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4A" w:rsidRDefault="00531AAD" w:rsidP="00D8174A">
      <w:bookmarkStart w:id="0" w:name="_Toc344890076"/>
      <w:r>
        <w:rPr>
          <w:noProof/>
        </w:rPr>
        <w:drawing>
          <wp:inline distT="0" distB="0" distL="0" distR="0">
            <wp:extent cx="2457450" cy="533400"/>
            <wp:effectExtent l="0" t="0" r="0" b="0"/>
            <wp:docPr id="1" name="Picture 1" descr="adepti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ptia-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7450" cy="533400"/>
                    </a:xfrm>
                    <a:prstGeom prst="rect">
                      <a:avLst/>
                    </a:prstGeom>
                    <a:noFill/>
                    <a:ln>
                      <a:noFill/>
                    </a:ln>
                  </pic:spPr>
                </pic:pic>
              </a:graphicData>
            </a:graphic>
          </wp:inline>
        </w:drawing>
      </w:r>
    </w:p>
    <w:p w:rsidR="00D8174A" w:rsidRDefault="00D8174A" w:rsidP="00D8174A"/>
    <w:p w:rsidR="00D8174A" w:rsidRDefault="00D8174A" w:rsidP="00D8174A"/>
    <w:p w:rsidR="00D8174A" w:rsidRDefault="00D8174A" w:rsidP="00D8174A"/>
    <w:p w:rsidR="00D8174A" w:rsidRDefault="00D8174A" w:rsidP="00D8174A"/>
    <w:p w:rsidR="00D8174A" w:rsidRDefault="00D8174A" w:rsidP="00D8174A"/>
    <w:p w:rsidR="00D8174A" w:rsidRDefault="00D8174A" w:rsidP="00D8174A"/>
    <w:p w:rsidR="00D8174A" w:rsidRDefault="00D8174A" w:rsidP="00D8174A">
      <w:pPr>
        <w:tabs>
          <w:tab w:val="left" w:pos="5529"/>
        </w:tabs>
      </w:pPr>
      <w:r>
        <w:tab/>
      </w:r>
    </w:p>
    <w:p w:rsidR="00D8174A" w:rsidRDefault="00D8174A" w:rsidP="00D8174A">
      <w:pPr>
        <w:tabs>
          <w:tab w:val="left" w:pos="5529"/>
        </w:tabs>
      </w:pPr>
      <w:r>
        <w:tab/>
      </w:r>
    </w:p>
    <w:p w:rsidR="00D8174A" w:rsidRDefault="00B17135" w:rsidP="00D8174A">
      <w:pPr>
        <w:pStyle w:val="Title1"/>
      </w:pPr>
      <w:r w:rsidRPr="00B17135">
        <w:t xml:space="preserve">Adeptia </w:t>
      </w:r>
      <w:r w:rsidR="009A02E7">
        <w:t xml:space="preserve">Suite </w:t>
      </w:r>
      <w:r w:rsidRPr="00B17135">
        <w:t>Maintenance Guidelines Template</w:t>
      </w:r>
    </w:p>
    <w:p w:rsidR="00D8174A" w:rsidRDefault="00D8174A" w:rsidP="00D8174A"/>
    <w:p w:rsidR="00D8174A" w:rsidRDefault="00D8174A" w:rsidP="00D8174A"/>
    <w:p w:rsidR="00D8174A" w:rsidRDefault="00D8174A" w:rsidP="00D8174A">
      <w:pPr>
        <w:pStyle w:val="Subtitle1"/>
      </w:pPr>
      <w:r>
        <w:t xml:space="preserve">Release Date </w:t>
      </w:r>
      <w:r w:rsidR="0018000C">
        <w:fldChar w:fldCharType="begin"/>
      </w:r>
      <w:r>
        <w:instrText xml:space="preserve"> DATE \@ "MMMM d, yyyy" </w:instrText>
      </w:r>
      <w:r w:rsidR="0018000C">
        <w:fldChar w:fldCharType="separate"/>
      </w:r>
      <w:r w:rsidR="00507991">
        <w:rPr>
          <w:noProof/>
        </w:rPr>
        <w:t>April 2, 2015</w:t>
      </w:r>
      <w:r w:rsidR="0018000C">
        <w:fldChar w:fldCharType="end"/>
      </w:r>
    </w:p>
    <w:p w:rsidR="00D8174A" w:rsidRDefault="00D8174A" w:rsidP="00D8174A"/>
    <w:p w:rsidR="00D8174A" w:rsidRDefault="00D8174A" w:rsidP="00D8174A"/>
    <w:p w:rsidR="00D8174A" w:rsidRDefault="00D8174A" w:rsidP="00D8174A"/>
    <w:p w:rsidR="000A1C96" w:rsidRPr="000A1C96" w:rsidRDefault="000A1C96" w:rsidP="000A1C96">
      <w:pPr>
        <w:pStyle w:val="Subtitle1"/>
        <w:rPr>
          <w:sz w:val="24"/>
        </w:rPr>
      </w:pPr>
      <w:r w:rsidRPr="000A1C96">
        <w:rPr>
          <w:sz w:val="24"/>
        </w:rPr>
        <w:t>343 West Erie, Suite 440</w:t>
      </w:r>
    </w:p>
    <w:p w:rsidR="000A1C96" w:rsidRPr="000A1C96" w:rsidRDefault="000A1C96" w:rsidP="000A1C96">
      <w:pPr>
        <w:pStyle w:val="Subtitle1"/>
        <w:rPr>
          <w:sz w:val="24"/>
        </w:rPr>
      </w:pPr>
      <w:r w:rsidRPr="000A1C96">
        <w:rPr>
          <w:sz w:val="24"/>
        </w:rPr>
        <w:t>Chicago, IL 60654, USA</w:t>
      </w:r>
    </w:p>
    <w:p w:rsidR="000A1C96" w:rsidRPr="000A1C96" w:rsidRDefault="000A1C96" w:rsidP="000A1C96">
      <w:pPr>
        <w:pStyle w:val="Subtitle1"/>
        <w:rPr>
          <w:sz w:val="24"/>
        </w:rPr>
      </w:pPr>
      <w:r w:rsidRPr="000A1C96">
        <w:rPr>
          <w:sz w:val="24"/>
        </w:rPr>
        <w:t xml:space="preserve">Phone: (312) 229-1727 x111 </w:t>
      </w:r>
    </w:p>
    <w:p w:rsidR="00D8174A" w:rsidRDefault="000A1C96" w:rsidP="000A1C96">
      <w:pPr>
        <w:pStyle w:val="Subtitle1"/>
        <w:rPr>
          <w:sz w:val="24"/>
        </w:rPr>
      </w:pPr>
      <w:r w:rsidRPr="000A1C96">
        <w:rPr>
          <w:sz w:val="24"/>
        </w:rPr>
        <w:t>Fax: (312) 229-1736</w:t>
      </w:r>
    </w:p>
    <w:p w:rsidR="00D8174A" w:rsidRDefault="00D8174A" w:rsidP="00D8174A"/>
    <w:p w:rsidR="0086760F" w:rsidRPr="003C72F5" w:rsidRDefault="00D8174A" w:rsidP="003C72F5">
      <w:pPr>
        <w:pStyle w:val="Heading1"/>
      </w:pPr>
      <w:r>
        <w:br w:type="page"/>
      </w:r>
      <w:bookmarkStart w:id="1" w:name="_Toc368312984"/>
      <w:bookmarkStart w:id="2" w:name="_Toc378667819"/>
      <w:r w:rsidR="00D324F5" w:rsidRPr="003C72F5">
        <w:lastRenderedPageBreak/>
        <w:t>Document Information</w:t>
      </w:r>
      <w:bookmarkEnd w:id="0"/>
      <w:bookmarkEnd w:id="1"/>
      <w:bookmarkEnd w:id="2"/>
    </w:p>
    <w:p w:rsidR="00B17135" w:rsidRDefault="00B17135">
      <w:pPr>
        <w:rPr>
          <w:rFonts w:ascii="Calibri" w:hAnsi="Calibri" w:cs="Calibri"/>
          <w:i/>
        </w:rPr>
      </w:pPr>
      <w:r w:rsidRPr="00B17135">
        <w:rPr>
          <w:rFonts w:ascii="Calibri" w:hAnsi="Calibri" w:cs="Calibri"/>
          <w:i/>
        </w:rPr>
        <w:t>Adeptia</w:t>
      </w:r>
      <w:r w:rsidR="009A02E7">
        <w:rPr>
          <w:rFonts w:ascii="Calibri" w:hAnsi="Calibri" w:cs="Calibri"/>
          <w:i/>
        </w:rPr>
        <w:t xml:space="preserve"> Suite</w:t>
      </w:r>
      <w:r w:rsidRPr="00B17135">
        <w:rPr>
          <w:rFonts w:ascii="Calibri" w:hAnsi="Calibri" w:cs="Calibri"/>
          <w:i/>
        </w:rPr>
        <w:t xml:space="preserve"> Maintenance Guidelines Template</w:t>
      </w:r>
    </w:p>
    <w:p w:rsidR="0086760F" w:rsidRPr="00E44CF2" w:rsidRDefault="0086760F">
      <w:pPr>
        <w:rPr>
          <w:rFonts w:ascii="Calibri" w:hAnsi="Calibri" w:cs="Calibri"/>
        </w:rPr>
      </w:pPr>
      <w:r w:rsidRPr="00E44CF2">
        <w:rPr>
          <w:rFonts w:ascii="Calibri" w:hAnsi="Calibri" w:cs="Calibri"/>
        </w:rPr>
        <w:t xml:space="preserve">Printed </w:t>
      </w:r>
      <w:r w:rsidR="00B67702">
        <w:rPr>
          <w:rFonts w:ascii="Calibri" w:hAnsi="Calibri" w:cs="Calibri"/>
        </w:rPr>
        <w:t>February</w:t>
      </w:r>
      <w:r w:rsidR="00BB2E30" w:rsidRPr="00E44CF2">
        <w:rPr>
          <w:rFonts w:ascii="Calibri" w:hAnsi="Calibri" w:cs="Calibri"/>
        </w:rPr>
        <w:t xml:space="preserve"> </w:t>
      </w:r>
      <w:r w:rsidR="0005375F">
        <w:rPr>
          <w:rFonts w:ascii="Calibri" w:hAnsi="Calibri" w:cs="Calibri"/>
        </w:rPr>
        <w:t>201</w:t>
      </w:r>
      <w:r w:rsidR="00B67702">
        <w:rPr>
          <w:rFonts w:ascii="Calibri" w:hAnsi="Calibri" w:cs="Calibri"/>
        </w:rPr>
        <w:t>4</w:t>
      </w:r>
    </w:p>
    <w:p w:rsidR="0086760F" w:rsidRPr="00E44CF2" w:rsidRDefault="0086760F">
      <w:pPr>
        <w:rPr>
          <w:rFonts w:ascii="Calibri" w:hAnsi="Calibri" w:cs="Calibri"/>
        </w:rPr>
      </w:pPr>
      <w:r w:rsidRPr="00E44CF2">
        <w:rPr>
          <w:rFonts w:ascii="Calibri" w:hAnsi="Calibri" w:cs="Calibri"/>
        </w:rPr>
        <w:t>Printed in USA</w:t>
      </w:r>
    </w:p>
    <w:p w:rsidR="0086760F" w:rsidRDefault="0086760F"/>
    <w:p w:rsidR="0086760F" w:rsidRDefault="0086760F">
      <w:pPr>
        <w:rPr>
          <w:rStyle w:val="Emphasis1"/>
        </w:rPr>
      </w:pPr>
      <w:r>
        <w:rPr>
          <w:rStyle w:val="Emphasis1"/>
        </w:rPr>
        <w:t>Adeptia Support Information</w:t>
      </w:r>
    </w:p>
    <w:p w:rsidR="0086760F" w:rsidRPr="00E44CF2" w:rsidRDefault="0086760F">
      <w:pPr>
        <w:rPr>
          <w:rFonts w:ascii="Calibri" w:hAnsi="Calibri" w:cs="Calibri"/>
        </w:rPr>
      </w:pPr>
      <w:r w:rsidRPr="00E44CF2">
        <w:rPr>
          <w:rFonts w:ascii="Calibri" w:hAnsi="Calibri" w:cs="Calibri"/>
        </w:rPr>
        <w:t xml:space="preserve">For support queries, please contact us at </w:t>
      </w:r>
      <w:r w:rsidRPr="0057172A">
        <w:rPr>
          <w:rFonts w:ascii="Calibri" w:hAnsi="Calibri" w:cs="Calibri"/>
          <w:color w:val="000D9E"/>
        </w:rPr>
        <w:t>support@adeptia.com</w:t>
      </w:r>
      <w:r w:rsidRPr="00E44CF2">
        <w:rPr>
          <w:rFonts w:ascii="Calibri" w:hAnsi="Calibri" w:cs="Calibri"/>
        </w:rPr>
        <w:t>.</w:t>
      </w:r>
      <w:r w:rsidRPr="00E44CF2">
        <w:rPr>
          <w:rFonts w:ascii="Calibri" w:hAnsi="Calibri" w:cs="Calibri"/>
        </w:rPr>
        <w:br/>
        <w:t>Access the Adeptia Web site at the following URL:</w:t>
      </w:r>
    </w:p>
    <w:p w:rsidR="0086760F" w:rsidRPr="0057172A" w:rsidRDefault="0086760F">
      <w:pPr>
        <w:rPr>
          <w:rFonts w:ascii="Calibri" w:hAnsi="Calibri" w:cs="Calibri"/>
        </w:rPr>
      </w:pPr>
      <w:r w:rsidRPr="0057172A">
        <w:rPr>
          <w:rFonts w:ascii="Calibri" w:hAnsi="Calibri" w:cs="Calibri"/>
          <w:color w:val="000D9E"/>
        </w:rPr>
        <w:t>www.adeptia.com</w:t>
      </w:r>
    </w:p>
    <w:p w:rsidR="0086760F" w:rsidRDefault="0086760F"/>
    <w:p w:rsidR="0086760F" w:rsidRDefault="0086760F">
      <w:pPr>
        <w:rPr>
          <w:rStyle w:val="Emphasis1"/>
        </w:rPr>
      </w:pPr>
      <w:r>
        <w:rPr>
          <w:rStyle w:val="Emphasis1"/>
        </w:rPr>
        <w:t>Copyright</w:t>
      </w:r>
    </w:p>
    <w:p w:rsidR="0086760F" w:rsidRPr="00E44CF2" w:rsidRDefault="0086760F">
      <w:pPr>
        <w:rPr>
          <w:rFonts w:ascii="Calibri" w:hAnsi="Calibri" w:cs="Calibri"/>
        </w:rPr>
      </w:pPr>
      <w:r w:rsidRPr="00E44CF2">
        <w:rPr>
          <w:rFonts w:ascii="Calibri" w:hAnsi="Calibri" w:cs="Calibri"/>
        </w:rPr>
        <w:t>Copyright © 2000-201</w:t>
      </w:r>
      <w:r w:rsidR="009A02E7">
        <w:rPr>
          <w:rFonts w:ascii="Calibri" w:hAnsi="Calibri" w:cs="Calibri"/>
        </w:rPr>
        <w:t>4</w:t>
      </w:r>
      <w:r w:rsidRPr="00E44CF2">
        <w:rPr>
          <w:rFonts w:ascii="Calibri" w:hAnsi="Calibri" w:cs="Calibri"/>
        </w:rPr>
        <w:t xml:space="preserve"> Adeptia, Inc. All rights </w:t>
      </w:r>
      <w:bookmarkStart w:id="3" w:name="_GoBack"/>
      <w:bookmarkEnd w:id="3"/>
      <w:r w:rsidRPr="00E44CF2">
        <w:rPr>
          <w:rFonts w:ascii="Calibri" w:hAnsi="Calibri" w:cs="Calibri"/>
        </w:rPr>
        <w:t>reserved.</w:t>
      </w:r>
    </w:p>
    <w:p w:rsidR="0086760F" w:rsidRDefault="0086760F"/>
    <w:p w:rsidR="0086760F" w:rsidRDefault="0086760F">
      <w:pPr>
        <w:rPr>
          <w:rStyle w:val="Emphasis1"/>
        </w:rPr>
      </w:pPr>
      <w:r>
        <w:rPr>
          <w:rStyle w:val="Emphasis1"/>
        </w:rPr>
        <w:t>Trademarks</w:t>
      </w:r>
    </w:p>
    <w:p w:rsidR="0086760F" w:rsidRPr="00E44CF2" w:rsidRDefault="0086760F">
      <w:pPr>
        <w:rPr>
          <w:rFonts w:ascii="Calibri" w:hAnsi="Calibri" w:cs="Calibri"/>
        </w:rPr>
      </w:pPr>
      <w:r w:rsidRPr="00E44CF2">
        <w:rPr>
          <w:rFonts w:ascii="Calibri" w:hAnsi="Calibri" w:cs="Calibri"/>
        </w:rPr>
        <w:t xml:space="preserve">Adeptia™ is a trademark of Adeptia, </w:t>
      </w:r>
      <w:r w:rsidR="00E15C8D" w:rsidRPr="00E44CF2">
        <w:rPr>
          <w:rFonts w:ascii="Calibri" w:hAnsi="Calibri" w:cs="Calibri"/>
        </w:rPr>
        <w:t xml:space="preserve">Inc. </w:t>
      </w:r>
      <w:r w:rsidRPr="00E44CF2">
        <w:rPr>
          <w:rFonts w:ascii="Calibri" w:hAnsi="Calibri" w:cs="Calibri"/>
        </w:rPr>
        <w:t>All other trademarks and registered trademarks are the property of their respective owners.</w:t>
      </w:r>
    </w:p>
    <w:p w:rsidR="0086760F" w:rsidRDefault="0086760F"/>
    <w:p w:rsidR="0086760F" w:rsidRDefault="0086760F">
      <w:pPr>
        <w:rPr>
          <w:rStyle w:val="Emphasis1"/>
        </w:rPr>
      </w:pPr>
      <w:r>
        <w:rPr>
          <w:rStyle w:val="Emphasis1"/>
        </w:rPr>
        <w:t>Confidentiality</w:t>
      </w:r>
    </w:p>
    <w:p w:rsidR="0086760F" w:rsidRPr="00E44CF2" w:rsidRDefault="00B17135">
      <w:pPr>
        <w:rPr>
          <w:rFonts w:ascii="Calibri" w:hAnsi="Calibri" w:cs="Calibri"/>
        </w:rPr>
      </w:pPr>
      <w:r>
        <w:rPr>
          <w:rFonts w:ascii="Calibri" w:hAnsi="Calibri" w:cs="Calibri"/>
          <w:b/>
        </w:rPr>
        <w:t xml:space="preserve">This document is the </w:t>
      </w:r>
      <w:r w:rsidRPr="00E44CF2">
        <w:rPr>
          <w:rFonts w:ascii="Calibri" w:hAnsi="Calibri" w:cs="Calibri"/>
          <w:b/>
        </w:rPr>
        <w:t xml:space="preserve">confidential and proprietary information of Adeptia. </w:t>
      </w:r>
      <w:r w:rsidRPr="00E44CF2">
        <w:rPr>
          <w:rFonts w:ascii="Calibri" w:hAnsi="Calibri" w:cs="Calibri"/>
        </w:rPr>
        <w:t>The information set forth herein represents the confidential and proprietary information of Adeptia. Such information shall only be used for the express purpose authorized by Adeptia and shall not be published, communicated, disclosed or divulged to any person, firm, corporation or legal entity, directly or indirectly, or to any third person without the prior written consent of Adeptia.</w:t>
      </w:r>
    </w:p>
    <w:p w:rsidR="0086760F" w:rsidRDefault="0086760F"/>
    <w:p w:rsidR="0086760F" w:rsidRDefault="0086760F">
      <w:pPr>
        <w:rPr>
          <w:rStyle w:val="Emphasis1"/>
        </w:rPr>
      </w:pPr>
      <w:r>
        <w:rPr>
          <w:rStyle w:val="Emphasis1"/>
        </w:rPr>
        <w:t>Disclaimer</w:t>
      </w:r>
    </w:p>
    <w:p w:rsidR="00B17135" w:rsidRPr="00E44CF2" w:rsidRDefault="00B17135" w:rsidP="00B17135">
      <w:pPr>
        <w:rPr>
          <w:rFonts w:ascii="Calibri" w:hAnsi="Calibri" w:cs="Calibri"/>
        </w:rPr>
      </w:pPr>
      <w:r w:rsidRPr="00E44CF2">
        <w:rPr>
          <w:rFonts w:ascii="Calibri" w:hAnsi="Calibri" w:cs="Calibri"/>
        </w:rPr>
        <w:t>Adeptia, Inc. provides this publication "as is" without warranty of any kind, either express or implied. In no event</w:t>
      </w:r>
      <w:r w:rsidR="0018000C" w:rsidRPr="00E44CF2">
        <w:rPr>
          <w:rFonts w:ascii="Calibri" w:hAnsi="Calibri" w:cs="Calibri"/>
        </w:rPr>
        <w:fldChar w:fldCharType="begin"/>
      </w:r>
      <w:r w:rsidRPr="00E44CF2">
        <w:rPr>
          <w:rFonts w:ascii="Calibri" w:hAnsi="Calibri" w:cs="Calibri"/>
        </w:rPr>
        <w:instrText xml:space="preserve"> XE "event" </w:instrText>
      </w:r>
      <w:r w:rsidR="0018000C" w:rsidRPr="00E44CF2">
        <w:rPr>
          <w:rFonts w:ascii="Calibri" w:hAnsi="Calibri" w:cs="Calibri"/>
        </w:rPr>
        <w:fldChar w:fldCharType="end"/>
      </w:r>
      <w:r w:rsidR="0018000C" w:rsidRPr="00E44CF2">
        <w:rPr>
          <w:rFonts w:ascii="Calibri" w:hAnsi="Calibri" w:cs="Calibri"/>
        </w:rPr>
        <w:fldChar w:fldCharType="begin"/>
      </w:r>
      <w:r w:rsidRPr="00E44CF2">
        <w:rPr>
          <w:rFonts w:ascii="Calibri" w:hAnsi="Calibri" w:cs="Calibri"/>
        </w:rPr>
        <w:instrText xml:space="preserve"> XE "event" </w:instrText>
      </w:r>
      <w:r w:rsidR="0018000C" w:rsidRPr="00E44CF2">
        <w:rPr>
          <w:rFonts w:ascii="Calibri" w:hAnsi="Calibri" w:cs="Calibri"/>
        </w:rPr>
        <w:fldChar w:fldCharType="end"/>
      </w:r>
      <w:r w:rsidRPr="00E44CF2">
        <w:rPr>
          <w:rFonts w:ascii="Calibri" w:hAnsi="Calibri" w:cs="Calibri"/>
        </w:rPr>
        <w:t xml:space="preserve"> shall Adeptia be liable for any loss of profits, loss of business, loss of use or data, interruption of business</w:t>
      </w:r>
      <w:r>
        <w:rPr>
          <w:rFonts w:ascii="Calibri" w:hAnsi="Calibri" w:cs="Calibri"/>
        </w:rPr>
        <w:t>,</w:t>
      </w:r>
      <w:r w:rsidRPr="00E44CF2">
        <w:rPr>
          <w:rFonts w:ascii="Calibri" w:hAnsi="Calibri" w:cs="Calibri"/>
        </w:rPr>
        <w:t xml:space="preserve"> indirect, special, punitive, incidental, or consequential damages of any kind.</w:t>
      </w:r>
    </w:p>
    <w:p w:rsidR="00B17135" w:rsidRPr="00E44CF2" w:rsidRDefault="00B17135" w:rsidP="00B17135">
      <w:pPr>
        <w:rPr>
          <w:rFonts w:ascii="Calibri" w:hAnsi="Calibri" w:cs="Calibri"/>
        </w:rPr>
      </w:pPr>
      <w:r w:rsidRPr="00E44CF2">
        <w:rPr>
          <w:rFonts w:ascii="Calibri" w:hAnsi="Calibri" w:cs="Calibri"/>
        </w:rPr>
        <w:t xml:space="preserve">No part of this work </w:t>
      </w:r>
      <w:r>
        <w:rPr>
          <w:rFonts w:ascii="Calibri" w:hAnsi="Calibri" w:cs="Calibri"/>
        </w:rPr>
        <w:t>should</w:t>
      </w:r>
      <w:r w:rsidRPr="00E44CF2">
        <w:rPr>
          <w:rFonts w:ascii="Calibri" w:hAnsi="Calibri" w:cs="Calibri"/>
        </w:rPr>
        <w:t xml:space="preserve"> be reprodu</w:t>
      </w:r>
      <w:r w:rsidR="007C6AE6">
        <w:rPr>
          <w:rFonts w:ascii="Calibri" w:hAnsi="Calibri" w:cs="Calibri"/>
        </w:rPr>
        <w:t xml:space="preserve">ced in any form or by any means - </w:t>
      </w:r>
      <w:r w:rsidRPr="00E44CF2">
        <w:rPr>
          <w:rFonts w:ascii="Calibri" w:hAnsi="Calibri" w:cs="Calibri"/>
        </w:rPr>
        <w:t>gra</w:t>
      </w:r>
      <w:r w:rsidR="007C6AE6">
        <w:rPr>
          <w:rFonts w:ascii="Calibri" w:hAnsi="Calibri" w:cs="Calibri"/>
        </w:rPr>
        <w:t xml:space="preserve">phic, electronic, or mechanical - </w:t>
      </w:r>
      <w:r w:rsidRPr="00E44CF2">
        <w:rPr>
          <w:rFonts w:ascii="Calibri" w:hAnsi="Calibri" w:cs="Calibri"/>
        </w:rPr>
        <w:t xml:space="preserve">including photocopying, recording, taping, or storage in an information retrieval system, without prior written permission of </w:t>
      </w:r>
      <w:r>
        <w:rPr>
          <w:rFonts w:ascii="Calibri" w:hAnsi="Calibri" w:cs="Calibri"/>
        </w:rPr>
        <w:t>Adeptia Inc</w:t>
      </w:r>
      <w:r w:rsidRPr="00E44CF2">
        <w:rPr>
          <w:rFonts w:ascii="Calibri" w:hAnsi="Calibri" w:cs="Calibri"/>
        </w:rPr>
        <w:t>.</w:t>
      </w:r>
    </w:p>
    <w:p w:rsidR="00B17135" w:rsidRDefault="00B17135" w:rsidP="00B17135">
      <w:pPr>
        <w:rPr>
          <w:rFonts w:ascii="Calibri" w:hAnsi="Calibri" w:cs="Calibri"/>
        </w:rPr>
      </w:pPr>
      <w:r w:rsidRPr="00E44CF2">
        <w:rPr>
          <w:rFonts w:ascii="Calibri" w:hAnsi="Calibri" w:cs="Calibri"/>
        </w:rPr>
        <w:t xml:space="preserve">This publication is subject to replacement by a later edition. To determine if a later edition exists, contact </w:t>
      </w:r>
      <w:r w:rsidR="0057172A" w:rsidRPr="0057172A">
        <w:rPr>
          <w:rFonts w:ascii="Calibri" w:hAnsi="Calibri" w:cs="Calibri"/>
          <w:color w:val="000D9E"/>
        </w:rPr>
        <w:t>www.adeptia.com</w:t>
      </w:r>
      <w:r w:rsidRPr="00E44CF2">
        <w:rPr>
          <w:rFonts w:ascii="Calibri" w:hAnsi="Calibri" w:cs="Calibri"/>
        </w:rPr>
        <w:t>.</w:t>
      </w:r>
    </w:p>
    <w:p w:rsidR="00B17135" w:rsidRDefault="00B17135">
      <w:pPr>
        <w:spacing w:after="0"/>
        <w:rPr>
          <w:rFonts w:ascii="Calibri" w:hAnsi="Calibri" w:cs="Calibri"/>
        </w:rPr>
      </w:pPr>
      <w:r>
        <w:rPr>
          <w:rFonts w:ascii="Calibri" w:hAnsi="Calibri" w:cs="Calibri"/>
        </w:rPr>
        <w:br w:type="page"/>
      </w:r>
    </w:p>
    <w:p w:rsidR="00B17135" w:rsidRDefault="00B17135" w:rsidP="00B17135">
      <w:pPr>
        <w:pStyle w:val="Heading12"/>
      </w:pPr>
      <w:bookmarkStart w:id="4" w:name="_Toc375910840"/>
      <w:bookmarkStart w:id="5" w:name="_Toc378667820"/>
      <w:r>
        <w:lastRenderedPageBreak/>
        <w:t>Table of Contents</w:t>
      </w:r>
      <w:bookmarkEnd w:id="4"/>
      <w:bookmarkEnd w:id="5"/>
    </w:p>
    <w:p w:rsidR="008A4982" w:rsidRDefault="0018000C">
      <w:pPr>
        <w:pStyle w:val="TOC1"/>
        <w:tabs>
          <w:tab w:val="right" w:pos="9350"/>
        </w:tabs>
        <w:rPr>
          <w:rFonts w:asciiTheme="minorHAnsi" w:eastAsiaTheme="minorEastAsia" w:hAnsiTheme="minorHAnsi" w:cstheme="minorBidi"/>
          <w:b w:val="0"/>
          <w:bCs w:val="0"/>
          <w:noProof/>
          <w:sz w:val="22"/>
          <w:szCs w:val="22"/>
        </w:rPr>
      </w:pPr>
      <w:r w:rsidRPr="0018000C">
        <w:rPr>
          <w:rFonts w:cs="Calibri"/>
        </w:rPr>
        <w:fldChar w:fldCharType="begin"/>
      </w:r>
      <w:r w:rsidR="00BD5F9D">
        <w:rPr>
          <w:rFonts w:cs="Calibri"/>
        </w:rPr>
        <w:instrText xml:space="preserve"> TOC \o "1-3" \h \z \u </w:instrText>
      </w:r>
      <w:r w:rsidRPr="0018000C">
        <w:rPr>
          <w:rFonts w:cs="Calibri"/>
        </w:rPr>
        <w:fldChar w:fldCharType="separate"/>
      </w:r>
      <w:hyperlink w:anchor="_Toc378667819" w:history="1">
        <w:r w:rsidR="008A4982" w:rsidRPr="00F92A1F">
          <w:rPr>
            <w:rStyle w:val="Hyperlink"/>
            <w:noProof/>
          </w:rPr>
          <w:t>Document Information</w:t>
        </w:r>
        <w:r w:rsidR="008A4982">
          <w:rPr>
            <w:noProof/>
            <w:webHidden/>
          </w:rPr>
          <w:tab/>
        </w:r>
        <w:r>
          <w:rPr>
            <w:noProof/>
            <w:webHidden/>
          </w:rPr>
          <w:fldChar w:fldCharType="begin"/>
        </w:r>
        <w:r w:rsidR="008A4982">
          <w:rPr>
            <w:noProof/>
            <w:webHidden/>
          </w:rPr>
          <w:instrText xml:space="preserve"> PAGEREF _Toc378667819 \h </w:instrText>
        </w:r>
        <w:r>
          <w:rPr>
            <w:noProof/>
            <w:webHidden/>
          </w:rPr>
        </w:r>
        <w:r>
          <w:rPr>
            <w:noProof/>
            <w:webHidden/>
          </w:rPr>
          <w:fldChar w:fldCharType="separate"/>
        </w:r>
        <w:r w:rsidR="00794121">
          <w:rPr>
            <w:noProof/>
            <w:webHidden/>
          </w:rPr>
          <w:t>2</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20" w:history="1">
        <w:r w:rsidR="008A4982" w:rsidRPr="00F92A1F">
          <w:rPr>
            <w:rStyle w:val="Hyperlink"/>
            <w:noProof/>
          </w:rPr>
          <w:t>Table of Contents</w:t>
        </w:r>
        <w:r w:rsidR="008A4982">
          <w:rPr>
            <w:noProof/>
            <w:webHidden/>
          </w:rPr>
          <w:tab/>
        </w:r>
        <w:r>
          <w:rPr>
            <w:noProof/>
            <w:webHidden/>
          </w:rPr>
          <w:fldChar w:fldCharType="begin"/>
        </w:r>
        <w:r w:rsidR="008A4982">
          <w:rPr>
            <w:noProof/>
            <w:webHidden/>
          </w:rPr>
          <w:instrText xml:space="preserve"> PAGEREF _Toc378667820 \h </w:instrText>
        </w:r>
        <w:r>
          <w:rPr>
            <w:noProof/>
            <w:webHidden/>
          </w:rPr>
        </w:r>
        <w:r>
          <w:rPr>
            <w:noProof/>
            <w:webHidden/>
          </w:rPr>
          <w:fldChar w:fldCharType="separate"/>
        </w:r>
        <w:r w:rsidR="00794121">
          <w:rPr>
            <w:noProof/>
            <w:webHidden/>
          </w:rPr>
          <w:t>3</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22" w:history="1">
        <w:r w:rsidR="008A4982" w:rsidRPr="00F92A1F">
          <w:rPr>
            <w:rStyle w:val="Hyperlink"/>
            <w:noProof/>
          </w:rPr>
          <w:t>Preface</w:t>
        </w:r>
        <w:r w:rsidR="008A4982">
          <w:rPr>
            <w:noProof/>
            <w:webHidden/>
          </w:rPr>
          <w:tab/>
        </w:r>
        <w:r>
          <w:rPr>
            <w:noProof/>
            <w:webHidden/>
          </w:rPr>
          <w:fldChar w:fldCharType="begin"/>
        </w:r>
        <w:r w:rsidR="008A4982">
          <w:rPr>
            <w:noProof/>
            <w:webHidden/>
          </w:rPr>
          <w:instrText xml:space="preserve"> PAGEREF _Toc378667822 \h </w:instrText>
        </w:r>
        <w:r>
          <w:rPr>
            <w:noProof/>
            <w:webHidden/>
          </w:rPr>
        </w:r>
        <w:r>
          <w:rPr>
            <w:noProof/>
            <w:webHidden/>
          </w:rPr>
          <w:fldChar w:fldCharType="separate"/>
        </w:r>
        <w:r w:rsidR="00794121">
          <w:rPr>
            <w:noProof/>
            <w:webHidden/>
          </w:rPr>
          <w:t>4</w:t>
        </w:r>
        <w:r>
          <w:rPr>
            <w:noProof/>
            <w:webHidden/>
          </w:rPr>
          <w:fldChar w:fldCharType="end"/>
        </w:r>
      </w:hyperlink>
    </w:p>
    <w:p w:rsidR="008A4982" w:rsidRDefault="0018000C">
      <w:pPr>
        <w:pStyle w:val="TOC3"/>
        <w:tabs>
          <w:tab w:val="right" w:pos="9350"/>
        </w:tabs>
        <w:rPr>
          <w:rFonts w:asciiTheme="minorHAnsi" w:eastAsiaTheme="minorEastAsia" w:hAnsiTheme="minorHAnsi" w:cstheme="minorBidi"/>
          <w:noProof/>
          <w:sz w:val="22"/>
          <w:szCs w:val="22"/>
        </w:rPr>
      </w:pPr>
      <w:hyperlink w:anchor="_Toc378667823" w:history="1">
        <w:r w:rsidR="008A4982" w:rsidRPr="00F92A1F">
          <w:rPr>
            <w:rStyle w:val="Hyperlink"/>
            <w:noProof/>
          </w:rPr>
          <w:t>Pre-requisites</w:t>
        </w:r>
        <w:r w:rsidR="008A4982">
          <w:rPr>
            <w:noProof/>
            <w:webHidden/>
          </w:rPr>
          <w:tab/>
        </w:r>
        <w:r>
          <w:rPr>
            <w:noProof/>
            <w:webHidden/>
          </w:rPr>
          <w:fldChar w:fldCharType="begin"/>
        </w:r>
        <w:r w:rsidR="008A4982">
          <w:rPr>
            <w:noProof/>
            <w:webHidden/>
          </w:rPr>
          <w:instrText xml:space="preserve"> PAGEREF _Toc378667823 \h </w:instrText>
        </w:r>
        <w:r>
          <w:rPr>
            <w:noProof/>
            <w:webHidden/>
          </w:rPr>
        </w:r>
        <w:r>
          <w:rPr>
            <w:noProof/>
            <w:webHidden/>
          </w:rPr>
          <w:fldChar w:fldCharType="separate"/>
        </w:r>
        <w:r w:rsidR="00794121">
          <w:rPr>
            <w:noProof/>
            <w:webHidden/>
          </w:rPr>
          <w:t>4</w:t>
        </w:r>
        <w:r>
          <w:rPr>
            <w:noProof/>
            <w:webHidden/>
          </w:rPr>
          <w:fldChar w:fldCharType="end"/>
        </w:r>
      </w:hyperlink>
    </w:p>
    <w:p w:rsidR="008A4982" w:rsidRDefault="0018000C">
      <w:pPr>
        <w:pStyle w:val="TOC3"/>
        <w:tabs>
          <w:tab w:val="right" w:pos="9350"/>
        </w:tabs>
        <w:rPr>
          <w:rFonts w:asciiTheme="minorHAnsi" w:eastAsiaTheme="minorEastAsia" w:hAnsiTheme="minorHAnsi" w:cstheme="minorBidi"/>
          <w:noProof/>
          <w:sz w:val="22"/>
          <w:szCs w:val="22"/>
        </w:rPr>
      </w:pPr>
      <w:hyperlink w:anchor="_Toc378667824" w:history="1">
        <w:r w:rsidR="008A4982" w:rsidRPr="00F92A1F">
          <w:rPr>
            <w:rStyle w:val="Hyperlink"/>
            <w:noProof/>
          </w:rPr>
          <w:t>Target Audience</w:t>
        </w:r>
        <w:r w:rsidR="008A4982">
          <w:rPr>
            <w:noProof/>
            <w:webHidden/>
          </w:rPr>
          <w:tab/>
        </w:r>
        <w:r>
          <w:rPr>
            <w:noProof/>
            <w:webHidden/>
          </w:rPr>
          <w:fldChar w:fldCharType="begin"/>
        </w:r>
        <w:r w:rsidR="008A4982">
          <w:rPr>
            <w:noProof/>
            <w:webHidden/>
          </w:rPr>
          <w:instrText xml:space="preserve"> PAGEREF _Toc378667824 \h </w:instrText>
        </w:r>
        <w:r>
          <w:rPr>
            <w:noProof/>
            <w:webHidden/>
          </w:rPr>
        </w:r>
        <w:r>
          <w:rPr>
            <w:noProof/>
            <w:webHidden/>
          </w:rPr>
          <w:fldChar w:fldCharType="separate"/>
        </w:r>
        <w:r w:rsidR="00794121">
          <w:rPr>
            <w:noProof/>
            <w:webHidden/>
          </w:rPr>
          <w:t>4</w:t>
        </w:r>
        <w:r>
          <w:rPr>
            <w:noProof/>
            <w:webHidden/>
          </w:rPr>
          <w:fldChar w:fldCharType="end"/>
        </w:r>
      </w:hyperlink>
    </w:p>
    <w:p w:rsidR="008A4982" w:rsidRDefault="0018000C">
      <w:pPr>
        <w:pStyle w:val="TOC3"/>
        <w:tabs>
          <w:tab w:val="right" w:pos="9350"/>
        </w:tabs>
        <w:rPr>
          <w:rFonts w:asciiTheme="minorHAnsi" w:eastAsiaTheme="minorEastAsia" w:hAnsiTheme="minorHAnsi" w:cstheme="minorBidi"/>
          <w:noProof/>
          <w:sz w:val="22"/>
          <w:szCs w:val="22"/>
        </w:rPr>
      </w:pPr>
      <w:hyperlink w:anchor="_Toc378667825" w:history="1">
        <w:r w:rsidR="008A4982" w:rsidRPr="00F92A1F">
          <w:rPr>
            <w:rStyle w:val="Hyperlink"/>
            <w:noProof/>
          </w:rPr>
          <w:t>Other resource materials</w:t>
        </w:r>
        <w:r w:rsidR="008A4982">
          <w:rPr>
            <w:noProof/>
            <w:webHidden/>
          </w:rPr>
          <w:tab/>
        </w:r>
        <w:r>
          <w:rPr>
            <w:noProof/>
            <w:webHidden/>
          </w:rPr>
          <w:fldChar w:fldCharType="begin"/>
        </w:r>
        <w:r w:rsidR="008A4982">
          <w:rPr>
            <w:noProof/>
            <w:webHidden/>
          </w:rPr>
          <w:instrText xml:space="preserve"> PAGEREF _Toc378667825 \h </w:instrText>
        </w:r>
        <w:r>
          <w:rPr>
            <w:noProof/>
            <w:webHidden/>
          </w:rPr>
        </w:r>
        <w:r>
          <w:rPr>
            <w:noProof/>
            <w:webHidden/>
          </w:rPr>
          <w:fldChar w:fldCharType="separate"/>
        </w:r>
        <w:r w:rsidR="00794121">
          <w:rPr>
            <w:noProof/>
            <w:webHidden/>
          </w:rPr>
          <w:t>4</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26" w:history="1">
        <w:r w:rsidR="008A4982" w:rsidRPr="00F92A1F">
          <w:rPr>
            <w:rStyle w:val="Hyperlink"/>
            <w:noProof/>
          </w:rPr>
          <w:t>How is this guide organized?</w:t>
        </w:r>
        <w:r w:rsidR="008A4982">
          <w:rPr>
            <w:noProof/>
            <w:webHidden/>
          </w:rPr>
          <w:tab/>
        </w:r>
        <w:r>
          <w:rPr>
            <w:noProof/>
            <w:webHidden/>
          </w:rPr>
          <w:fldChar w:fldCharType="begin"/>
        </w:r>
        <w:r w:rsidR="008A4982">
          <w:rPr>
            <w:noProof/>
            <w:webHidden/>
          </w:rPr>
          <w:instrText xml:space="preserve"> PAGEREF _Toc378667826 \h </w:instrText>
        </w:r>
        <w:r>
          <w:rPr>
            <w:noProof/>
            <w:webHidden/>
          </w:rPr>
        </w:r>
        <w:r>
          <w:rPr>
            <w:noProof/>
            <w:webHidden/>
          </w:rPr>
          <w:fldChar w:fldCharType="separate"/>
        </w:r>
        <w:r w:rsidR="00794121">
          <w:rPr>
            <w:noProof/>
            <w:webHidden/>
          </w:rPr>
          <w:t>5</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27" w:history="1">
        <w:r w:rsidR="008A4982" w:rsidRPr="00F92A1F">
          <w:rPr>
            <w:rStyle w:val="Hyperlink"/>
            <w:noProof/>
          </w:rPr>
          <w:t>Conventions</w:t>
        </w:r>
        <w:r w:rsidR="008A4982">
          <w:rPr>
            <w:noProof/>
            <w:webHidden/>
          </w:rPr>
          <w:tab/>
        </w:r>
        <w:r>
          <w:rPr>
            <w:noProof/>
            <w:webHidden/>
          </w:rPr>
          <w:fldChar w:fldCharType="begin"/>
        </w:r>
        <w:r w:rsidR="008A4982">
          <w:rPr>
            <w:noProof/>
            <w:webHidden/>
          </w:rPr>
          <w:instrText xml:space="preserve"> PAGEREF _Toc378667827 \h </w:instrText>
        </w:r>
        <w:r>
          <w:rPr>
            <w:noProof/>
            <w:webHidden/>
          </w:rPr>
        </w:r>
        <w:r>
          <w:rPr>
            <w:noProof/>
            <w:webHidden/>
          </w:rPr>
          <w:fldChar w:fldCharType="separate"/>
        </w:r>
        <w:r w:rsidR="00794121">
          <w:rPr>
            <w:noProof/>
            <w:webHidden/>
          </w:rPr>
          <w:t>5</w:t>
        </w:r>
        <w:r>
          <w:rPr>
            <w:noProof/>
            <w:webHidden/>
          </w:rPr>
          <w:fldChar w:fldCharType="end"/>
        </w:r>
      </w:hyperlink>
    </w:p>
    <w:p w:rsidR="008A4982" w:rsidRDefault="0018000C">
      <w:pPr>
        <w:pStyle w:val="TOC3"/>
        <w:tabs>
          <w:tab w:val="right" w:pos="9350"/>
        </w:tabs>
        <w:rPr>
          <w:rFonts w:asciiTheme="minorHAnsi" w:eastAsiaTheme="minorEastAsia" w:hAnsiTheme="minorHAnsi" w:cstheme="minorBidi"/>
          <w:noProof/>
          <w:sz w:val="22"/>
          <w:szCs w:val="22"/>
        </w:rPr>
      </w:pPr>
      <w:hyperlink w:anchor="_Toc378667828" w:history="1">
        <w:r w:rsidR="008A4982" w:rsidRPr="00F92A1F">
          <w:rPr>
            <w:rStyle w:val="Hyperlink"/>
            <w:noProof/>
          </w:rPr>
          <w:t>Typographical conventions</w:t>
        </w:r>
        <w:r w:rsidR="008A4982">
          <w:rPr>
            <w:noProof/>
            <w:webHidden/>
          </w:rPr>
          <w:tab/>
        </w:r>
        <w:r>
          <w:rPr>
            <w:noProof/>
            <w:webHidden/>
          </w:rPr>
          <w:fldChar w:fldCharType="begin"/>
        </w:r>
        <w:r w:rsidR="008A4982">
          <w:rPr>
            <w:noProof/>
            <w:webHidden/>
          </w:rPr>
          <w:instrText xml:space="preserve"> PAGEREF _Toc378667828 \h </w:instrText>
        </w:r>
        <w:r>
          <w:rPr>
            <w:noProof/>
            <w:webHidden/>
          </w:rPr>
        </w:r>
        <w:r>
          <w:rPr>
            <w:noProof/>
            <w:webHidden/>
          </w:rPr>
          <w:fldChar w:fldCharType="separate"/>
        </w:r>
        <w:r w:rsidR="00794121">
          <w:rPr>
            <w:noProof/>
            <w:webHidden/>
          </w:rPr>
          <w:t>5</w:t>
        </w:r>
        <w:r>
          <w:rPr>
            <w:noProof/>
            <w:webHidden/>
          </w:rPr>
          <w:fldChar w:fldCharType="end"/>
        </w:r>
      </w:hyperlink>
    </w:p>
    <w:p w:rsidR="008A4982" w:rsidRDefault="0018000C">
      <w:pPr>
        <w:pStyle w:val="TOC3"/>
        <w:tabs>
          <w:tab w:val="right" w:pos="9350"/>
        </w:tabs>
        <w:rPr>
          <w:rFonts w:asciiTheme="minorHAnsi" w:eastAsiaTheme="minorEastAsia" w:hAnsiTheme="minorHAnsi" w:cstheme="minorBidi"/>
          <w:noProof/>
          <w:sz w:val="22"/>
          <w:szCs w:val="22"/>
        </w:rPr>
      </w:pPr>
      <w:hyperlink w:anchor="_Toc378667829" w:history="1">
        <w:r w:rsidR="008A4982" w:rsidRPr="00F92A1F">
          <w:rPr>
            <w:rStyle w:val="Hyperlink"/>
            <w:noProof/>
          </w:rPr>
          <w:t>Graphical conventions</w:t>
        </w:r>
        <w:r w:rsidR="008A4982">
          <w:rPr>
            <w:noProof/>
            <w:webHidden/>
          </w:rPr>
          <w:tab/>
        </w:r>
        <w:r>
          <w:rPr>
            <w:noProof/>
            <w:webHidden/>
          </w:rPr>
          <w:fldChar w:fldCharType="begin"/>
        </w:r>
        <w:r w:rsidR="008A4982">
          <w:rPr>
            <w:noProof/>
            <w:webHidden/>
          </w:rPr>
          <w:instrText xml:space="preserve"> PAGEREF _Toc378667829 \h </w:instrText>
        </w:r>
        <w:r>
          <w:rPr>
            <w:noProof/>
            <w:webHidden/>
          </w:rPr>
        </w:r>
        <w:r>
          <w:rPr>
            <w:noProof/>
            <w:webHidden/>
          </w:rPr>
          <w:fldChar w:fldCharType="separate"/>
        </w:r>
        <w:r w:rsidR="00794121">
          <w:rPr>
            <w:noProof/>
            <w:webHidden/>
          </w:rPr>
          <w:t>6</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30" w:history="1">
        <w:r w:rsidR="008A4982" w:rsidRPr="00F92A1F">
          <w:rPr>
            <w:rStyle w:val="Hyperlink"/>
            <w:noProof/>
          </w:rPr>
          <w:t>Contacts/Reporting problems</w:t>
        </w:r>
        <w:r w:rsidR="008A4982">
          <w:rPr>
            <w:noProof/>
            <w:webHidden/>
          </w:rPr>
          <w:tab/>
        </w:r>
        <w:r>
          <w:rPr>
            <w:noProof/>
            <w:webHidden/>
          </w:rPr>
          <w:fldChar w:fldCharType="begin"/>
        </w:r>
        <w:r w:rsidR="008A4982">
          <w:rPr>
            <w:noProof/>
            <w:webHidden/>
          </w:rPr>
          <w:instrText xml:space="preserve"> PAGEREF _Toc378667830 \h </w:instrText>
        </w:r>
        <w:r>
          <w:rPr>
            <w:noProof/>
            <w:webHidden/>
          </w:rPr>
        </w:r>
        <w:r>
          <w:rPr>
            <w:noProof/>
            <w:webHidden/>
          </w:rPr>
          <w:fldChar w:fldCharType="separate"/>
        </w:r>
        <w:r w:rsidR="00794121">
          <w:rPr>
            <w:noProof/>
            <w:webHidden/>
          </w:rPr>
          <w:t>6</w:t>
        </w:r>
        <w:r>
          <w:rPr>
            <w:noProof/>
            <w:webHidden/>
          </w:rPr>
          <w:fldChar w:fldCharType="end"/>
        </w:r>
      </w:hyperlink>
    </w:p>
    <w:p w:rsidR="008A4982" w:rsidRDefault="0018000C">
      <w:pPr>
        <w:pStyle w:val="TOC3"/>
        <w:tabs>
          <w:tab w:val="right" w:pos="9350"/>
        </w:tabs>
        <w:rPr>
          <w:rFonts w:asciiTheme="minorHAnsi" w:eastAsiaTheme="minorEastAsia" w:hAnsiTheme="minorHAnsi" w:cstheme="minorBidi"/>
          <w:noProof/>
          <w:sz w:val="22"/>
          <w:szCs w:val="22"/>
        </w:rPr>
      </w:pPr>
      <w:hyperlink w:anchor="_Toc378667831" w:history="1">
        <w:r w:rsidR="008A4982" w:rsidRPr="00F92A1F">
          <w:rPr>
            <w:rStyle w:val="Hyperlink"/>
            <w:noProof/>
          </w:rPr>
          <w:t>Sales</w:t>
        </w:r>
        <w:r w:rsidR="008A4982">
          <w:rPr>
            <w:noProof/>
            <w:webHidden/>
          </w:rPr>
          <w:tab/>
        </w:r>
        <w:r>
          <w:rPr>
            <w:noProof/>
            <w:webHidden/>
          </w:rPr>
          <w:fldChar w:fldCharType="begin"/>
        </w:r>
        <w:r w:rsidR="008A4982">
          <w:rPr>
            <w:noProof/>
            <w:webHidden/>
          </w:rPr>
          <w:instrText xml:space="preserve"> PAGEREF _Toc378667831 \h </w:instrText>
        </w:r>
        <w:r>
          <w:rPr>
            <w:noProof/>
            <w:webHidden/>
          </w:rPr>
        </w:r>
        <w:r>
          <w:rPr>
            <w:noProof/>
            <w:webHidden/>
          </w:rPr>
          <w:fldChar w:fldCharType="separate"/>
        </w:r>
        <w:r w:rsidR="00794121">
          <w:rPr>
            <w:noProof/>
            <w:webHidden/>
          </w:rPr>
          <w:t>6</w:t>
        </w:r>
        <w:r>
          <w:rPr>
            <w:noProof/>
            <w:webHidden/>
          </w:rPr>
          <w:fldChar w:fldCharType="end"/>
        </w:r>
      </w:hyperlink>
    </w:p>
    <w:p w:rsidR="008A4982" w:rsidRDefault="0018000C">
      <w:pPr>
        <w:pStyle w:val="TOC3"/>
        <w:tabs>
          <w:tab w:val="right" w:pos="9350"/>
        </w:tabs>
        <w:rPr>
          <w:rFonts w:asciiTheme="minorHAnsi" w:eastAsiaTheme="minorEastAsia" w:hAnsiTheme="minorHAnsi" w:cstheme="minorBidi"/>
          <w:noProof/>
          <w:sz w:val="22"/>
          <w:szCs w:val="22"/>
        </w:rPr>
      </w:pPr>
      <w:hyperlink w:anchor="_Toc378667832" w:history="1">
        <w:r w:rsidR="008A4982" w:rsidRPr="00F92A1F">
          <w:rPr>
            <w:rStyle w:val="Hyperlink"/>
            <w:noProof/>
          </w:rPr>
          <w:t>Support</w:t>
        </w:r>
        <w:r w:rsidR="008A4982">
          <w:rPr>
            <w:noProof/>
            <w:webHidden/>
          </w:rPr>
          <w:tab/>
        </w:r>
        <w:r>
          <w:rPr>
            <w:noProof/>
            <w:webHidden/>
          </w:rPr>
          <w:fldChar w:fldCharType="begin"/>
        </w:r>
        <w:r w:rsidR="008A4982">
          <w:rPr>
            <w:noProof/>
            <w:webHidden/>
          </w:rPr>
          <w:instrText xml:space="preserve"> PAGEREF _Toc378667832 \h </w:instrText>
        </w:r>
        <w:r>
          <w:rPr>
            <w:noProof/>
            <w:webHidden/>
          </w:rPr>
        </w:r>
        <w:r>
          <w:rPr>
            <w:noProof/>
            <w:webHidden/>
          </w:rPr>
          <w:fldChar w:fldCharType="separate"/>
        </w:r>
        <w:r w:rsidR="00794121">
          <w:rPr>
            <w:noProof/>
            <w:webHidden/>
          </w:rPr>
          <w:t>6</w:t>
        </w:r>
        <w:r>
          <w:rPr>
            <w:noProof/>
            <w:webHidden/>
          </w:rPr>
          <w:fldChar w:fldCharType="end"/>
        </w:r>
      </w:hyperlink>
    </w:p>
    <w:p w:rsidR="008A4982" w:rsidRDefault="0018000C">
      <w:pPr>
        <w:pStyle w:val="TOC3"/>
        <w:tabs>
          <w:tab w:val="right" w:pos="9350"/>
        </w:tabs>
        <w:rPr>
          <w:rFonts w:asciiTheme="minorHAnsi" w:eastAsiaTheme="minorEastAsia" w:hAnsiTheme="minorHAnsi" w:cstheme="minorBidi"/>
          <w:noProof/>
          <w:sz w:val="22"/>
          <w:szCs w:val="22"/>
        </w:rPr>
      </w:pPr>
      <w:hyperlink w:anchor="_Toc378667833" w:history="1">
        <w:r w:rsidR="008A4982" w:rsidRPr="00F92A1F">
          <w:rPr>
            <w:rStyle w:val="Hyperlink"/>
            <w:noProof/>
          </w:rPr>
          <w:t>Latest updates and information</w:t>
        </w:r>
        <w:r w:rsidR="008A4982">
          <w:rPr>
            <w:noProof/>
            <w:webHidden/>
          </w:rPr>
          <w:tab/>
        </w:r>
        <w:r>
          <w:rPr>
            <w:noProof/>
            <w:webHidden/>
          </w:rPr>
          <w:fldChar w:fldCharType="begin"/>
        </w:r>
        <w:r w:rsidR="008A4982">
          <w:rPr>
            <w:noProof/>
            <w:webHidden/>
          </w:rPr>
          <w:instrText xml:space="preserve"> PAGEREF _Toc378667833 \h </w:instrText>
        </w:r>
        <w:r>
          <w:rPr>
            <w:noProof/>
            <w:webHidden/>
          </w:rPr>
        </w:r>
        <w:r>
          <w:rPr>
            <w:noProof/>
            <w:webHidden/>
          </w:rPr>
          <w:fldChar w:fldCharType="separate"/>
        </w:r>
        <w:r w:rsidR="00794121">
          <w:rPr>
            <w:noProof/>
            <w:webHidden/>
          </w:rPr>
          <w:t>6</w:t>
        </w:r>
        <w:r>
          <w:rPr>
            <w:noProof/>
            <w:webHidden/>
          </w:rPr>
          <w:fldChar w:fldCharType="end"/>
        </w:r>
      </w:hyperlink>
    </w:p>
    <w:p w:rsidR="008A4982" w:rsidRDefault="0018000C">
      <w:pPr>
        <w:pStyle w:val="TOC3"/>
        <w:tabs>
          <w:tab w:val="right" w:pos="9350"/>
        </w:tabs>
        <w:rPr>
          <w:rFonts w:asciiTheme="minorHAnsi" w:eastAsiaTheme="minorEastAsia" w:hAnsiTheme="minorHAnsi" w:cstheme="minorBidi"/>
          <w:noProof/>
          <w:sz w:val="22"/>
          <w:szCs w:val="22"/>
        </w:rPr>
      </w:pPr>
      <w:hyperlink w:anchor="_Toc378667834" w:history="1">
        <w:r w:rsidR="008A4982" w:rsidRPr="00F92A1F">
          <w:rPr>
            <w:rStyle w:val="Hyperlink"/>
            <w:noProof/>
          </w:rPr>
          <w:t>Adeptia Web site</w:t>
        </w:r>
        <w:r w:rsidR="008A4982">
          <w:rPr>
            <w:noProof/>
            <w:webHidden/>
          </w:rPr>
          <w:tab/>
        </w:r>
        <w:r>
          <w:rPr>
            <w:noProof/>
            <w:webHidden/>
          </w:rPr>
          <w:fldChar w:fldCharType="begin"/>
        </w:r>
        <w:r w:rsidR="008A4982">
          <w:rPr>
            <w:noProof/>
            <w:webHidden/>
          </w:rPr>
          <w:instrText xml:space="preserve"> PAGEREF _Toc378667834 \h </w:instrText>
        </w:r>
        <w:r>
          <w:rPr>
            <w:noProof/>
            <w:webHidden/>
          </w:rPr>
        </w:r>
        <w:r>
          <w:rPr>
            <w:noProof/>
            <w:webHidden/>
          </w:rPr>
          <w:fldChar w:fldCharType="separate"/>
        </w:r>
        <w:r w:rsidR="00794121">
          <w:rPr>
            <w:noProof/>
            <w:webHidden/>
          </w:rPr>
          <w:t>6</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35" w:history="1">
        <w:r w:rsidR="008A4982" w:rsidRPr="00F92A1F">
          <w:rPr>
            <w:rStyle w:val="Hyperlink"/>
            <w:noProof/>
          </w:rPr>
          <w:t>Overview of Adeptia Suite</w:t>
        </w:r>
        <w:r w:rsidR="008A4982">
          <w:rPr>
            <w:noProof/>
            <w:webHidden/>
          </w:rPr>
          <w:tab/>
        </w:r>
        <w:r>
          <w:rPr>
            <w:noProof/>
            <w:webHidden/>
          </w:rPr>
          <w:fldChar w:fldCharType="begin"/>
        </w:r>
        <w:r w:rsidR="008A4982">
          <w:rPr>
            <w:noProof/>
            <w:webHidden/>
          </w:rPr>
          <w:instrText xml:space="preserve"> PAGEREF _Toc378667835 \h </w:instrText>
        </w:r>
        <w:r>
          <w:rPr>
            <w:noProof/>
            <w:webHidden/>
          </w:rPr>
        </w:r>
        <w:r>
          <w:rPr>
            <w:noProof/>
            <w:webHidden/>
          </w:rPr>
          <w:fldChar w:fldCharType="separate"/>
        </w:r>
        <w:r w:rsidR="00794121">
          <w:rPr>
            <w:noProof/>
            <w:webHidden/>
          </w:rPr>
          <w:t>7</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36" w:history="1">
        <w:r w:rsidR="008A4982" w:rsidRPr="00F92A1F">
          <w:rPr>
            <w:rStyle w:val="Hyperlink"/>
            <w:noProof/>
          </w:rPr>
          <w:t>Adeptia Suite Support Contacts</w:t>
        </w:r>
        <w:r w:rsidR="008A4982">
          <w:rPr>
            <w:noProof/>
            <w:webHidden/>
          </w:rPr>
          <w:tab/>
        </w:r>
        <w:r>
          <w:rPr>
            <w:noProof/>
            <w:webHidden/>
          </w:rPr>
          <w:fldChar w:fldCharType="begin"/>
        </w:r>
        <w:r w:rsidR="008A4982">
          <w:rPr>
            <w:noProof/>
            <w:webHidden/>
          </w:rPr>
          <w:instrText xml:space="preserve"> PAGEREF _Toc378667836 \h </w:instrText>
        </w:r>
        <w:r>
          <w:rPr>
            <w:noProof/>
            <w:webHidden/>
          </w:rPr>
        </w:r>
        <w:r>
          <w:rPr>
            <w:noProof/>
            <w:webHidden/>
          </w:rPr>
          <w:fldChar w:fldCharType="separate"/>
        </w:r>
        <w:r w:rsidR="00794121">
          <w:rPr>
            <w:noProof/>
            <w:webHidden/>
          </w:rPr>
          <w:t>8</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37" w:history="1">
        <w:r w:rsidR="008A4982" w:rsidRPr="008A4982">
          <w:rPr>
            <w:rStyle w:val="Hyperlink"/>
            <w:noProof/>
          </w:rPr>
          <w:t>Configuration of Adeptia Suite in the &lt;Your Company’s&gt; Environment</w:t>
        </w:r>
        <w:r w:rsidR="008A4982" w:rsidRPr="008A4982">
          <w:rPr>
            <w:noProof/>
            <w:webHidden/>
          </w:rPr>
          <w:tab/>
        </w:r>
        <w:r w:rsidRPr="008A4982">
          <w:rPr>
            <w:noProof/>
            <w:webHidden/>
          </w:rPr>
          <w:fldChar w:fldCharType="begin"/>
        </w:r>
        <w:r w:rsidR="008A4982" w:rsidRPr="008A4982">
          <w:rPr>
            <w:noProof/>
            <w:webHidden/>
          </w:rPr>
          <w:instrText xml:space="preserve"> PAGEREF _Toc378667837 \h </w:instrText>
        </w:r>
        <w:r w:rsidRPr="008A4982">
          <w:rPr>
            <w:noProof/>
            <w:webHidden/>
          </w:rPr>
        </w:r>
        <w:r w:rsidRPr="008A4982">
          <w:rPr>
            <w:noProof/>
            <w:webHidden/>
          </w:rPr>
          <w:fldChar w:fldCharType="separate"/>
        </w:r>
        <w:r w:rsidR="00794121">
          <w:rPr>
            <w:noProof/>
            <w:webHidden/>
          </w:rPr>
          <w:t>9</w:t>
        </w:r>
        <w:r w:rsidRPr="008A4982">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38" w:history="1">
        <w:r w:rsidR="008A4982" w:rsidRPr="00F92A1F">
          <w:rPr>
            <w:rStyle w:val="Hyperlink"/>
            <w:noProof/>
            <w:lang/>
          </w:rPr>
          <w:t>System Configuration</w:t>
        </w:r>
        <w:r w:rsidR="008A4982">
          <w:rPr>
            <w:noProof/>
            <w:webHidden/>
          </w:rPr>
          <w:tab/>
        </w:r>
        <w:r>
          <w:rPr>
            <w:noProof/>
            <w:webHidden/>
          </w:rPr>
          <w:fldChar w:fldCharType="begin"/>
        </w:r>
        <w:r w:rsidR="008A4982">
          <w:rPr>
            <w:noProof/>
            <w:webHidden/>
          </w:rPr>
          <w:instrText xml:space="preserve"> PAGEREF _Toc378667838 \h </w:instrText>
        </w:r>
        <w:r>
          <w:rPr>
            <w:noProof/>
            <w:webHidden/>
          </w:rPr>
        </w:r>
        <w:r>
          <w:rPr>
            <w:noProof/>
            <w:webHidden/>
          </w:rPr>
          <w:fldChar w:fldCharType="separate"/>
        </w:r>
        <w:r w:rsidR="00794121">
          <w:rPr>
            <w:noProof/>
            <w:webHidden/>
          </w:rPr>
          <w:t>9</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39" w:history="1">
        <w:r w:rsidR="008A4982" w:rsidRPr="00F92A1F">
          <w:rPr>
            <w:rStyle w:val="Hyperlink"/>
            <w:noProof/>
            <w:lang/>
          </w:rPr>
          <w:t>Backend And Log Database</w:t>
        </w:r>
        <w:r w:rsidR="008A4982" w:rsidRPr="00F92A1F">
          <w:rPr>
            <w:rStyle w:val="Hyperlink"/>
            <w:noProof/>
            <w:lang/>
          </w:rPr>
          <w:t xml:space="preserve"> Configuration</w:t>
        </w:r>
        <w:r w:rsidR="008A4982">
          <w:rPr>
            <w:noProof/>
            <w:webHidden/>
          </w:rPr>
          <w:tab/>
        </w:r>
        <w:r>
          <w:rPr>
            <w:noProof/>
            <w:webHidden/>
          </w:rPr>
          <w:fldChar w:fldCharType="begin"/>
        </w:r>
        <w:r w:rsidR="008A4982">
          <w:rPr>
            <w:noProof/>
            <w:webHidden/>
          </w:rPr>
          <w:instrText xml:space="preserve"> PAGEREF _Toc378667839 \h </w:instrText>
        </w:r>
        <w:r>
          <w:rPr>
            <w:noProof/>
            <w:webHidden/>
          </w:rPr>
        </w:r>
        <w:r>
          <w:rPr>
            <w:noProof/>
            <w:webHidden/>
          </w:rPr>
          <w:fldChar w:fldCharType="separate"/>
        </w:r>
        <w:r w:rsidR="00794121">
          <w:rPr>
            <w:noProof/>
            <w:webHidden/>
          </w:rPr>
          <w:t>10</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0" w:history="1">
        <w:r w:rsidR="008A4982" w:rsidRPr="00F92A1F">
          <w:rPr>
            <w:rStyle w:val="Hyperlink"/>
            <w:noProof/>
          </w:rPr>
          <w:t>Adeptia Suite Procedures</w:t>
        </w:r>
        <w:r w:rsidR="008A4982">
          <w:rPr>
            <w:noProof/>
            <w:webHidden/>
          </w:rPr>
          <w:tab/>
        </w:r>
        <w:r>
          <w:rPr>
            <w:noProof/>
            <w:webHidden/>
          </w:rPr>
          <w:fldChar w:fldCharType="begin"/>
        </w:r>
        <w:r w:rsidR="008A4982">
          <w:rPr>
            <w:noProof/>
            <w:webHidden/>
          </w:rPr>
          <w:instrText xml:space="preserve"> PAGEREF _Toc378667840 \h </w:instrText>
        </w:r>
        <w:r>
          <w:rPr>
            <w:noProof/>
            <w:webHidden/>
          </w:rPr>
        </w:r>
        <w:r>
          <w:rPr>
            <w:noProof/>
            <w:webHidden/>
          </w:rPr>
          <w:fldChar w:fldCharType="separate"/>
        </w:r>
        <w:r w:rsidR="00794121">
          <w:rPr>
            <w:noProof/>
            <w:webHidden/>
          </w:rPr>
          <w:t>12</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1" w:history="1">
        <w:r w:rsidR="008A4982" w:rsidRPr="00F92A1F">
          <w:rPr>
            <w:rStyle w:val="Hyperlink"/>
            <w:noProof/>
            <w:lang/>
          </w:rPr>
          <w:t>Shutting down Adeptia</w:t>
        </w:r>
        <w:r w:rsidR="008A4982" w:rsidRPr="00F92A1F">
          <w:rPr>
            <w:rStyle w:val="Hyperlink"/>
            <w:noProof/>
            <w:lang/>
          </w:rPr>
          <w:t xml:space="preserve"> Suite</w:t>
        </w:r>
        <w:r w:rsidR="008A4982">
          <w:rPr>
            <w:noProof/>
            <w:webHidden/>
          </w:rPr>
          <w:tab/>
        </w:r>
        <w:r>
          <w:rPr>
            <w:noProof/>
            <w:webHidden/>
          </w:rPr>
          <w:fldChar w:fldCharType="begin"/>
        </w:r>
        <w:r w:rsidR="008A4982">
          <w:rPr>
            <w:noProof/>
            <w:webHidden/>
          </w:rPr>
          <w:instrText xml:space="preserve"> PAGEREF _Toc378667841 \h </w:instrText>
        </w:r>
        <w:r>
          <w:rPr>
            <w:noProof/>
            <w:webHidden/>
          </w:rPr>
        </w:r>
        <w:r>
          <w:rPr>
            <w:noProof/>
            <w:webHidden/>
          </w:rPr>
          <w:fldChar w:fldCharType="separate"/>
        </w:r>
        <w:r w:rsidR="00794121">
          <w:rPr>
            <w:noProof/>
            <w:webHidden/>
          </w:rPr>
          <w:t>12</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2" w:history="1">
        <w:r w:rsidR="008A4982" w:rsidRPr="00F92A1F">
          <w:rPr>
            <w:rStyle w:val="Hyperlink"/>
            <w:noProof/>
            <w:lang/>
          </w:rPr>
          <w:t xml:space="preserve">Restarting Adeptia </w:t>
        </w:r>
        <w:r w:rsidR="008A4982" w:rsidRPr="00F92A1F">
          <w:rPr>
            <w:rStyle w:val="Hyperlink"/>
            <w:noProof/>
            <w:lang/>
          </w:rPr>
          <w:t xml:space="preserve">Suite </w:t>
        </w:r>
        <w:r w:rsidR="008A4982" w:rsidRPr="00F92A1F">
          <w:rPr>
            <w:rStyle w:val="Hyperlink"/>
            <w:noProof/>
            <w:lang/>
          </w:rPr>
          <w:t>(after graceful</w:t>
        </w:r>
        <w:r w:rsidR="008A4982" w:rsidRPr="00F92A1F">
          <w:rPr>
            <w:rStyle w:val="Hyperlink"/>
            <w:noProof/>
            <w:lang/>
          </w:rPr>
          <w:t>ly</w:t>
        </w:r>
        <w:r w:rsidR="008A4982" w:rsidRPr="00F92A1F">
          <w:rPr>
            <w:rStyle w:val="Hyperlink"/>
            <w:noProof/>
            <w:lang/>
          </w:rPr>
          <w:t xml:space="preserve"> shut</w:t>
        </w:r>
        <w:r w:rsidR="008A4982" w:rsidRPr="00F92A1F">
          <w:rPr>
            <w:rStyle w:val="Hyperlink"/>
            <w:noProof/>
            <w:lang/>
          </w:rPr>
          <w:t xml:space="preserve">ting </w:t>
        </w:r>
        <w:r w:rsidR="008A4982" w:rsidRPr="00F92A1F">
          <w:rPr>
            <w:rStyle w:val="Hyperlink"/>
            <w:noProof/>
            <w:lang/>
          </w:rPr>
          <w:t>down Adeptia</w:t>
        </w:r>
        <w:r w:rsidR="008A4982" w:rsidRPr="00F92A1F">
          <w:rPr>
            <w:rStyle w:val="Hyperlink"/>
            <w:noProof/>
            <w:lang/>
          </w:rPr>
          <w:t xml:space="preserve"> Suite</w:t>
        </w:r>
        <w:r w:rsidR="008A4982" w:rsidRPr="00F92A1F">
          <w:rPr>
            <w:rStyle w:val="Hyperlink"/>
            <w:noProof/>
            <w:lang/>
          </w:rPr>
          <w:t>)</w:t>
        </w:r>
        <w:r w:rsidR="008A4982">
          <w:rPr>
            <w:noProof/>
            <w:webHidden/>
          </w:rPr>
          <w:tab/>
        </w:r>
        <w:r>
          <w:rPr>
            <w:noProof/>
            <w:webHidden/>
          </w:rPr>
          <w:fldChar w:fldCharType="begin"/>
        </w:r>
        <w:r w:rsidR="008A4982">
          <w:rPr>
            <w:noProof/>
            <w:webHidden/>
          </w:rPr>
          <w:instrText xml:space="preserve"> PAGEREF _Toc378667842 \h </w:instrText>
        </w:r>
        <w:r>
          <w:rPr>
            <w:noProof/>
            <w:webHidden/>
          </w:rPr>
        </w:r>
        <w:r>
          <w:rPr>
            <w:noProof/>
            <w:webHidden/>
          </w:rPr>
          <w:fldChar w:fldCharType="separate"/>
        </w:r>
        <w:r w:rsidR="00794121">
          <w:rPr>
            <w:noProof/>
            <w:webHidden/>
          </w:rPr>
          <w:t>12</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3" w:history="1">
        <w:r w:rsidR="008A4982" w:rsidRPr="00F92A1F">
          <w:rPr>
            <w:rStyle w:val="Hyperlink"/>
            <w:noProof/>
            <w:lang/>
          </w:rPr>
          <w:t>Restarting File Event Trigger</w:t>
        </w:r>
        <w:r w:rsidR="008A4982">
          <w:rPr>
            <w:noProof/>
            <w:webHidden/>
          </w:rPr>
          <w:tab/>
        </w:r>
        <w:r>
          <w:rPr>
            <w:noProof/>
            <w:webHidden/>
          </w:rPr>
          <w:fldChar w:fldCharType="begin"/>
        </w:r>
        <w:r w:rsidR="008A4982">
          <w:rPr>
            <w:noProof/>
            <w:webHidden/>
          </w:rPr>
          <w:instrText xml:space="preserve"> PAGEREF _Toc378667843 \h </w:instrText>
        </w:r>
        <w:r>
          <w:rPr>
            <w:noProof/>
            <w:webHidden/>
          </w:rPr>
        </w:r>
        <w:r>
          <w:rPr>
            <w:noProof/>
            <w:webHidden/>
          </w:rPr>
          <w:fldChar w:fldCharType="separate"/>
        </w:r>
        <w:r w:rsidR="00794121">
          <w:rPr>
            <w:noProof/>
            <w:webHidden/>
          </w:rPr>
          <w:t>13</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4" w:history="1">
        <w:r w:rsidR="008A4982" w:rsidRPr="00F92A1F">
          <w:rPr>
            <w:rStyle w:val="Hyperlink"/>
            <w:noProof/>
            <w:lang/>
          </w:rPr>
          <w:t>Processing a “stuck” file</w:t>
        </w:r>
        <w:r w:rsidR="008A4982">
          <w:rPr>
            <w:noProof/>
            <w:webHidden/>
          </w:rPr>
          <w:tab/>
        </w:r>
        <w:r>
          <w:rPr>
            <w:noProof/>
            <w:webHidden/>
          </w:rPr>
          <w:fldChar w:fldCharType="begin"/>
        </w:r>
        <w:r w:rsidR="008A4982">
          <w:rPr>
            <w:noProof/>
            <w:webHidden/>
          </w:rPr>
          <w:instrText xml:space="preserve"> PAGEREF _Toc378667844 \h </w:instrText>
        </w:r>
        <w:r>
          <w:rPr>
            <w:noProof/>
            <w:webHidden/>
          </w:rPr>
        </w:r>
        <w:r>
          <w:rPr>
            <w:noProof/>
            <w:webHidden/>
          </w:rPr>
          <w:fldChar w:fldCharType="separate"/>
        </w:r>
        <w:r w:rsidR="00794121">
          <w:rPr>
            <w:noProof/>
            <w:webHidden/>
          </w:rPr>
          <w:t>13</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5" w:history="1">
        <w:r w:rsidR="008A4982" w:rsidRPr="00F92A1F">
          <w:rPr>
            <w:rStyle w:val="Hyperlink"/>
            <w:noProof/>
            <w:lang/>
          </w:rPr>
          <w:t>Responding to Adeptia</w:t>
        </w:r>
        <w:r w:rsidR="008A4982" w:rsidRPr="00F92A1F">
          <w:rPr>
            <w:rStyle w:val="Hyperlink"/>
            <w:noProof/>
            <w:lang/>
          </w:rPr>
          <w:t xml:space="preserve"> Suite</w:t>
        </w:r>
        <w:r w:rsidR="008A4982" w:rsidRPr="00F92A1F">
          <w:rPr>
            <w:rStyle w:val="Hyperlink"/>
            <w:noProof/>
            <w:lang/>
          </w:rPr>
          <w:t xml:space="preserve"> Error Email</w:t>
        </w:r>
        <w:r w:rsidR="008A4982">
          <w:rPr>
            <w:noProof/>
            <w:webHidden/>
          </w:rPr>
          <w:tab/>
        </w:r>
        <w:r>
          <w:rPr>
            <w:noProof/>
            <w:webHidden/>
          </w:rPr>
          <w:fldChar w:fldCharType="begin"/>
        </w:r>
        <w:r w:rsidR="008A4982">
          <w:rPr>
            <w:noProof/>
            <w:webHidden/>
          </w:rPr>
          <w:instrText xml:space="preserve"> PAGEREF _Toc378667845 \h </w:instrText>
        </w:r>
        <w:r>
          <w:rPr>
            <w:noProof/>
            <w:webHidden/>
          </w:rPr>
        </w:r>
        <w:r>
          <w:rPr>
            <w:noProof/>
            <w:webHidden/>
          </w:rPr>
          <w:fldChar w:fldCharType="separate"/>
        </w:r>
        <w:r w:rsidR="00794121">
          <w:rPr>
            <w:noProof/>
            <w:webHidden/>
          </w:rPr>
          <w:t>14</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6" w:history="1">
        <w:r w:rsidR="008A4982" w:rsidRPr="00F92A1F">
          <w:rPr>
            <w:rStyle w:val="Hyperlink"/>
            <w:noProof/>
          </w:rPr>
          <w:t>Adeptia Suite Maintenance And Support</w:t>
        </w:r>
        <w:r w:rsidR="008A4982">
          <w:rPr>
            <w:noProof/>
            <w:webHidden/>
          </w:rPr>
          <w:tab/>
        </w:r>
        <w:r>
          <w:rPr>
            <w:noProof/>
            <w:webHidden/>
          </w:rPr>
          <w:fldChar w:fldCharType="begin"/>
        </w:r>
        <w:r w:rsidR="008A4982">
          <w:rPr>
            <w:noProof/>
            <w:webHidden/>
          </w:rPr>
          <w:instrText xml:space="preserve"> PAGEREF _Toc378667846 \h </w:instrText>
        </w:r>
        <w:r>
          <w:rPr>
            <w:noProof/>
            <w:webHidden/>
          </w:rPr>
        </w:r>
        <w:r>
          <w:rPr>
            <w:noProof/>
            <w:webHidden/>
          </w:rPr>
          <w:fldChar w:fldCharType="separate"/>
        </w:r>
        <w:r w:rsidR="00794121">
          <w:rPr>
            <w:noProof/>
            <w:webHidden/>
          </w:rPr>
          <w:t>16</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7" w:history="1">
        <w:r w:rsidR="008A4982" w:rsidRPr="00F92A1F">
          <w:rPr>
            <w:rStyle w:val="Hyperlink"/>
            <w:noProof/>
            <w:lang/>
          </w:rPr>
          <w:t>Level of Support</w:t>
        </w:r>
        <w:r w:rsidR="008A4982">
          <w:rPr>
            <w:noProof/>
            <w:webHidden/>
          </w:rPr>
          <w:tab/>
        </w:r>
        <w:r>
          <w:rPr>
            <w:noProof/>
            <w:webHidden/>
          </w:rPr>
          <w:fldChar w:fldCharType="begin"/>
        </w:r>
        <w:r w:rsidR="008A4982">
          <w:rPr>
            <w:noProof/>
            <w:webHidden/>
          </w:rPr>
          <w:instrText xml:space="preserve"> PAGEREF _Toc378667847 \h </w:instrText>
        </w:r>
        <w:r>
          <w:rPr>
            <w:noProof/>
            <w:webHidden/>
          </w:rPr>
        </w:r>
        <w:r>
          <w:rPr>
            <w:noProof/>
            <w:webHidden/>
          </w:rPr>
          <w:fldChar w:fldCharType="separate"/>
        </w:r>
        <w:r w:rsidR="00794121">
          <w:rPr>
            <w:noProof/>
            <w:webHidden/>
          </w:rPr>
          <w:t>16</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8" w:history="1">
        <w:r w:rsidR="008A4982" w:rsidRPr="00F92A1F">
          <w:rPr>
            <w:rStyle w:val="Hyperlink"/>
            <w:noProof/>
            <w:lang/>
          </w:rPr>
          <w:t>System Configuration Properties</w:t>
        </w:r>
        <w:r w:rsidR="008A4982">
          <w:rPr>
            <w:noProof/>
            <w:webHidden/>
          </w:rPr>
          <w:tab/>
        </w:r>
        <w:r>
          <w:rPr>
            <w:noProof/>
            <w:webHidden/>
          </w:rPr>
          <w:fldChar w:fldCharType="begin"/>
        </w:r>
        <w:r w:rsidR="008A4982">
          <w:rPr>
            <w:noProof/>
            <w:webHidden/>
          </w:rPr>
          <w:instrText xml:space="preserve"> PAGEREF _Toc378667848 \h </w:instrText>
        </w:r>
        <w:r>
          <w:rPr>
            <w:noProof/>
            <w:webHidden/>
          </w:rPr>
        </w:r>
        <w:r>
          <w:rPr>
            <w:noProof/>
            <w:webHidden/>
          </w:rPr>
          <w:fldChar w:fldCharType="separate"/>
        </w:r>
        <w:r w:rsidR="00794121">
          <w:rPr>
            <w:noProof/>
            <w:webHidden/>
          </w:rPr>
          <w:t>17</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49" w:history="1">
        <w:r w:rsidR="008A4982" w:rsidRPr="00F92A1F">
          <w:rPr>
            <w:rStyle w:val="Hyperlink"/>
            <w:noProof/>
            <w:lang/>
          </w:rPr>
          <w:t xml:space="preserve">Adeptia </w:t>
        </w:r>
        <w:r w:rsidR="008A4982" w:rsidRPr="00F92A1F">
          <w:rPr>
            <w:rStyle w:val="Hyperlink"/>
            <w:noProof/>
            <w:lang/>
          </w:rPr>
          <w:t xml:space="preserve">Suite </w:t>
        </w:r>
        <w:r w:rsidR="008A4982" w:rsidRPr="00F92A1F">
          <w:rPr>
            <w:rStyle w:val="Hyperlink"/>
            <w:noProof/>
            <w:lang/>
          </w:rPr>
          <w:t>Backup Schedule</w:t>
        </w:r>
        <w:r w:rsidR="008A4982">
          <w:rPr>
            <w:noProof/>
            <w:webHidden/>
          </w:rPr>
          <w:tab/>
        </w:r>
        <w:r>
          <w:rPr>
            <w:noProof/>
            <w:webHidden/>
          </w:rPr>
          <w:fldChar w:fldCharType="begin"/>
        </w:r>
        <w:r w:rsidR="008A4982">
          <w:rPr>
            <w:noProof/>
            <w:webHidden/>
          </w:rPr>
          <w:instrText xml:space="preserve"> PAGEREF _Toc378667849 \h </w:instrText>
        </w:r>
        <w:r>
          <w:rPr>
            <w:noProof/>
            <w:webHidden/>
          </w:rPr>
        </w:r>
        <w:r>
          <w:rPr>
            <w:noProof/>
            <w:webHidden/>
          </w:rPr>
          <w:fldChar w:fldCharType="separate"/>
        </w:r>
        <w:r w:rsidR="00794121">
          <w:rPr>
            <w:noProof/>
            <w:webHidden/>
          </w:rPr>
          <w:t>17</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50" w:history="1">
        <w:r w:rsidR="008A4982" w:rsidRPr="00F92A1F">
          <w:rPr>
            <w:rStyle w:val="Hyperlink"/>
            <w:noProof/>
            <w:lang/>
          </w:rPr>
          <w:t xml:space="preserve">Adeptia </w:t>
        </w:r>
        <w:r w:rsidR="008A4982" w:rsidRPr="00F92A1F">
          <w:rPr>
            <w:rStyle w:val="Hyperlink"/>
            <w:noProof/>
            <w:lang/>
          </w:rPr>
          <w:t xml:space="preserve">Suite </w:t>
        </w:r>
        <w:r w:rsidR="008A4982" w:rsidRPr="00F92A1F">
          <w:rPr>
            <w:rStyle w:val="Hyperlink"/>
            <w:noProof/>
            <w:lang/>
          </w:rPr>
          <w:t>Upgrade History</w:t>
        </w:r>
        <w:r w:rsidR="008A4982">
          <w:rPr>
            <w:noProof/>
            <w:webHidden/>
          </w:rPr>
          <w:tab/>
        </w:r>
        <w:r>
          <w:rPr>
            <w:noProof/>
            <w:webHidden/>
          </w:rPr>
          <w:fldChar w:fldCharType="begin"/>
        </w:r>
        <w:r w:rsidR="008A4982">
          <w:rPr>
            <w:noProof/>
            <w:webHidden/>
          </w:rPr>
          <w:instrText xml:space="preserve"> PAGEREF _Toc378667850 \h </w:instrText>
        </w:r>
        <w:r>
          <w:rPr>
            <w:noProof/>
            <w:webHidden/>
          </w:rPr>
        </w:r>
        <w:r>
          <w:rPr>
            <w:noProof/>
            <w:webHidden/>
          </w:rPr>
          <w:fldChar w:fldCharType="separate"/>
        </w:r>
        <w:r w:rsidR="00794121">
          <w:rPr>
            <w:noProof/>
            <w:webHidden/>
          </w:rPr>
          <w:t>18</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51" w:history="1">
        <w:r w:rsidR="008A4982" w:rsidRPr="00F92A1F">
          <w:rPr>
            <w:rStyle w:val="Hyperlink"/>
            <w:noProof/>
            <w:lang/>
          </w:rPr>
          <w:t>File Location of Install Packages</w:t>
        </w:r>
        <w:r w:rsidR="008A4982">
          <w:rPr>
            <w:noProof/>
            <w:webHidden/>
          </w:rPr>
          <w:tab/>
        </w:r>
        <w:r>
          <w:rPr>
            <w:noProof/>
            <w:webHidden/>
          </w:rPr>
          <w:fldChar w:fldCharType="begin"/>
        </w:r>
        <w:r w:rsidR="008A4982">
          <w:rPr>
            <w:noProof/>
            <w:webHidden/>
          </w:rPr>
          <w:instrText xml:space="preserve"> PAGEREF _Toc378667851 \h </w:instrText>
        </w:r>
        <w:r>
          <w:rPr>
            <w:noProof/>
            <w:webHidden/>
          </w:rPr>
        </w:r>
        <w:r>
          <w:rPr>
            <w:noProof/>
            <w:webHidden/>
          </w:rPr>
          <w:fldChar w:fldCharType="separate"/>
        </w:r>
        <w:r w:rsidR="00794121">
          <w:rPr>
            <w:noProof/>
            <w:webHidden/>
          </w:rPr>
          <w:t>18</w:t>
        </w:r>
        <w:r>
          <w:rPr>
            <w:noProof/>
            <w:webHidden/>
          </w:rPr>
          <w:fldChar w:fldCharType="end"/>
        </w:r>
      </w:hyperlink>
    </w:p>
    <w:p w:rsidR="008A4982" w:rsidRDefault="0018000C">
      <w:pPr>
        <w:pStyle w:val="TOC2"/>
        <w:tabs>
          <w:tab w:val="right" w:pos="9350"/>
        </w:tabs>
        <w:rPr>
          <w:rFonts w:asciiTheme="minorHAnsi" w:eastAsiaTheme="minorEastAsia" w:hAnsiTheme="minorHAnsi" w:cstheme="minorBidi"/>
          <w:i w:val="0"/>
          <w:iCs w:val="0"/>
          <w:noProof/>
          <w:sz w:val="22"/>
          <w:szCs w:val="22"/>
        </w:rPr>
      </w:pPr>
      <w:hyperlink w:anchor="_Toc378667852" w:history="1">
        <w:r w:rsidR="008A4982" w:rsidRPr="00F92A1F">
          <w:rPr>
            <w:rStyle w:val="Hyperlink"/>
            <w:noProof/>
            <w:lang/>
          </w:rPr>
          <w:t>Details About</w:t>
        </w:r>
        <w:r w:rsidR="008A4982" w:rsidRPr="00F92A1F">
          <w:rPr>
            <w:rStyle w:val="Hyperlink"/>
            <w:noProof/>
            <w:lang/>
          </w:rPr>
          <w:t xml:space="preserve"> License Keys</w:t>
        </w:r>
        <w:r w:rsidR="008A4982">
          <w:rPr>
            <w:noProof/>
            <w:webHidden/>
          </w:rPr>
          <w:tab/>
        </w:r>
        <w:r>
          <w:rPr>
            <w:noProof/>
            <w:webHidden/>
          </w:rPr>
          <w:fldChar w:fldCharType="begin"/>
        </w:r>
        <w:r w:rsidR="008A4982">
          <w:rPr>
            <w:noProof/>
            <w:webHidden/>
          </w:rPr>
          <w:instrText xml:space="preserve"> PAGEREF _Toc378667852 \h </w:instrText>
        </w:r>
        <w:r>
          <w:rPr>
            <w:noProof/>
            <w:webHidden/>
          </w:rPr>
        </w:r>
        <w:r>
          <w:rPr>
            <w:noProof/>
            <w:webHidden/>
          </w:rPr>
          <w:fldChar w:fldCharType="separate"/>
        </w:r>
        <w:r w:rsidR="00794121">
          <w:rPr>
            <w:noProof/>
            <w:webHidden/>
          </w:rPr>
          <w:t>18</w:t>
        </w:r>
        <w:r>
          <w:rPr>
            <w:noProof/>
            <w:webHidden/>
          </w:rPr>
          <w:fldChar w:fldCharType="end"/>
        </w:r>
      </w:hyperlink>
    </w:p>
    <w:p w:rsidR="00B17135" w:rsidRDefault="0018000C">
      <w:pPr>
        <w:spacing w:after="0"/>
        <w:rPr>
          <w:rFonts w:ascii="Calibri" w:hAnsi="Calibri" w:cs="Calibri"/>
        </w:rPr>
      </w:pPr>
      <w:r>
        <w:rPr>
          <w:rFonts w:ascii="Calibri" w:hAnsi="Calibri" w:cs="Calibri"/>
        </w:rPr>
        <w:fldChar w:fldCharType="end"/>
      </w:r>
      <w:r w:rsidR="00B17135">
        <w:rPr>
          <w:rFonts w:ascii="Calibri" w:hAnsi="Calibri" w:cs="Calibri"/>
        </w:rPr>
        <w:br w:type="page"/>
      </w:r>
    </w:p>
    <w:p w:rsidR="00B17135" w:rsidRPr="00B17135" w:rsidRDefault="00B17135" w:rsidP="00B17135">
      <w:pPr>
        <w:pStyle w:val="chapternumber"/>
        <w:rPr>
          <w:rStyle w:val="Heading1Char"/>
          <w:b/>
          <w:sz w:val="72"/>
        </w:rPr>
      </w:pPr>
      <w:r w:rsidRPr="00B17135">
        <w:rPr>
          <w:rStyle w:val="Heading1Char"/>
          <w:b/>
          <w:sz w:val="72"/>
        </w:rPr>
        <w:lastRenderedPageBreak/>
        <w:t xml:space="preserve">           </w:t>
      </w:r>
      <w:r>
        <w:rPr>
          <w:rStyle w:val="Heading1Char"/>
          <w:b/>
          <w:sz w:val="72"/>
        </w:rPr>
        <w:t xml:space="preserve">                 </w:t>
      </w:r>
      <w:r w:rsidR="00CA145A">
        <w:rPr>
          <w:rStyle w:val="Heading1Char"/>
          <w:b/>
          <w:sz w:val="72"/>
        </w:rPr>
        <w:t xml:space="preserve">  </w:t>
      </w:r>
      <w:r>
        <w:rPr>
          <w:rStyle w:val="Heading1Char"/>
          <w:b/>
          <w:sz w:val="72"/>
        </w:rPr>
        <w:t xml:space="preserve">           </w:t>
      </w:r>
      <w:r w:rsidR="00CA145A">
        <w:rPr>
          <w:rStyle w:val="Heading1Char"/>
          <w:b/>
          <w:sz w:val="72"/>
        </w:rPr>
        <w:t xml:space="preserve"> </w:t>
      </w:r>
      <w:r>
        <w:rPr>
          <w:rStyle w:val="Heading1Char"/>
          <w:b/>
          <w:sz w:val="72"/>
        </w:rPr>
        <w:t xml:space="preserve"> </w:t>
      </w:r>
      <w:r w:rsidRPr="00B17135">
        <w:rPr>
          <w:rStyle w:val="Heading1Char"/>
          <w:b/>
          <w:sz w:val="72"/>
          <w:highlight w:val="darkYellow"/>
        </w:rPr>
        <w:t xml:space="preserve"> </w:t>
      </w:r>
      <w:bookmarkStart w:id="6" w:name="_Toc376164134"/>
      <w:bookmarkStart w:id="7" w:name="_Toc376185643"/>
      <w:bookmarkStart w:id="8" w:name="_Toc376190332"/>
      <w:bookmarkStart w:id="9" w:name="_Toc376435406"/>
      <w:bookmarkStart w:id="10" w:name="_Toc376450123"/>
      <w:bookmarkStart w:id="11" w:name="_Toc378667720"/>
      <w:bookmarkStart w:id="12" w:name="_Toc378667821"/>
      <w:r w:rsidRPr="00B17135">
        <w:rPr>
          <w:rStyle w:val="Heading1Char"/>
          <w:b/>
          <w:color w:val="FFFFFF" w:themeColor="background1"/>
          <w:sz w:val="72"/>
          <w:highlight w:val="darkYellow"/>
        </w:rPr>
        <w:t>1</w:t>
      </w:r>
      <w:bookmarkEnd w:id="6"/>
      <w:bookmarkEnd w:id="7"/>
      <w:bookmarkEnd w:id="8"/>
      <w:bookmarkEnd w:id="9"/>
      <w:bookmarkEnd w:id="10"/>
      <w:bookmarkEnd w:id="11"/>
      <w:bookmarkEnd w:id="12"/>
    </w:p>
    <w:p w:rsidR="00B17135" w:rsidRPr="0045290A" w:rsidRDefault="00B17135" w:rsidP="00B17135">
      <w:pPr>
        <w:pStyle w:val="Heading12"/>
        <w:rPr>
          <w:rStyle w:val="Heading1Char"/>
          <w:b/>
        </w:rPr>
      </w:pPr>
      <w:bookmarkStart w:id="13" w:name="_Ref312340083"/>
      <w:bookmarkStart w:id="14" w:name="_Toc375910841"/>
      <w:bookmarkStart w:id="15" w:name="_Toc378667822"/>
      <w:r w:rsidRPr="0045290A">
        <w:rPr>
          <w:rStyle w:val="Heading1Char"/>
          <w:b/>
        </w:rPr>
        <w:t>Preface</w:t>
      </w:r>
      <w:bookmarkEnd w:id="13"/>
      <w:bookmarkEnd w:id="14"/>
      <w:bookmarkEnd w:id="15"/>
    </w:p>
    <w:p w:rsidR="000C7307" w:rsidRDefault="00B17135" w:rsidP="00B17135">
      <w:pPr>
        <w:pStyle w:val="bodytext"/>
      </w:pPr>
      <w:r w:rsidRPr="000C7307">
        <w:rPr>
          <w:szCs w:val="18"/>
        </w:rPr>
        <w:t>This document</w:t>
      </w:r>
      <w:r w:rsidRPr="000C7307">
        <w:t xml:space="preserve"> acts as a </w:t>
      </w:r>
      <w:r w:rsidR="009A02E7">
        <w:t xml:space="preserve">maintenance </w:t>
      </w:r>
      <w:r w:rsidRPr="000C7307">
        <w:t xml:space="preserve">guideline </w:t>
      </w:r>
      <w:r w:rsidR="009A02E7">
        <w:t>template so that you can keep a track of various configurations related to</w:t>
      </w:r>
      <w:r w:rsidRPr="000C7307">
        <w:t xml:space="preserve"> Adeptia Suite.</w:t>
      </w:r>
    </w:p>
    <w:p w:rsidR="00B17135" w:rsidRDefault="000C7307" w:rsidP="00B17135">
      <w:pPr>
        <w:pStyle w:val="bodytext"/>
      </w:pPr>
      <w:r>
        <w:t xml:space="preserve"> </w:t>
      </w:r>
    </w:p>
    <w:p w:rsidR="00B17135" w:rsidRDefault="00B17135" w:rsidP="00B17135">
      <w:pPr>
        <w:pStyle w:val="Heading3"/>
      </w:pPr>
      <w:bookmarkStart w:id="16" w:name="_Toc375910842"/>
      <w:bookmarkStart w:id="17" w:name="_Toc378667823"/>
      <w:r>
        <w:t>Pre-requisites</w:t>
      </w:r>
      <w:bookmarkEnd w:id="16"/>
      <w:bookmarkEnd w:id="17"/>
    </w:p>
    <w:p w:rsidR="00B17135" w:rsidRDefault="00CA145A" w:rsidP="00B17135">
      <w:pPr>
        <w:pStyle w:val="BodyText0"/>
      </w:pPr>
      <w:r>
        <w:t>Please install</w:t>
      </w:r>
      <w:r w:rsidR="00B17135" w:rsidRPr="00A41066">
        <w:t xml:space="preserve"> Adeptia Suite on your machine.</w:t>
      </w:r>
    </w:p>
    <w:p w:rsidR="00B17135" w:rsidRDefault="00B17135" w:rsidP="00B17135">
      <w:pPr>
        <w:pStyle w:val="BodyText0"/>
      </w:pPr>
    </w:p>
    <w:p w:rsidR="00B17135" w:rsidRDefault="00B17135" w:rsidP="00B17135">
      <w:pPr>
        <w:pStyle w:val="Heading3"/>
      </w:pPr>
      <w:bookmarkStart w:id="18" w:name="_Toc375910843"/>
      <w:bookmarkStart w:id="19" w:name="_Toc378667824"/>
      <w:r>
        <w:t>Target Audience</w:t>
      </w:r>
      <w:bookmarkEnd w:id="18"/>
      <w:bookmarkEnd w:id="19"/>
    </w:p>
    <w:p w:rsidR="00B17135" w:rsidRDefault="00B17135" w:rsidP="00B17135">
      <w:pPr>
        <w:pStyle w:val="bodytext"/>
      </w:pPr>
      <w:r>
        <w:t xml:space="preserve">This document is for all </w:t>
      </w:r>
      <w:r w:rsidR="00CA145A">
        <w:t xml:space="preserve">those </w:t>
      </w:r>
      <w:r>
        <w:t>users of Adeptia Suite, who need</w:t>
      </w:r>
      <w:r w:rsidR="00CA145A">
        <w:t>s</w:t>
      </w:r>
      <w:r>
        <w:t xml:space="preserve"> to </w:t>
      </w:r>
      <w:r w:rsidR="00CA145A">
        <w:t>carry out the maintenance task of Adeptia Suite</w:t>
      </w:r>
      <w:r>
        <w:t>.</w:t>
      </w:r>
    </w:p>
    <w:p w:rsidR="00B17135" w:rsidRPr="00A41066" w:rsidRDefault="00B17135" w:rsidP="00B17135">
      <w:pPr>
        <w:pStyle w:val="bodytext"/>
      </w:pPr>
    </w:p>
    <w:p w:rsidR="00B17135" w:rsidRDefault="00B17135" w:rsidP="00B17135">
      <w:pPr>
        <w:pStyle w:val="Heading3"/>
      </w:pPr>
      <w:bookmarkStart w:id="20" w:name="_Toc375910844"/>
      <w:bookmarkStart w:id="21" w:name="_Toc378667825"/>
      <w:r>
        <w:t>Other resource materials</w:t>
      </w:r>
      <w:bookmarkEnd w:id="20"/>
      <w:bookmarkEnd w:id="21"/>
    </w:p>
    <w:p w:rsidR="00B17135" w:rsidRDefault="00B17135" w:rsidP="00B17135">
      <w:pPr>
        <w:pStyle w:val="bodytext"/>
      </w:pPr>
      <w:r>
        <w:t>The following other resource materials are available:</w:t>
      </w:r>
    </w:p>
    <w:tbl>
      <w:tblPr>
        <w:tblW w:w="0" w:type="auto"/>
        <w:tblInd w:w="720" w:type="dxa"/>
        <w:tblBorders>
          <w:top w:val="nil"/>
          <w:left w:val="nil"/>
          <w:bottom w:val="nil"/>
          <w:right w:val="nil"/>
          <w:insideH w:val="nil"/>
          <w:insideV w:val="nil"/>
        </w:tblBorders>
        <w:tblLook w:val="0000"/>
      </w:tblPr>
      <w:tblGrid>
        <w:gridCol w:w="2574"/>
        <w:gridCol w:w="6282"/>
      </w:tblGrid>
      <w:tr w:rsidR="00B17135" w:rsidTr="00BD5F9D">
        <w:tc>
          <w:tcPr>
            <w:tcW w:w="2574" w:type="dxa"/>
            <w:shd w:val="clear" w:color="auto" w:fill="728131"/>
            <w:tcMar>
              <w:top w:w="144" w:type="dxa"/>
              <w:left w:w="144" w:type="dxa"/>
              <w:bottom w:w="144" w:type="dxa"/>
              <w:right w:w="144" w:type="dxa"/>
            </w:tcMar>
          </w:tcPr>
          <w:p w:rsidR="00B17135" w:rsidRPr="002236EF" w:rsidRDefault="00B17135" w:rsidP="000C7307">
            <w:pPr>
              <w:pStyle w:val="TableHeader"/>
              <w:jc w:val="center"/>
            </w:pPr>
            <w:r w:rsidRPr="002236EF">
              <w:t>Title</w:t>
            </w:r>
          </w:p>
        </w:tc>
        <w:tc>
          <w:tcPr>
            <w:tcW w:w="6282" w:type="dxa"/>
            <w:shd w:val="clear" w:color="auto" w:fill="728131"/>
            <w:tcMar>
              <w:top w:w="144" w:type="dxa"/>
              <w:left w:w="144" w:type="dxa"/>
              <w:bottom w:w="144" w:type="dxa"/>
              <w:right w:w="144" w:type="dxa"/>
            </w:tcMar>
          </w:tcPr>
          <w:p w:rsidR="00B17135" w:rsidRPr="002236EF" w:rsidRDefault="00B17135" w:rsidP="000C7307">
            <w:pPr>
              <w:pStyle w:val="TableHeader"/>
              <w:jc w:val="center"/>
            </w:pPr>
            <w:r w:rsidRPr="002236EF">
              <w:t>Description</w:t>
            </w:r>
          </w:p>
        </w:tc>
      </w:tr>
      <w:tr w:rsidR="00B17135" w:rsidTr="00BD5F9D">
        <w:tc>
          <w:tcPr>
            <w:tcW w:w="2574" w:type="dxa"/>
            <w:shd w:val="clear" w:color="auto" w:fill="DAEAAC"/>
            <w:tcMar>
              <w:top w:w="144" w:type="dxa"/>
              <w:left w:w="144" w:type="dxa"/>
              <w:bottom w:w="144" w:type="dxa"/>
              <w:right w:w="144" w:type="dxa"/>
            </w:tcMar>
          </w:tcPr>
          <w:p w:rsidR="00B17135" w:rsidRPr="00E44CF2" w:rsidRDefault="00B17135" w:rsidP="00BD5F9D">
            <w:pPr>
              <w:pStyle w:val="bodytext"/>
            </w:pPr>
            <w:r>
              <w:t>Installation Guide</w:t>
            </w:r>
          </w:p>
        </w:tc>
        <w:tc>
          <w:tcPr>
            <w:tcW w:w="6282" w:type="dxa"/>
            <w:shd w:val="clear" w:color="auto" w:fill="DAEAAC"/>
            <w:tcMar>
              <w:top w:w="144" w:type="dxa"/>
              <w:left w:w="144" w:type="dxa"/>
              <w:bottom w:w="144" w:type="dxa"/>
              <w:right w:w="144" w:type="dxa"/>
            </w:tcMar>
          </w:tcPr>
          <w:p w:rsidR="00B17135" w:rsidRPr="006042D4" w:rsidRDefault="00B17135" w:rsidP="007C6AE6">
            <w:pPr>
              <w:rPr>
                <w:rFonts w:ascii="Calibri" w:hAnsi="Calibri" w:cs="Calibri"/>
              </w:rPr>
            </w:pPr>
            <w:r w:rsidRPr="006042D4">
              <w:rPr>
                <w:rFonts w:ascii="Calibri" w:hAnsi="Calibri" w:cs="Calibri"/>
              </w:rPr>
              <w:t>This guide is for developers. They can use these details to perform all the design features of Adeptia Suite.</w:t>
            </w:r>
          </w:p>
        </w:tc>
      </w:tr>
      <w:tr w:rsidR="00B17135" w:rsidTr="00BD5F9D">
        <w:tc>
          <w:tcPr>
            <w:tcW w:w="2574" w:type="dxa"/>
            <w:shd w:val="clear" w:color="auto" w:fill="DAEAAC"/>
            <w:tcMar>
              <w:top w:w="144" w:type="dxa"/>
              <w:left w:w="144" w:type="dxa"/>
              <w:bottom w:w="144" w:type="dxa"/>
              <w:right w:w="144" w:type="dxa"/>
            </w:tcMar>
          </w:tcPr>
          <w:p w:rsidR="00B17135" w:rsidRDefault="00B17135" w:rsidP="00BD5F9D">
            <w:pPr>
              <w:pStyle w:val="bodytext"/>
            </w:pPr>
            <w:r>
              <w:t>Getting Started Guide</w:t>
            </w:r>
          </w:p>
        </w:tc>
        <w:tc>
          <w:tcPr>
            <w:tcW w:w="6282" w:type="dxa"/>
            <w:shd w:val="clear" w:color="auto" w:fill="DAEAAC"/>
            <w:tcMar>
              <w:top w:w="144" w:type="dxa"/>
              <w:left w:w="144" w:type="dxa"/>
              <w:bottom w:w="144" w:type="dxa"/>
              <w:right w:w="144" w:type="dxa"/>
            </w:tcMar>
          </w:tcPr>
          <w:p w:rsidR="00B17135" w:rsidRPr="006042D4" w:rsidRDefault="00B17135" w:rsidP="007C6AE6">
            <w:pPr>
              <w:rPr>
                <w:rFonts w:ascii="Calibri" w:hAnsi="Calibri" w:cs="Calibri"/>
              </w:rPr>
            </w:pPr>
            <w:r w:rsidRPr="00A811F2">
              <w:rPr>
                <w:rFonts w:ascii="Calibri" w:hAnsi="Calibri" w:cs="Calibri"/>
              </w:rPr>
              <w:t>This document is a reference for those working with Adeptia Suite for the first time.</w:t>
            </w:r>
          </w:p>
        </w:tc>
      </w:tr>
      <w:tr w:rsidR="00B17135" w:rsidTr="00BD5F9D">
        <w:tc>
          <w:tcPr>
            <w:tcW w:w="2574" w:type="dxa"/>
            <w:shd w:val="clear" w:color="auto" w:fill="DAEAAC"/>
            <w:tcMar>
              <w:top w:w="144" w:type="dxa"/>
              <w:left w:w="144" w:type="dxa"/>
              <w:bottom w:w="144" w:type="dxa"/>
              <w:right w:w="144" w:type="dxa"/>
            </w:tcMar>
          </w:tcPr>
          <w:p w:rsidR="00B17135" w:rsidRPr="00E44CF2" w:rsidRDefault="00B17135" w:rsidP="00BD5F9D">
            <w:pPr>
              <w:pStyle w:val="bodytext"/>
            </w:pPr>
            <w:r w:rsidRPr="00E44CF2">
              <w:t>Business User Guide</w:t>
            </w:r>
          </w:p>
        </w:tc>
        <w:tc>
          <w:tcPr>
            <w:tcW w:w="6282" w:type="dxa"/>
            <w:shd w:val="clear" w:color="auto" w:fill="DAEAAC"/>
            <w:tcMar>
              <w:top w:w="144" w:type="dxa"/>
              <w:left w:w="144" w:type="dxa"/>
              <w:bottom w:w="144" w:type="dxa"/>
              <w:right w:w="144" w:type="dxa"/>
            </w:tcMar>
          </w:tcPr>
          <w:p w:rsidR="00B17135" w:rsidRPr="006042D4" w:rsidRDefault="00B17135" w:rsidP="007C6AE6">
            <w:pPr>
              <w:rPr>
                <w:rFonts w:ascii="Calibri" w:hAnsi="Calibri" w:cs="Calibri"/>
              </w:rPr>
            </w:pPr>
            <w:r w:rsidRPr="006042D4">
              <w:rPr>
                <w:rFonts w:ascii="Calibri" w:hAnsi="Calibri" w:cs="Calibri"/>
              </w:rPr>
              <w:t>This guide is for business users. They can use this guide to perform all the functions of Adeptia Suite.</w:t>
            </w:r>
          </w:p>
        </w:tc>
      </w:tr>
      <w:tr w:rsidR="00B17135" w:rsidTr="00BD5F9D">
        <w:tc>
          <w:tcPr>
            <w:tcW w:w="2574" w:type="dxa"/>
            <w:shd w:val="clear" w:color="auto" w:fill="DAEAAC"/>
            <w:tcMar>
              <w:top w:w="144" w:type="dxa"/>
              <w:left w:w="144" w:type="dxa"/>
              <w:bottom w:w="144" w:type="dxa"/>
              <w:right w:w="144" w:type="dxa"/>
            </w:tcMar>
          </w:tcPr>
          <w:p w:rsidR="00B17135" w:rsidRPr="00E44CF2" w:rsidRDefault="00B17135" w:rsidP="00BD5F9D">
            <w:pPr>
              <w:pStyle w:val="bodytext"/>
            </w:pPr>
            <w:r>
              <w:t>Admin Guide</w:t>
            </w:r>
          </w:p>
        </w:tc>
        <w:tc>
          <w:tcPr>
            <w:tcW w:w="6282" w:type="dxa"/>
            <w:shd w:val="clear" w:color="auto" w:fill="DAEAAC"/>
            <w:tcMar>
              <w:top w:w="144" w:type="dxa"/>
              <w:left w:w="144" w:type="dxa"/>
              <w:bottom w:w="144" w:type="dxa"/>
              <w:right w:w="144" w:type="dxa"/>
            </w:tcMar>
          </w:tcPr>
          <w:p w:rsidR="00B17135" w:rsidRPr="000B28ED" w:rsidRDefault="00B17135" w:rsidP="007C6AE6">
            <w:pPr>
              <w:pStyle w:val="Default"/>
              <w:rPr>
                <w:sz w:val="20"/>
              </w:rPr>
            </w:pPr>
            <w:r>
              <w:rPr>
                <w:sz w:val="20"/>
                <w:szCs w:val="20"/>
              </w:rPr>
              <w:t>This document provides a detailed description of the Administrative features of Adeptia Suite. It guides you to manage the functioning, design and integration of business processes using these administrative features.</w:t>
            </w:r>
          </w:p>
        </w:tc>
      </w:tr>
      <w:tr w:rsidR="00B17135" w:rsidTr="00BD5F9D">
        <w:tc>
          <w:tcPr>
            <w:tcW w:w="2574" w:type="dxa"/>
            <w:shd w:val="clear" w:color="auto" w:fill="DAEAAC"/>
            <w:tcMar>
              <w:top w:w="144" w:type="dxa"/>
              <w:left w:w="144" w:type="dxa"/>
              <w:bottom w:w="144" w:type="dxa"/>
              <w:right w:w="144" w:type="dxa"/>
            </w:tcMar>
          </w:tcPr>
          <w:p w:rsidR="00B17135" w:rsidRDefault="00B17135" w:rsidP="00BD5F9D">
            <w:pPr>
              <w:pStyle w:val="bodytext"/>
            </w:pPr>
            <w:r>
              <w:t>Developer Guide</w:t>
            </w:r>
          </w:p>
        </w:tc>
        <w:tc>
          <w:tcPr>
            <w:tcW w:w="6282" w:type="dxa"/>
            <w:shd w:val="clear" w:color="auto" w:fill="DAEAAC"/>
            <w:tcMar>
              <w:top w:w="144" w:type="dxa"/>
              <w:left w:w="144" w:type="dxa"/>
              <w:bottom w:w="144" w:type="dxa"/>
              <w:right w:w="144" w:type="dxa"/>
            </w:tcMar>
          </w:tcPr>
          <w:p w:rsidR="00B17135" w:rsidRPr="000B28ED" w:rsidRDefault="00B17135" w:rsidP="00BD5F9D">
            <w:pPr>
              <w:pStyle w:val="Default"/>
              <w:rPr>
                <w:sz w:val="20"/>
              </w:rPr>
            </w:pPr>
            <w:r>
              <w:rPr>
                <w:sz w:val="20"/>
                <w:szCs w:val="20"/>
              </w:rPr>
              <w:t>This document covers a detailed description of all activities and services of Adeptia Suite that are available to a developer. It acts as a guideline to use these services seamlessly and use them in a design environment using Adeptia Suite.</w:t>
            </w:r>
          </w:p>
        </w:tc>
      </w:tr>
    </w:tbl>
    <w:p w:rsidR="00B17135" w:rsidRDefault="00B17135" w:rsidP="00B17135">
      <w:pPr>
        <w:pStyle w:val="Heading2"/>
      </w:pPr>
    </w:p>
    <w:p w:rsidR="00B17135" w:rsidRDefault="00B17135" w:rsidP="00B17135">
      <w:pPr>
        <w:pStyle w:val="Heading2"/>
      </w:pPr>
      <w:bookmarkStart w:id="22" w:name="_Toc375910845"/>
      <w:bookmarkStart w:id="23" w:name="_Toc378667826"/>
      <w:r>
        <w:t xml:space="preserve">How is </w:t>
      </w:r>
      <w:r w:rsidRPr="005C4532">
        <w:t>this</w:t>
      </w:r>
      <w:r>
        <w:t xml:space="preserve"> guide organized?</w:t>
      </w:r>
      <w:bookmarkEnd w:id="22"/>
      <w:bookmarkEnd w:id="23"/>
    </w:p>
    <w:p w:rsidR="00B17135" w:rsidRDefault="00B17135" w:rsidP="00B17135">
      <w:pPr>
        <w:pStyle w:val="bodytext"/>
      </w:pPr>
      <w:r>
        <w:t>This guide is organized into the following sections:</w:t>
      </w:r>
    </w:p>
    <w:tbl>
      <w:tblPr>
        <w:tblW w:w="0" w:type="auto"/>
        <w:tblInd w:w="720" w:type="dxa"/>
        <w:tblBorders>
          <w:top w:val="nil"/>
          <w:left w:val="nil"/>
          <w:bottom w:val="nil"/>
          <w:right w:val="nil"/>
          <w:insideH w:val="nil"/>
          <w:insideV w:val="nil"/>
        </w:tblBorders>
        <w:shd w:val="clear" w:color="auto" w:fill="DAEAAC"/>
        <w:tblLook w:val="0000"/>
      </w:tblPr>
      <w:tblGrid>
        <w:gridCol w:w="3564"/>
        <w:gridCol w:w="5292"/>
      </w:tblGrid>
      <w:tr w:rsidR="00B17135" w:rsidTr="00BD5F9D">
        <w:trPr>
          <w:cantSplit/>
          <w:tblHeader/>
        </w:trPr>
        <w:tc>
          <w:tcPr>
            <w:tcW w:w="3564" w:type="dxa"/>
            <w:shd w:val="clear" w:color="auto" w:fill="728131"/>
            <w:tcMar>
              <w:top w:w="144" w:type="dxa"/>
              <w:left w:w="144" w:type="dxa"/>
              <w:bottom w:w="144" w:type="dxa"/>
              <w:right w:w="144" w:type="dxa"/>
            </w:tcMar>
          </w:tcPr>
          <w:p w:rsidR="00B17135" w:rsidRPr="001B40A3" w:rsidRDefault="00B17135" w:rsidP="000C7307">
            <w:pPr>
              <w:pStyle w:val="TableHeader"/>
              <w:jc w:val="center"/>
            </w:pPr>
            <w:r w:rsidRPr="001B40A3">
              <w:t>Section</w:t>
            </w:r>
          </w:p>
        </w:tc>
        <w:tc>
          <w:tcPr>
            <w:tcW w:w="5292" w:type="dxa"/>
            <w:shd w:val="clear" w:color="auto" w:fill="728131"/>
            <w:tcMar>
              <w:top w:w="144" w:type="dxa"/>
              <w:left w:w="144" w:type="dxa"/>
              <w:bottom w:w="144" w:type="dxa"/>
              <w:right w:w="144" w:type="dxa"/>
            </w:tcMar>
          </w:tcPr>
          <w:p w:rsidR="00B17135" w:rsidRPr="001B40A3" w:rsidRDefault="00B17135" w:rsidP="000C7307">
            <w:pPr>
              <w:pStyle w:val="TableHeader"/>
              <w:jc w:val="center"/>
            </w:pPr>
            <w:r w:rsidRPr="001B40A3">
              <w:t>Description</w:t>
            </w:r>
          </w:p>
        </w:tc>
      </w:tr>
      <w:tr w:rsidR="00B17135" w:rsidTr="00BD5F9D">
        <w:trPr>
          <w:cantSplit/>
        </w:trPr>
        <w:tc>
          <w:tcPr>
            <w:tcW w:w="3564" w:type="dxa"/>
            <w:shd w:val="clear" w:color="auto" w:fill="DAEAAC"/>
            <w:tcMar>
              <w:top w:w="144" w:type="dxa"/>
              <w:left w:w="144" w:type="dxa"/>
              <w:bottom w:w="144" w:type="dxa"/>
              <w:right w:w="144" w:type="dxa"/>
            </w:tcMar>
          </w:tcPr>
          <w:p w:rsidR="00B17135" w:rsidRDefault="0018000C" w:rsidP="00BD5F9D">
            <w:pPr>
              <w:pStyle w:val="Link"/>
            </w:pPr>
            <w:fldSimple w:instr=" REF _Ref312340083 \h  \* MERGEFORMAT ">
              <w:r w:rsidR="00794121" w:rsidRPr="00794121">
                <w:t>Preface</w:t>
              </w:r>
            </w:fldSimple>
          </w:p>
        </w:tc>
        <w:tc>
          <w:tcPr>
            <w:tcW w:w="5292" w:type="dxa"/>
            <w:shd w:val="clear" w:color="auto" w:fill="DAEAAC"/>
            <w:tcMar>
              <w:top w:w="144" w:type="dxa"/>
              <w:left w:w="144" w:type="dxa"/>
              <w:bottom w:w="144" w:type="dxa"/>
              <w:right w:w="144" w:type="dxa"/>
            </w:tcMar>
          </w:tcPr>
          <w:p w:rsidR="00B17135" w:rsidRPr="00E44CF2" w:rsidRDefault="00B17135" w:rsidP="00BD5F9D">
            <w:pPr>
              <w:pStyle w:val="bodytext"/>
            </w:pPr>
            <w:r w:rsidRPr="00E44CF2">
              <w:t>Introduction to this document</w:t>
            </w:r>
          </w:p>
        </w:tc>
      </w:tr>
      <w:tr w:rsidR="00CA145A" w:rsidTr="00BD5F9D">
        <w:trPr>
          <w:cantSplit/>
        </w:trPr>
        <w:tc>
          <w:tcPr>
            <w:tcW w:w="3564" w:type="dxa"/>
            <w:shd w:val="clear" w:color="auto" w:fill="DAEAAC"/>
            <w:tcMar>
              <w:top w:w="144" w:type="dxa"/>
              <w:left w:w="144" w:type="dxa"/>
              <w:bottom w:w="144" w:type="dxa"/>
              <w:right w:w="144" w:type="dxa"/>
            </w:tcMar>
          </w:tcPr>
          <w:p w:rsidR="00CA145A" w:rsidRPr="00FD5F51" w:rsidRDefault="006F13BC" w:rsidP="006F13BC">
            <w:pPr>
              <w:pStyle w:val="Link"/>
              <w:rPr>
                <w:b/>
                <w:color w:val="728131"/>
              </w:rPr>
            </w:pPr>
            <w:r w:rsidRPr="00FD5F51">
              <w:rPr>
                <w:b/>
                <w:color w:val="728131"/>
              </w:rPr>
              <w:t xml:space="preserve">Overview </w:t>
            </w:r>
            <w:r>
              <w:rPr>
                <w:b/>
                <w:color w:val="728131"/>
              </w:rPr>
              <w:t>o</w:t>
            </w:r>
            <w:r w:rsidRPr="00FD5F51">
              <w:rPr>
                <w:b/>
                <w:color w:val="728131"/>
              </w:rPr>
              <w:t>f Adeptia Suite</w:t>
            </w:r>
          </w:p>
        </w:tc>
        <w:tc>
          <w:tcPr>
            <w:tcW w:w="5292" w:type="dxa"/>
            <w:shd w:val="clear" w:color="auto" w:fill="DAEAAC"/>
            <w:tcMar>
              <w:top w:w="144" w:type="dxa"/>
              <w:left w:w="144" w:type="dxa"/>
              <w:bottom w:w="144" w:type="dxa"/>
              <w:right w:w="144" w:type="dxa"/>
            </w:tcMar>
          </w:tcPr>
          <w:p w:rsidR="00CA145A" w:rsidRPr="00E44CF2" w:rsidRDefault="00FD5F51" w:rsidP="00BD5F9D">
            <w:pPr>
              <w:pStyle w:val="bodytext"/>
            </w:pPr>
            <w:r>
              <w:t>This section contains the overview of Adeptia Suite</w:t>
            </w:r>
          </w:p>
        </w:tc>
      </w:tr>
      <w:tr w:rsidR="00107D5A" w:rsidTr="00BD5F9D">
        <w:trPr>
          <w:cantSplit/>
        </w:trPr>
        <w:tc>
          <w:tcPr>
            <w:tcW w:w="3564" w:type="dxa"/>
            <w:shd w:val="clear" w:color="auto" w:fill="DAEAAC"/>
            <w:tcMar>
              <w:top w:w="144" w:type="dxa"/>
              <w:left w:w="144" w:type="dxa"/>
              <w:bottom w:w="144" w:type="dxa"/>
              <w:right w:w="144" w:type="dxa"/>
            </w:tcMar>
          </w:tcPr>
          <w:p w:rsidR="00107D5A" w:rsidRPr="00FD5F51" w:rsidRDefault="00107D5A" w:rsidP="006F13BC">
            <w:pPr>
              <w:pStyle w:val="Link"/>
              <w:rPr>
                <w:b/>
                <w:color w:val="728131"/>
              </w:rPr>
            </w:pPr>
            <w:r w:rsidRPr="00107D5A">
              <w:rPr>
                <w:b/>
                <w:color w:val="728131"/>
              </w:rPr>
              <w:t>Adeptia Support Contacts</w:t>
            </w:r>
          </w:p>
        </w:tc>
        <w:tc>
          <w:tcPr>
            <w:tcW w:w="5292" w:type="dxa"/>
            <w:shd w:val="clear" w:color="auto" w:fill="DAEAAC"/>
            <w:tcMar>
              <w:top w:w="144" w:type="dxa"/>
              <w:left w:w="144" w:type="dxa"/>
              <w:bottom w:w="144" w:type="dxa"/>
              <w:right w:w="144" w:type="dxa"/>
            </w:tcMar>
          </w:tcPr>
          <w:p w:rsidR="00107D5A" w:rsidRDefault="004D363C" w:rsidP="004D363C">
            <w:pPr>
              <w:pStyle w:val="bodytext"/>
            </w:pPr>
            <w:r>
              <w:t xml:space="preserve">This section contain quick contact details </w:t>
            </w:r>
          </w:p>
        </w:tc>
      </w:tr>
      <w:tr w:rsidR="00107D5A" w:rsidTr="00BD5F9D">
        <w:trPr>
          <w:cantSplit/>
        </w:trPr>
        <w:tc>
          <w:tcPr>
            <w:tcW w:w="3564" w:type="dxa"/>
            <w:shd w:val="clear" w:color="auto" w:fill="DAEAAC"/>
            <w:tcMar>
              <w:top w:w="144" w:type="dxa"/>
              <w:left w:w="144" w:type="dxa"/>
              <w:bottom w:w="144" w:type="dxa"/>
              <w:right w:w="144" w:type="dxa"/>
            </w:tcMar>
          </w:tcPr>
          <w:p w:rsidR="00107D5A" w:rsidRPr="00FD5F51" w:rsidRDefault="00B97EE8" w:rsidP="006F13BC">
            <w:pPr>
              <w:pStyle w:val="Link"/>
              <w:rPr>
                <w:b/>
                <w:color w:val="728131"/>
              </w:rPr>
            </w:pPr>
            <w:r w:rsidRPr="00B97EE8">
              <w:rPr>
                <w:b/>
                <w:color w:val="728131"/>
              </w:rPr>
              <w:t>Configuration Of Adeptia In The &lt;Your Company’s&gt; Environment</w:t>
            </w:r>
          </w:p>
        </w:tc>
        <w:tc>
          <w:tcPr>
            <w:tcW w:w="5292" w:type="dxa"/>
            <w:shd w:val="clear" w:color="auto" w:fill="DAEAAC"/>
            <w:tcMar>
              <w:top w:w="144" w:type="dxa"/>
              <w:left w:w="144" w:type="dxa"/>
              <w:bottom w:w="144" w:type="dxa"/>
              <w:right w:w="144" w:type="dxa"/>
            </w:tcMar>
          </w:tcPr>
          <w:p w:rsidR="00107D5A" w:rsidRDefault="0045290A" w:rsidP="0045290A">
            <w:pPr>
              <w:pStyle w:val="bodytext"/>
            </w:pPr>
            <w:r>
              <w:t>This section contains information related to Adeptia Suite that is specific to your company. For Example - Types of server deployed and their configuration.</w:t>
            </w:r>
          </w:p>
        </w:tc>
      </w:tr>
      <w:tr w:rsidR="00107D5A" w:rsidTr="00BD5F9D">
        <w:trPr>
          <w:cantSplit/>
        </w:trPr>
        <w:tc>
          <w:tcPr>
            <w:tcW w:w="3564" w:type="dxa"/>
            <w:shd w:val="clear" w:color="auto" w:fill="DAEAAC"/>
            <w:tcMar>
              <w:top w:w="144" w:type="dxa"/>
              <w:left w:w="144" w:type="dxa"/>
              <w:bottom w:w="144" w:type="dxa"/>
              <w:right w:w="144" w:type="dxa"/>
            </w:tcMar>
          </w:tcPr>
          <w:p w:rsidR="00107D5A" w:rsidRPr="00FD5F51" w:rsidRDefault="00B97EE8" w:rsidP="006F13BC">
            <w:pPr>
              <w:pStyle w:val="Link"/>
              <w:rPr>
                <w:b/>
                <w:color w:val="728131"/>
              </w:rPr>
            </w:pPr>
            <w:r w:rsidRPr="00B97EE8">
              <w:rPr>
                <w:b/>
                <w:color w:val="728131"/>
              </w:rPr>
              <w:t>Adeptia Suite Procedures</w:t>
            </w:r>
          </w:p>
        </w:tc>
        <w:tc>
          <w:tcPr>
            <w:tcW w:w="5292" w:type="dxa"/>
            <w:shd w:val="clear" w:color="auto" w:fill="DAEAAC"/>
            <w:tcMar>
              <w:top w:w="144" w:type="dxa"/>
              <w:left w:w="144" w:type="dxa"/>
              <w:bottom w:w="144" w:type="dxa"/>
              <w:right w:w="144" w:type="dxa"/>
            </w:tcMar>
          </w:tcPr>
          <w:p w:rsidR="00107D5A" w:rsidRDefault="0045290A" w:rsidP="0045290A">
            <w:pPr>
              <w:pStyle w:val="bodytext"/>
            </w:pPr>
            <w:r>
              <w:t>This section contains information related to shutting down and restarting Adeptia Suite.</w:t>
            </w:r>
          </w:p>
        </w:tc>
      </w:tr>
      <w:tr w:rsidR="00107D5A" w:rsidTr="00BD5F9D">
        <w:trPr>
          <w:cantSplit/>
        </w:trPr>
        <w:tc>
          <w:tcPr>
            <w:tcW w:w="3564" w:type="dxa"/>
            <w:shd w:val="clear" w:color="auto" w:fill="DAEAAC"/>
            <w:tcMar>
              <w:top w:w="144" w:type="dxa"/>
              <w:left w:w="144" w:type="dxa"/>
              <w:bottom w:w="144" w:type="dxa"/>
              <w:right w:w="144" w:type="dxa"/>
            </w:tcMar>
          </w:tcPr>
          <w:p w:rsidR="00107D5A" w:rsidRPr="00FD5F51" w:rsidRDefault="00B97EE8" w:rsidP="00B97EE8">
            <w:pPr>
              <w:pStyle w:val="Link"/>
              <w:rPr>
                <w:b/>
                <w:color w:val="728131"/>
              </w:rPr>
            </w:pPr>
            <w:r w:rsidRPr="00B97EE8">
              <w:rPr>
                <w:b/>
                <w:color w:val="728131"/>
              </w:rPr>
              <w:t xml:space="preserve">Adeptia Suite Maintenance </w:t>
            </w:r>
            <w:r>
              <w:rPr>
                <w:b/>
                <w:color w:val="728131"/>
              </w:rPr>
              <w:t>a</w:t>
            </w:r>
            <w:r w:rsidRPr="00B97EE8">
              <w:rPr>
                <w:b/>
                <w:color w:val="728131"/>
              </w:rPr>
              <w:t>nd Support</w:t>
            </w:r>
          </w:p>
        </w:tc>
        <w:tc>
          <w:tcPr>
            <w:tcW w:w="5292" w:type="dxa"/>
            <w:shd w:val="clear" w:color="auto" w:fill="DAEAAC"/>
            <w:tcMar>
              <w:top w:w="144" w:type="dxa"/>
              <w:left w:w="144" w:type="dxa"/>
              <w:bottom w:w="144" w:type="dxa"/>
              <w:right w:w="144" w:type="dxa"/>
            </w:tcMar>
          </w:tcPr>
          <w:p w:rsidR="00107D5A" w:rsidRDefault="0045290A" w:rsidP="00BD5F9D">
            <w:pPr>
              <w:pStyle w:val="bodytext"/>
            </w:pPr>
            <w:r>
              <w:t>This section contains information related to Support and Maintenance activity of Adeptia Suite</w:t>
            </w:r>
          </w:p>
        </w:tc>
      </w:tr>
    </w:tbl>
    <w:p w:rsidR="00B17135" w:rsidRDefault="00B17135" w:rsidP="00B17135">
      <w:pPr>
        <w:pStyle w:val="bodytext"/>
      </w:pPr>
    </w:p>
    <w:p w:rsidR="00B17135" w:rsidRDefault="00B17135" w:rsidP="00B17135">
      <w:pPr>
        <w:pStyle w:val="Heading2"/>
      </w:pPr>
      <w:bookmarkStart w:id="24" w:name="_Toc375910846"/>
      <w:bookmarkStart w:id="25" w:name="_Toc378667827"/>
      <w:r>
        <w:t>Conventions</w:t>
      </w:r>
      <w:bookmarkEnd w:id="24"/>
      <w:bookmarkEnd w:id="25"/>
    </w:p>
    <w:p w:rsidR="00B17135" w:rsidRDefault="00B17135" w:rsidP="00B17135">
      <w:pPr>
        <w:pStyle w:val="bodytext"/>
      </w:pPr>
      <w:r>
        <w:t>The following tables list the various conventions used in Adeptia documentation. We follow these conventions to help you quickly and easily identify particular elements, processes, and names that occur frequently in documents.</w:t>
      </w:r>
    </w:p>
    <w:p w:rsidR="00B17135" w:rsidRPr="006B7E93" w:rsidRDefault="00B17135" w:rsidP="00B17135"/>
    <w:p w:rsidR="00B17135" w:rsidRDefault="00B17135" w:rsidP="00B17135">
      <w:pPr>
        <w:pStyle w:val="Heading3"/>
      </w:pPr>
      <w:bookmarkStart w:id="26" w:name="_Toc375910847"/>
      <w:bookmarkStart w:id="27" w:name="_Toc378667828"/>
      <w:r>
        <w:t>Typographical conventions</w:t>
      </w:r>
      <w:bookmarkEnd w:id="26"/>
      <w:bookmarkEnd w:id="27"/>
    </w:p>
    <w:p w:rsidR="00B17135" w:rsidRDefault="00B17135" w:rsidP="00B17135">
      <w:pPr>
        <w:pStyle w:val="bodytext"/>
      </w:pPr>
      <w:r>
        <w:t>This guide uses the following typographical conventions:</w:t>
      </w:r>
    </w:p>
    <w:p w:rsidR="00B17135" w:rsidRDefault="00B17135" w:rsidP="00B17135">
      <w:pPr>
        <w:pStyle w:val="bodytext"/>
      </w:pPr>
    </w:p>
    <w:tbl>
      <w:tblPr>
        <w:tblW w:w="0" w:type="auto"/>
        <w:tblInd w:w="720" w:type="dxa"/>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3114"/>
        <w:gridCol w:w="5814"/>
      </w:tblGrid>
      <w:tr w:rsidR="00B17135" w:rsidTr="00BD5F9D">
        <w:trPr>
          <w:cantSplit/>
          <w:tblHeader/>
        </w:trPr>
        <w:tc>
          <w:tcPr>
            <w:tcW w:w="3114" w:type="dxa"/>
            <w:shd w:val="clear" w:color="auto" w:fill="728131"/>
          </w:tcPr>
          <w:p w:rsidR="00B17135" w:rsidRPr="001B40A3" w:rsidRDefault="00B17135" w:rsidP="000C7307">
            <w:pPr>
              <w:pStyle w:val="TableHeader"/>
              <w:jc w:val="center"/>
            </w:pPr>
            <w:r w:rsidRPr="001B40A3">
              <w:t>Convention</w:t>
            </w:r>
          </w:p>
        </w:tc>
        <w:tc>
          <w:tcPr>
            <w:tcW w:w="5814" w:type="dxa"/>
            <w:shd w:val="clear" w:color="auto" w:fill="728131"/>
          </w:tcPr>
          <w:p w:rsidR="00B17135" w:rsidRPr="001B40A3" w:rsidRDefault="00B17135" w:rsidP="000C7307">
            <w:pPr>
              <w:pStyle w:val="TableHeader"/>
              <w:jc w:val="center"/>
            </w:pPr>
            <w:r w:rsidRPr="001B40A3">
              <w:t>Description</w:t>
            </w:r>
          </w:p>
        </w:tc>
      </w:tr>
      <w:tr w:rsidR="00B17135" w:rsidTr="00BD5F9D">
        <w:trPr>
          <w:cantSplit/>
        </w:trPr>
        <w:tc>
          <w:tcPr>
            <w:tcW w:w="3114" w:type="dxa"/>
            <w:shd w:val="clear" w:color="auto" w:fill="DAEAAC"/>
          </w:tcPr>
          <w:p w:rsidR="00B17135" w:rsidRPr="0086760F" w:rsidRDefault="0045290A" w:rsidP="00BD5F9D">
            <w:pPr>
              <w:rPr>
                <w:b/>
              </w:rPr>
            </w:pPr>
            <w:r>
              <w:rPr>
                <w:b/>
              </w:rPr>
              <w:t>Bold text</w:t>
            </w:r>
          </w:p>
        </w:tc>
        <w:tc>
          <w:tcPr>
            <w:tcW w:w="5814" w:type="dxa"/>
            <w:shd w:val="clear" w:color="auto" w:fill="DAEAAC"/>
          </w:tcPr>
          <w:p w:rsidR="00B17135" w:rsidRPr="0045290A" w:rsidRDefault="00B17135" w:rsidP="00BD5F9D">
            <w:pPr>
              <w:pStyle w:val="bodytext"/>
            </w:pPr>
            <w:r w:rsidRPr="0045290A">
              <w:t>Indicates one of the following:</w:t>
            </w:r>
          </w:p>
          <w:p w:rsidR="00B17135" w:rsidRPr="0045290A" w:rsidRDefault="00B17135" w:rsidP="00BD5F9D">
            <w:pPr>
              <w:pStyle w:val="Bullet10"/>
            </w:pPr>
            <w:r w:rsidRPr="0045290A">
              <w:t>Screen element</w:t>
            </w:r>
          </w:p>
          <w:p w:rsidR="00B17135" w:rsidRPr="0045290A" w:rsidRDefault="00B17135" w:rsidP="00BD5F9D">
            <w:pPr>
              <w:pStyle w:val="Bullet10"/>
            </w:pPr>
            <w:r w:rsidRPr="0045290A">
              <w:t>New terminology</w:t>
            </w:r>
          </w:p>
          <w:p w:rsidR="00B17135" w:rsidRPr="0045290A" w:rsidRDefault="00B17135" w:rsidP="00BD5F9D">
            <w:pPr>
              <w:pStyle w:val="Bullet10"/>
            </w:pPr>
            <w:r w:rsidRPr="0045290A">
              <w:t>A file or folder name</w:t>
            </w:r>
          </w:p>
          <w:p w:rsidR="00B17135" w:rsidRPr="0045290A" w:rsidRDefault="00B17135" w:rsidP="00BD5F9D">
            <w:pPr>
              <w:pStyle w:val="Bullet10"/>
            </w:pPr>
            <w:r w:rsidRPr="0045290A">
              <w:t>A control in an application’s user interface</w:t>
            </w:r>
          </w:p>
          <w:p w:rsidR="00B17135" w:rsidRPr="0045290A" w:rsidRDefault="00B17135" w:rsidP="00BD5F9D">
            <w:pPr>
              <w:pStyle w:val="Bullet10"/>
            </w:pPr>
            <w:r w:rsidRPr="0045290A">
              <w:t>A registry key</w:t>
            </w:r>
          </w:p>
          <w:p w:rsidR="00B17135" w:rsidRDefault="00B17135" w:rsidP="00BD5F9D">
            <w:pPr>
              <w:pStyle w:val="bullet1"/>
            </w:pPr>
            <w:r w:rsidRPr="0045290A">
              <w:rPr>
                <w:rFonts w:ascii="Calibri" w:hAnsi="Calibri"/>
                <w:sz w:val="20"/>
              </w:rPr>
              <w:t>Important information</w:t>
            </w:r>
          </w:p>
        </w:tc>
      </w:tr>
      <w:tr w:rsidR="00B17135" w:rsidTr="00BD5F9D">
        <w:trPr>
          <w:cantSplit/>
        </w:trPr>
        <w:tc>
          <w:tcPr>
            <w:tcW w:w="3114" w:type="dxa"/>
            <w:shd w:val="clear" w:color="auto" w:fill="DAEAAC"/>
          </w:tcPr>
          <w:p w:rsidR="00B17135" w:rsidRPr="0086760F" w:rsidRDefault="00B17135" w:rsidP="00BD5F9D">
            <w:pPr>
              <w:rPr>
                <w:i/>
              </w:rPr>
            </w:pPr>
            <w:r w:rsidRPr="0086760F">
              <w:rPr>
                <w:i/>
              </w:rPr>
              <w:lastRenderedPageBreak/>
              <w:t>Italic text</w:t>
            </w:r>
          </w:p>
        </w:tc>
        <w:tc>
          <w:tcPr>
            <w:tcW w:w="5814" w:type="dxa"/>
            <w:shd w:val="clear" w:color="auto" w:fill="DAEAAC"/>
          </w:tcPr>
          <w:p w:rsidR="00B17135" w:rsidRPr="00E44CF2" w:rsidRDefault="00B17135" w:rsidP="00BD5F9D">
            <w:pPr>
              <w:pStyle w:val="bodytext"/>
            </w:pPr>
            <w:r w:rsidRPr="00E44CF2">
              <w:t>Indicates a reference or the title of a publication.</w:t>
            </w:r>
          </w:p>
        </w:tc>
      </w:tr>
      <w:tr w:rsidR="00B17135" w:rsidTr="00BD5F9D">
        <w:trPr>
          <w:cantSplit/>
        </w:trPr>
        <w:tc>
          <w:tcPr>
            <w:tcW w:w="3114" w:type="dxa"/>
            <w:shd w:val="clear" w:color="auto" w:fill="DAEAAC"/>
          </w:tcPr>
          <w:p w:rsidR="00B17135" w:rsidRPr="0086760F" w:rsidRDefault="00B17135" w:rsidP="00BD5F9D">
            <w:pPr>
              <w:rPr>
                <w:rFonts w:ascii="Courier New" w:eastAsia="Courier New" w:hAnsi="Courier New"/>
              </w:rPr>
            </w:pPr>
            <w:r>
              <w:rPr>
                <w:rStyle w:val="code"/>
              </w:rPr>
              <w:t>Monospaced</w:t>
            </w:r>
            <w:r w:rsidRPr="0086760F">
              <w:rPr>
                <w:rFonts w:ascii="Courier New" w:eastAsia="Courier New" w:hAnsi="Courier New"/>
              </w:rPr>
              <w:t xml:space="preserve"> text</w:t>
            </w:r>
          </w:p>
        </w:tc>
        <w:tc>
          <w:tcPr>
            <w:tcW w:w="5814" w:type="dxa"/>
            <w:shd w:val="clear" w:color="auto" w:fill="DAEAAC"/>
          </w:tcPr>
          <w:p w:rsidR="00B17135" w:rsidRPr="00E44CF2" w:rsidRDefault="00B17135" w:rsidP="00BD5F9D">
            <w:pPr>
              <w:pStyle w:val="bodytext"/>
            </w:pPr>
            <w:r w:rsidRPr="00E44CF2">
              <w:t>Indicates code examples or system messages.</w:t>
            </w:r>
          </w:p>
        </w:tc>
      </w:tr>
      <w:tr w:rsidR="00B17135" w:rsidTr="00BD5F9D">
        <w:trPr>
          <w:cantSplit/>
        </w:trPr>
        <w:tc>
          <w:tcPr>
            <w:tcW w:w="3114" w:type="dxa"/>
            <w:shd w:val="clear" w:color="auto" w:fill="DAEAAC"/>
          </w:tcPr>
          <w:p w:rsidR="00B17135" w:rsidRPr="0086760F" w:rsidRDefault="00B17135" w:rsidP="00BD5F9D">
            <w:pPr>
              <w:rPr>
                <w:rFonts w:ascii="Courier New" w:eastAsia="Courier New" w:hAnsi="Courier New"/>
                <w:b/>
              </w:rPr>
            </w:pPr>
            <w:r w:rsidRPr="0086760F">
              <w:rPr>
                <w:rFonts w:ascii="Courier New" w:eastAsia="Courier New" w:hAnsi="Courier New"/>
                <w:b/>
              </w:rPr>
              <w:t>Monospaced bold text</w:t>
            </w:r>
          </w:p>
        </w:tc>
        <w:tc>
          <w:tcPr>
            <w:tcW w:w="5814" w:type="dxa"/>
            <w:shd w:val="clear" w:color="auto" w:fill="DAEAAC"/>
          </w:tcPr>
          <w:p w:rsidR="00B17135" w:rsidRPr="00E44CF2" w:rsidRDefault="00B17135" w:rsidP="00BD5F9D">
            <w:pPr>
              <w:pStyle w:val="bodytext"/>
            </w:pPr>
            <w:r w:rsidRPr="00E44CF2">
              <w:t>Indicates system commands that you enter.</w:t>
            </w:r>
          </w:p>
        </w:tc>
      </w:tr>
      <w:tr w:rsidR="00B17135" w:rsidTr="00BD5F9D">
        <w:trPr>
          <w:cantSplit/>
        </w:trPr>
        <w:tc>
          <w:tcPr>
            <w:tcW w:w="3114" w:type="dxa"/>
            <w:shd w:val="clear" w:color="auto" w:fill="DAEAAC"/>
          </w:tcPr>
          <w:p w:rsidR="00B17135" w:rsidRPr="0057172A" w:rsidRDefault="00B17135" w:rsidP="0057172A">
            <w:pPr>
              <w:pStyle w:val="bodytext"/>
              <w:rPr>
                <w:rFonts w:eastAsia="Courier New"/>
                <w:i/>
              </w:rPr>
            </w:pPr>
            <w:r w:rsidRPr="0057172A">
              <w:rPr>
                <w:color w:val="000D9E"/>
              </w:rPr>
              <w:t>Hyperlink</w:t>
            </w:r>
          </w:p>
        </w:tc>
        <w:tc>
          <w:tcPr>
            <w:tcW w:w="5814" w:type="dxa"/>
            <w:shd w:val="clear" w:color="auto" w:fill="DAEAAC"/>
          </w:tcPr>
          <w:p w:rsidR="00B17135" w:rsidRPr="00E44CF2" w:rsidRDefault="00B17135" w:rsidP="00BD5F9D">
            <w:pPr>
              <w:pStyle w:val="bodytext"/>
            </w:pPr>
            <w:r w:rsidRPr="00E44CF2">
              <w:t>Indicates an Internet link to target</w:t>
            </w:r>
            <w:r w:rsidR="0018000C" w:rsidRPr="00E44CF2">
              <w:fldChar w:fldCharType="begin"/>
            </w:r>
            <w:r w:rsidRPr="00E44CF2">
              <w:instrText xml:space="preserve"> XE "target" </w:instrText>
            </w:r>
            <w:r w:rsidR="0018000C" w:rsidRPr="00E44CF2">
              <w:fldChar w:fldCharType="end"/>
            </w:r>
            <w:r w:rsidR="0018000C" w:rsidRPr="00E44CF2">
              <w:fldChar w:fldCharType="begin"/>
            </w:r>
            <w:r w:rsidRPr="00E44CF2">
              <w:instrText xml:space="preserve"> XE "target" </w:instrText>
            </w:r>
            <w:r w:rsidR="0018000C" w:rsidRPr="00E44CF2">
              <w:fldChar w:fldCharType="end"/>
            </w:r>
            <w:r w:rsidRPr="00E44CF2">
              <w:t xml:space="preserve"> material.</w:t>
            </w:r>
          </w:p>
        </w:tc>
      </w:tr>
    </w:tbl>
    <w:p w:rsidR="00B17135" w:rsidRDefault="00B17135" w:rsidP="00B17135">
      <w:pPr>
        <w:pStyle w:val="bodytext"/>
      </w:pPr>
    </w:p>
    <w:p w:rsidR="00B17135" w:rsidRDefault="00B17135" w:rsidP="00B17135">
      <w:pPr>
        <w:pStyle w:val="Heading3"/>
      </w:pPr>
      <w:bookmarkStart w:id="28" w:name="_Toc375910848"/>
      <w:bookmarkStart w:id="29" w:name="_Toc378667829"/>
      <w:r>
        <w:t>Graphical conventions</w:t>
      </w:r>
      <w:bookmarkEnd w:id="28"/>
      <w:bookmarkEnd w:id="29"/>
    </w:p>
    <w:p w:rsidR="00B17135" w:rsidRDefault="00B17135" w:rsidP="00B17135">
      <w:pPr>
        <w:pStyle w:val="bodytext"/>
      </w:pPr>
      <w:r>
        <w:t>This guide uses the following graphical conventions:</w:t>
      </w:r>
    </w:p>
    <w:p w:rsidR="00B17135" w:rsidRDefault="00B17135" w:rsidP="00B17135">
      <w:pPr>
        <w:pStyle w:val="bodytext"/>
      </w:pPr>
    </w:p>
    <w:tbl>
      <w:tblPr>
        <w:tblW w:w="8514" w:type="dxa"/>
        <w:tblInd w:w="720" w:type="dxa"/>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1500"/>
        <w:gridCol w:w="7014"/>
      </w:tblGrid>
      <w:tr w:rsidR="00B17135" w:rsidTr="00784BD7">
        <w:tc>
          <w:tcPr>
            <w:tcW w:w="1500" w:type="dxa"/>
            <w:shd w:val="clear" w:color="auto" w:fill="728131"/>
          </w:tcPr>
          <w:p w:rsidR="00B17135" w:rsidRPr="001B40A3" w:rsidRDefault="00B17135" w:rsidP="008106BA">
            <w:pPr>
              <w:pStyle w:val="TableHeader"/>
              <w:jc w:val="center"/>
            </w:pPr>
            <w:r w:rsidRPr="001B40A3">
              <w:t>Convention</w:t>
            </w:r>
          </w:p>
        </w:tc>
        <w:tc>
          <w:tcPr>
            <w:tcW w:w="7014" w:type="dxa"/>
            <w:shd w:val="clear" w:color="auto" w:fill="728131"/>
          </w:tcPr>
          <w:p w:rsidR="00B17135" w:rsidRPr="001B40A3" w:rsidRDefault="00B17135" w:rsidP="008106BA">
            <w:pPr>
              <w:pStyle w:val="TableHeader"/>
              <w:jc w:val="center"/>
            </w:pPr>
            <w:r w:rsidRPr="001B40A3">
              <w:t>Description</w:t>
            </w:r>
          </w:p>
        </w:tc>
      </w:tr>
      <w:tr w:rsidR="00B17135" w:rsidTr="00784BD7">
        <w:tc>
          <w:tcPr>
            <w:tcW w:w="1500" w:type="dxa"/>
            <w:shd w:val="clear" w:color="auto" w:fill="DAEAAC"/>
          </w:tcPr>
          <w:p w:rsidR="00B17135" w:rsidRPr="0086760F" w:rsidRDefault="00B17135" w:rsidP="00BD5F9D">
            <w:pPr>
              <w:rPr>
                <w:b/>
              </w:rPr>
            </w:pPr>
            <w:r>
              <w:rPr>
                <w:b/>
                <w:noProof/>
              </w:rPr>
              <w:drawing>
                <wp:inline distT="0" distB="0" distL="0" distR="0">
                  <wp:extent cx="371475" cy="352425"/>
                  <wp:effectExtent l="0" t="0" r="9525" b="9525"/>
                  <wp:docPr id="2" name="Picture 2" descr="info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Ico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52425"/>
                          </a:xfrm>
                          <a:prstGeom prst="rect">
                            <a:avLst/>
                          </a:prstGeom>
                          <a:noFill/>
                          <a:ln>
                            <a:noFill/>
                          </a:ln>
                        </pic:spPr>
                      </pic:pic>
                    </a:graphicData>
                  </a:graphic>
                </wp:inline>
              </w:drawing>
            </w:r>
          </w:p>
        </w:tc>
        <w:tc>
          <w:tcPr>
            <w:tcW w:w="7014" w:type="dxa"/>
            <w:shd w:val="clear" w:color="auto" w:fill="DAEAAC"/>
          </w:tcPr>
          <w:p w:rsidR="00B17135" w:rsidRPr="00E44CF2" w:rsidRDefault="00B17135" w:rsidP="00BD5F9D">
            <w:pPr>
              <w:pStyle w:val="bodytext"/>
            </w:pPr>
            <w:r w:rsidRPr="00E44CF2">
              <w:t>Indicates additional information that may be of interest to the reader.</w:t>
            </w:r>
          </w:p>
        </w:tc>
      </w:tr>
      <w:tr w:rsidR="00E20387" w:rsidTr="00784BD7">
        <w:tc>
          <w:tcPr>
            <w:tcW w:w="1500" w:type="dxa"/>
            <w:shd w:val="clear" w:color="auto" w:fill="DAEAAC"/>
          </w:tcPr>
          <w:p w:rsidR="00E20387" w:rsidRPr="00784BD7" w:rsidRDefault="00E20387" w:rsidP="00BD5F9D">
            <w:pPr>
              <w:rPr>
                <w:rFonts w:ascii="Calibri" w:hAnsi="Calibri"/>
                <w:noProof/>
              </w:rPr>
            </w:pPr>
            <w:r w:rsidRPr="00784BD7">
              <w:rPr>
                <w:rFonts w:ascii="Calibri" w:hAnsi="Calibri"/>
                <w:noProof/>
                <w:highlight w:val="green"/>
              </w:rPr>
              <w:t>Highlight</w:t>
            </w:r>
          </w:p>
        </w:tc>
        <w:tc>
          <w:tcPr>
            <w:tcW w:w="7014" w:type="dxa"/>
            <w:shd w:val="clear" w:color="auto" w:fill="DAEAAC"/>
          </w:tcPr>
          <w:p w:rsidR="00E20387" w:rsidRPr="00E44CF2" w:rsidRDefault="00E20387" w:rsidP="00784BD7">
            <w:pPr>
              <w:pStyle w:val="bodytext"/>
            </w:pPr>
            <w:r>
              <w:t>Indicates the place where you would need to input your information in the document.</w:t>
            </w:r>
          </w:p>
        </w:tc>
      </w:tr>
    </w:tbl>
    <w:p w:rsidR="00B17135" w:rsidRDefault="00B17135" w:rsidP="00B17135">
      <w:pPr>
        <w:pStyle w:val="bodytext"/>
      </w:pPr>
    </w:p>
    <w:p w:rsidR="00B17135" w:rsidRPr="00DB26C0" w:rsidRDefault="00B17135" w:rsidP="00B17135">
      <w:pPr>
        <w:pStyle w:val="Heading2"/>
      </w:pPr>
      <w:bookmarkStart w:id="30" w:name="_Toc375910849"/>
      <w:bookmarkStart w:id="31" w:name="_Toc378667830"/>
      <w:r w:rsidRPr="00DB26C0">
        <w:t>Contacts/Reporting problems</w:t>
      </w:r>
      <w:bookmarkEnd w:id="30"/>
      <w:bookmarkEnd w:id="31"/>
    </w:p>
    <w:p w:rsidR="00B17135" w:rsidRDefault="00B17135" w:rsidP="00B17135">
      <w:pPr>
        <w:pStyle w:val="bodytext"/>
      </w:pPr>
      <w:r>
        <w:t>These sections present contact information</w:t>
      </w:r>
      <w:r w:rsidR="0018000C">
        <w:fldChar w:fldCharType="begin"/>
      </w:r>
      <w:r>
        <w:instrText xml:space="preserve"> XE "contact information" </w:instrText>
      </w:r>
      <w:r w:rsidR="0018000C">
        <w:fldChar w:fldCharType="end"/>
      </w:r>
      <w:r w:rsidR="0018000C">
        <w:fldChar w:fldCharType="begin"/>
      </w:r>
      <w:r>
        <w:instrText xml:space="preserve"> XE "</w:instrText>
      </w:r>
      <w:r w:rsidRPr="00DF6AE7">
        <w:instrText>contact information</w:instrText>
      </w:r>
      <w:r>
        <w:instrText xml:space="preserve">" </w:instrText>
      </w:r>
      <w:r w:rsidR="0018000C">
        <w:fldChar w:fldCharType="end"/>
      </w:r>
      <w:r>
        <w:t xml:space="preserve"> for a variety of situations.</w:t>
      </w:r>
    </w:p>
    <w:p w:rsidR="00B17135" w:rsidRDefault="00B17135" w:rsidP="00B17135">
      <w:pPr>
        <w:pStyle w:val="bodytext"/>
      </w:pPr>
    </w:p>
    <w:p w:rsidR="00B17135" w:rsidRDefault="00B17135" w:rsidP="00B17135">
      <w:pPr>
        <w:pStyle w:val="Heading3"/>
      </w:pPr>
      <w:bookmarkStart w:id="32" w:name="_Toc2061009412"/>
      <w:bookmarkStart w:id="33" w:name="_Toc375910850"/>
      <w:bookmarkStart w:id="34" w:name="_Toc378667831"/>
      <w:r>
        <w:t>Sales</w:t>
      </w:r>
      <w:bookmarkEnd w:id="32"/>
      <w:bookmarkEnd w:id="33"/>
      <w:bookmarkEnd w:id="34"/>
    </w:p>
    <w:p w:rsidR="00B17135" w:rsidRDefault="00B17135" w:rsidP="00B17135">
      <w:pPr>
        <w:pStyle w:val="bodytext"/>
      </w:pPr>
      <w:r>
        <w:t xml:space="preserve">In case of any sales queries, please contact us at </w:t>
      </w:r>
      <w:r w:rsidRPr="0057172A">
        <w:rPr>
          <w:color w:val="000D9E"/>
        </w:rPr>
        <w:t>sales@adeptia.com</w:t>
      </w:r>
      <w:r w:rsidRPr="0057172A">
        <w:t>.</w:t>
      </w:r>
    </w:p>
    <w:p w:rsidR="00B17135" w:rsidRDefault="00B17135" w:rsidP="00B17135">
      <w:pPr>
        <w:pStyle w:val="Heading3"/>
      </w:pPr>
      <w:bookmarkStart w:id="35" w:name="_Toc1517391340"/>
      <w:bookmarkStart w:id="36" w:name="_Toc375910851"/>
      <w:bookmarkStart w:id="37" w:name="_Toc378667832"/>
      <w:r>
        <w:t>Support</w:t>
      </w:r>
      <w:bookmarkEnd w:id="35"/>
      <w:bookmarkEnd w:id="36"/>
      <w:bookmarkEnd w:id="37"/>
    </w:p>
    <w:p w:rsidR="00B17135" w:rsidRDefault="00B17135" w:rsidP="00B17135">
      <w:pPr>
        <w:pStyle w:val="bodytext"/>
      </w:pPr>
      <w:r>
        <w:t xml:space="preserve">For support queries, please contact us at </w:t>
      </w:r>
      <w:r w:rsidRPr="0057172A">
        <w:rPr>
          <w:color w:val="000D9E"/>
        </w:rPr>
        <w:t>support@adeptia.com</w:t>
      </w:r>
      <w:r>
        <w:t>.</w:t>
      </w:r>
      <w:r>
        <w:br/>
      </w:r>
    </w:p>
    <w:p w:rsidR="00B17135" w:rsidRDefault="00B17135" w:rsidP="00B17135">
      <w:pPr>
        <w:pStyle w:val="Heading3"/>
      </w:pPr>
      <w:bookmarkStart w:id="38" w:name="_Toc375910852"/>
      <w:bookmarkStart w:id="39" w:name="_Toc378667833"/>
      <w:bookmarkStart w:id="40" w:name="_Toc730045656"/>
      <w:r>
        <w:t>Latest updates and information</w:t>
      </w:r>
      <w:bookmarkEnd w:id="38"/>
      <w:bookmarkEnd w:id="39"/>
      <w:r>
        <w:t xml:space="preserve"> </w:t>
      </w:r>
      <w:bookmarkEnd w:id="40"/>
    </w:p>
    <w:p w:rsidR="00B17135" w:rsidRDefault="00B17135" w:rsidP="00B17135">
      <w:pPr>
        <w:pStyle w:val="bodytext"/>
      </w:pPr>
      <w:r>
        <w:t xml:space="preserve">For the latest updates and information, please visit us at </w:t>
      </w:r>
      <w:r w:rsidRPr="0057172A">
        <w:rPr>
          <w:color w:val="000D9E"/>
        </w:rPr>
        <w:t>www.adeptia.com</w:t>
      </w:r>
      <w:r>
        <w:t>.</w:t>
      </w:r>
    </w:p>
    <w:p w:rsidR="00B17135" w:rsidRDefault="00B17135" w:rsidP="00B17135">
      <w:pPr>
        <w:pStyle w:val="bodytext"/>
      </w:pPr>
    </w:p>
    <w:p w:rsidR="00B17135" w:rsidRDefault="00B17135" w:rsidP="00B17135">
      <w:pPr>
        <w:pStyle w:val="Heading3"/>
      </w:pPr>
      <w:bookmarkStart w:id="41" w:name="_Toc375910853"/>
      <w:bookmarkStart w:id="42" w:name="_Toc378667834"/>
      <w:r>
        <w:t>Adeptia Web site</w:t>
      </w:r>
      <w:bookmarkEnd w:id="41"/>
      <w:bookmarkEnd w:id="42"/>
    </w:p>
    <w:p w:rsidR="00B17135" w:rsidRDefault="00B17135" w:rsidP="00B17135">
      <w:pPr>
        <w:pStyle w:val="bodytext"/>
      </w:pPr>
      <w:r>
        <w:t>Access the Adeptia Web site at the following URL:</w:t>
      </w:r>
    </w:p>
    <w:p w:rsidR="00B17135" w:rsidRDefault="0057172A" w:rsidP="00B17135">
      <w:pPr>
        <w:pStyle w:val="bodytext"/>
        <w:sectPr w:rsidR="00B17135" w:rsidSect="004F5735">
          <w:headerReference w:type="even" r:id="rId10"/>
          <w:headerReference w:type="default" r:id="rId11"/>
          <w:footerReference w:type="even" r:id="rId12"/>
          <w:footerReference w:type="default" r:id="rId13"/>
          <w:endnotePr>
            <w:numFmt w:val="decimal"/>
            <w:numStart w:val="0"/>
          </w:endnotePr>
          <w:type w:val="oddPage"/>
          <w:pgSz w:w="12240" w:h="15840"/>
          <w:pgMar w:top="1440" w:right="1440" w:bottom="1440" w:left="1440" w:header="517" w:footer="494" w:gutter="0"/>
          <w:cols w:space="720"/>
          <w:titlePg/>
          <w:docGrid w:linePitch="272"/>
        </w:sectPr>
      </w:pPr>
      <w:r w:rsidRPr="0057172A">
        <w:rPr>
          <w:color w:val="000D9E"/>
        </w:rPr>
        <w:t>www.adeptia.com</w:t>
      </w:r>
    </w:p>
    <w:p w:rsidR="00B17135" w:rsidRPr="00451311" w:rsidRDefault="00B17135" w:rsidP="00B17135">
      <w:pPr>
        <w:pStyle w:val="chapternumber"/>
      </w:pPr>
      <w:r>
        <w:lastRenderedPageBreak/>
        <w:t xml:space="preserve">                                        </w:t>
      </w:r>
      <w:r>
        <w:rPr>
          <w:highlight w:val="darkYellow"/>
        </w:rPr>
        <w:t xml:space="preserve"> 2 </w:t>
      </w:r>
    </w:p>
    <w:p w:rsidR="00B17135" w:rsidRDefault="00B17135" w:rsidP="00B17135">
      <w:pPr>
        <w:pStyle w:val="Heading12"/>
      </w:pPr>
      <w:bookmarkStart w:id="43" w:name="_Overview_of_EDI"/>
      <w:bookmarkStart w:id="44" w:name="_Overview_of_Adeptia"/>
      <w:bookmarkStart w:id="45" w:name="_Toc375910854"/>
      <w:bookmarkStart w:id="46" w:name="_Toc378667835"/>
      <w:bookmarkEnd w:id="43"/>
      <w:bookmarkEnd w:id="44"/>
      <w:r>
        <w:t xml:space="preserve">Overview of </w:t>
      </w:r>
      <w:bookmarkEnd w:id="45"/>
      <w:r w:rsidR="00CA145A">
        <w:t>Adeptia Suite</w:t>
      </w:r>
      <w:bookmarkEnd w:id="46"/>
    </w:p>
    <w:p w:rsidR="00EC378E" w:rsidRDefault="00EC378E" w:rsidP="00DF7A6F">
      <w:pPr>
        <w:pStyle w:val="bodytext"/>
      </w:pPr>
      <w:r>
        <w:t>Please fill this section with the following things:</w:t>
      </w:r>
    </w:p>
    <w:p w:rsidR="00B87071" w:rsidRPr="005A7C96" w:rsidRDefault="00B87071" w:rsidP="00B87071">
      <w:pPr>
        <w:pStyle w:val="bodytext"/>
        <w:numPr>
          <w:ilvl w:val="0"/>
          <w:numId w:val="30"/>
        </w:numPr>
        <w:rPr>
          <w:highlight w:val="green"/>
        </w:rPr>
      </w:pPr>
      <w:r w:rsidRPr="005A7C96">
        <w:rPr>
          <w:highlight w:val="green"/>
        </w:rPr>
        <w:t>What Suite you have installed. (Enterprise Business Integration, Business Process Management (BPM), Business-to-Business Integration, Application Integration (ESB), and Data Integration)</w:t>
      </w:r>
    </w:p>
    <w:p w:rsidR="00DF7A6F" w:rsidRPr="00DF7A6F" w:rsidRDefault="00B87071" w:rsidP="00B87071">
      <w:pPr>
        <w:pStyle w:val="bodytext"/>
        <w:numPr>
          <w:ilvl w:val="0"/>
          <w:numId w:val="30"/>
        </w:numPr>
      </w:pPr>
      <w:r w:rsidRPr="005A7C96">
        <w:rPr>
          <w:highlight w:val="green"/>
        </w:rPr>
        <w:t>How do you implement it within your environment</w:t>
      </w:r>
      <w:r w:rsidR="00DF7A6F" w:rsidRPr="00DF7A6F">
        <w:br w:type="page"/>
      </w:r>
    </w:p>
    <w:p w:rsidR="00877D0A" w:rsidRDefault="00877D0A" w:rsidP="00877D0A">
      <w:pPr>
        <w:pStyle w:val="chapternumber"/>
      </w:pPr>
      <w:r>
        <w:lastRenderedPageBreak/>
        <w:t xml:space="preserve">                                       </w:t>
      </w:r>
      <w:r>
        <w:rPr>
          <w:highlight w:val="darkYellow"/>
        </w:rPr>
        <w:t xml:space="preserve"> 3 </w:t>
      </w:r>
    </w:p>
    <w:p w:rsidR="00DF7A6F" w:rsidRDefault="00DF7A6F" w:rsidP="00DF7A6F">
      <w:pPr>
        <w:pStyle w:val="Heading12"/>
      </w:pPr>
      <w:bookmarkStart w:id="47" w:name="_Toc378667836"/>
      <w:r w:rsidRPr="00DF7A6F">
        <w:t xml:space="preserve">Adeptia </w:t>
      </w:r>
      <w:r w:rsidR="00B97EE8">
        <w:t xml:space="preserve">Suite </w:t>
      </w:r>
      <w:r w:rsidRPr="00DF7A6F">
        <w:t>Support Contacts</w:t>
      </w:r>
      <w:bookmarkEnd w:id="47"/>
    </w:p>
    <w:p w:rsidR="002421CF" w:rsidRPr="002421CF" w:rsidRDefault="002421CF" w:rsidP="002421CF">
      <w:pPr>
        <w:rPr>
          <w:rFonts w:ascii="Calibri" w:hAnsi="Calibri"/>
        </w:rPr>
      </w:pPr>
      <w:r>
        <w:rPr>
          <w:rFonts w:ascii="Calibri" w:hAnsi="Calibri"/>
        </w:rPr>
        <w:t>Please see the below table to get a list of contact information.</w:t>
      </w:r>
    </w:p>
    <w:tbl>
      <w:tblPr>
        <w:tblW w:w="0" w:type="auto"/>
        <w:jc w:val="center"/>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2058"/>
        <w:gridCol w:w="3075"/>
        <w:gridCol w:w="3075"/>
      </w:tblGrid>
      <w:tr w:rsidR="00DF7A6F" w:rsidTr="002421CF">
        <w:trPr>
          <w:cantSplit/>
          <w:tblHeader/>
          <w:jc w:val="center"/>
        </w:trPr>
        <w:tc>
          <w:tcPr>
            <w:tcW w:w="2058" w:type="dxa"/>
            <w:shd w:val="clear" w:color="auto" w:fill="728131"/>
          </w:tcPr>
          <w:p w:rsidR="00DF7A6F" w:rsidRPr="001B40A3" w:rsidRDefault="002421CF" w:rsidP="008106BA">
            <w:pPr>
              <w:pStyle w:val="TableHeader"/>
              <w:jc w:val="center"/>
            </w:pPr>
            <w:r>
              <w:t>Contact Person</w:t>
            </w:r>
          </w:p>
        </w:tc>
        <w:tc>
          <w:tcPr>
            <w:tcW w:w="6150" w:type="dxa"/>
            <w:gridSpan w:val="2"/>
            <w:shd w:val="clear" w:color="auto" w:fill="728131"/>
          </w:tcPr>
          <w:p w:rsidR="00DF7A6F" w:rsidRPr="001B40A3" w:rsidRDefault="002421CF" w:rsidP="008106BA">
            <w:pPr>
              <w:pStyle w:val="TableHeader"/>
              <w:jc w:val="center"/>
            </w:pPr>
            <w:r>
              <w:t>Contact Information</w:t>
            </w:r>
          </w:p>
        </w:tc>
      </w:tr>
      <w:tr w:rsidR="00DF7A6F" w:rsidRPr="007449B9" w:rsidTr="002421CF">
        <w:trPr>
          <w:jc w:val="center"/>
        </w:trPr>
        <w:tc>
          <w:tcPr>
            <w:tcW w:w="2058" w:type="dxa"/>
            <w:shd w:val="clear" w:color="auto" w:fill="DAEAAC"/>
          </w:tcPr>
          <w:p w:rsidR="00DF7A6F" w:rsidRPr="007449B9" w:rsidRDefault="002421CF" w:rsidP="00BD5F9D">
            <w:pPr>
              <w:pStyle w:val="bodytext"/>
            </w:pPr>
            <w:r w:rsidRPr="00DF7A6F">
              <w:t xml:space="preserve">Adeptia Support </w:t>
            </w:r>
            <w:r>
              <w:t>(</w:t>
            </w:r>
            <w:r w:rsidRPr="00DF7A6F">
              <w:t>Phone Number</w:t>
            </w:r>
            <w:r>
              <w:t>)</w:t>
            </w:r>
          </w:p>
        </w:tc>
        <w:tc>
          <w:tcPr>
            <w:tcW w:w="6150" w:type="dxa"/>
            <w:gridSpan w:val="2"/>
            <w:shd w:val="clear" w:color="auto" w:fill="DAEAAC"/>
          </w:tcPr>
          <w:p w:rsidR="00DF7A6F" w:rsidRPr="007449B9" w:rsidRDefault="002421CF" w:rsidP="00BD5F9D">
            <w:pPr>
              <w:pStyle w:val="bodytext"/>
            </w:pPr>
            <w:r w:rsidRPr="00DF7A6F">
              <w:t>312-229-1727 ext. 115</w:t>
            </w:r>
          </w:p>
        </w:tc>
      </w:tr>
      <w:tr w:rsidR="00DF7A6F" w:rsidTr="002421CF">
        <w:trPr>
          <w:jc w:val="center"/>
        </w:trPr>
        <w:tc>
          <w:tcPr>
            <w:tcW w:w="2058" w:type="dxa"/>
            <w:shd w:val="clear" w:color="auto" w:fill="DAEAAC"/>
          </w:tcPr>
          <w:p w:rsidR="00DF7A6F" w:rsidRPr="00F82075" w:rsidRDefault="002421CF" w:rsidP="00BD5F9D">
            <w:pPr>
              <w:pStyle w:val="bodytext"/>
            </w:pPr>
            <w:r w:rsidRPr="00DF7A6F">
              <w:t xml:space="preserve">Adeptia Support </w:t>
            </w:r>
            <w:r>
              <w:t>(</w:t>
            </w:r>
            <w:r w:rsidRPr="00DF7A6F">
              <w:t>Email</w:t>
            </w:r>
            <w:r>
              <w:t>)</w:t>
            </w:r>
          </w:p>
        </w:tc>
        <w:tc>
          <w:tcPr>
            <w:tcW w:w="6150" w:type="dxa"/>
            <w:gridSpan w:val="2"/>
            <w:shd w:val="clear" w:color="auto" w:fill="DAEAAC"/>
          </w:tcPr>
          <w:p w:rsidR="00DF7A6F" w:rsidRPr="00F82075" w:rsidRDefault="0018000C" w:rsidP="00507991">
            <w:pPr>
              <w:pStyle w:val="bodytext"/>
              <w:numPr>
                <w:ilvl w:val="0"/>
                <w:numId w:val="28"/>
              </w:numPr>
            </w:pPr>
            <w:hyperlink r:id="rId14" w:history="1">
              <w:r w:rsidR="002421CF" w:rsidRPr="00DF7A6F">
                <w:rPr>
                  <w:rStyle w:val="Hyperlink"/>
                </w:rPr>
                <w:t>support@adeptia.com</w:t>
              </w:r>
            </w:hyperlink>
            <w:r w:rsidR="002421CF" w:rsidRPr="00DF7A6F">
              <w:t xml:space="preserve"> </w:t>
            </w:r>
          </w:p>
        </w:tc>
      </w:tr>
      <w:tr w:rsidR="00DF7A6F" w:rsidTr="002421CF">
        <w:trPr>
          <w:jc w:val="center"/>
        </w:trPr>
        <w:tc>
          <w:tcPr>
            <w:tcW w:w="2058" w:type="dxa"/>
            <w:shd w:val="clear" w:color="auto" w:fill="DAEAAC"/>
          </w:tcPr>
          <w:p w:rsidR="00DF7A6F" w:rsidRPr="002A4633" w:rsidRDefault="002421CF" w:rsidP="00BD5F9D">
            <w:pPr>
              <w:pStyle w:val="bodytext"/>
            </w:pPr>
            <w:r w:rsidRPr="00DF7A6F">
              <w:t xml:space="preserve">Adeptia Support </w:t>
            </w:r>
            <w:r>
              <w:t>(</w:t>
            </w:r>
            <w:r w:rsidRPr="00DF7A6F">
              <w:t>Forum</w:t>
            </w:r>
            <w:r>
              <w:t>)</w:t>
            </w:r>
          </w:p>
        </w:tc>
        <w:tc>
          <w:tcPr>
            <w:tcW w:w="6150" w:type="dxa"/>
            <w:gridSpan w:val="2"/>
            <w:shd w:val="clear" w:color="auto" w:fill="DAEAAC"/>
          </w:tcPr>
          <w:p w:rsidR="00DF7A6F" w:rsidRPr="002A4633" w:rsidRDefault="00507991" w:rsidP="00507991">
            <w:pPr>
              <w:pStyle w:val="bodytext"/>
            </w:pPr>
            <w:hyperlink r:id="rId15" w:history="1">
              <w:r w:rsidRPr="00507991">
                <w:rPr>
                  <w:rStyle w:val="Hyperlink"/>
                </w:rPr>
                <w:t>support.adeptia.com</w:t>
              </w:r>
            </w:hyperlink>
            <w:r>
              <w:t xml:space="preserve"> </w:t>
            </w:r>
            <w:r w:rsidRPr="00507991">
              <w:t>(This should be your first contact)</w:t>
            </w:r>
          </w:p>
        </w:tc>
      </w:tr>
      <w:tr w:rsidR="00DF7A6F" w:rsidTr="002421CF">
        <w:trPr>
          <w:jc w:val="center"/>
        </w:trPr>
        <w:tc>
          <w:tcPr>
            <w:tcW w:w="2058" w:type="dxa"/>
            <w:shd w:val="clear" w:color="auto" w:fill="DAEAAC"/>
          </w:tcPr>
          <w:p w:rsidR="00DF7A6F" w:rsidRDefault="002421CF" w:rsidP="002421CF">
            <w:pPr>
              <w:pStyle w:val="bodytext"/>
            </w:pPr>
            <w:r w:rsidRPr="00DF7A6F">
              <w:t xml:space="preserve">Adeptia After-Hours </w:t>
            </w:r>
            <w:r w:rsidRPr="00DF7A6F">
              <w:rPr>
                <w:b/>
              </w:rPr>
              <w:t>EMERGENCY Production</w:t>
            </w:r>
            <w:r w:rsidRPr="00DF7A6F">
              <w:t xml:space="preserve"> Support</w:t>
            </w:r>
          </w:p>
        </w:tc>
        <w:tc>
          <w:tcPr>
            <w:tcW w:w="6150" w:type="dxa"/>
            <w:gridSpan w:val="2"/>
            <w:shd w:val="clear" w:color="auto" w:fill="DAEAAC"/>
          </w:tcPr>
          <w:p w:rsidR="00DF7A6F" w:rsidRPr="005A7C96" w:rsidRDefault="00B87071" w:rsidP="007F3072">
            <w:pPr>
              <w:pStyle w:val="bodytext"/>
              <w:rPr>
                <w:highlight w:val="green"/>
              </w:rPr>
            </w:pPr>
            <w:r w:rsidRPr="005A7C96">
              <w:rPr>
                <w:highlight w:val="green"/>
              </w:rPr>
              <w:t xml:space="preserve">&lt;Name and number of your </w:t>
            </w:r>
            <w:r w:rsidR="007F3072" w:rsidRPr="005A7C96">
              <w:rPr>
                <w:highlight w:val="green"/>
              </w:rPr>
              <w:t xml:space="preserve">dedicated </w:t>
            </w:r>
            <w:r w:rsidR="007F3072" w:rsidRPr="005A7C96">
              <w:rPr>
                <w:i/>
                <w:highlight w:val="green"/>
              </w:rPr>
              <w:t>Point of Contact</w:t>
            </w:r>
            <w:r w:rsidR="007941A9" w:rsidRPr="005A7C96">
              <w:rPr>
                <w:highlight w:val="green"/>
              </w:rPr>
              <w:t xml:space="preserve"> in Adeptia</w:t>
            </w:r>
            <w:r w:rsidRPr="005A7C96">
              <w:rPr>
                <w:highlight w:val="green"/>
              </w:rPr>
              <w:t>&gt;</w:t>
            </w:r>
          </w:p>
        </w:tc>
      </w:tr>
      <w:tr w:rsidR="00302A8F" w:rsidTr="002421CF">
        <w:trPr>
          <w:jc w:val="center"/>
        </w:trPr>
        <w:tc>
          <w:tcPr>
            <w:tcW w:w="2058" w:type="dxa"/>
            <w:shd w:val="clear" w:color="auto" w:fill="DAEAAC"/>
          </w:tcPr>
          <w:p w:rsidR="00302A8F" w:rsidRPr="00DF7A6F" w:rsidRDefault="00302A8F" w:rsidP="002421CF">
            <w:pPr>
              <w:pStyle w:val="bodytext"/>
            </w:pPr>
            <w:r>
              <w:t>Adeptia System Admins</w:t>
            </w:r>
          </w:p>
        </w:tc>
        <w:tc>
          <w:tcPr>
            <w:tcW w:w="6150" w:type="dxa"/>
            <w:gridSpan w:val="2"/>
            <w:shd w:val="clear" w:color="auto" w:fill="DAEAAC"/>
          </w:tcPr>
          <w:p w:rsidR="00302A8F" w:rsidRPr="005A7C96" w:rsidRDefault="00302A8F" w:rsidP="00302A8F">
            <w:pPr>
              <w:pStyle w:val="bodytext"/>
              <w:rPr>
                <w:highlight w:val="green"/>
              </w:rPr>
            </w:pPr>
            <w:r w:rsidRPr="005A7C96">
              <w:rPr>
                <w:highlight w:val="green"/>
              </w:rPr>
              <w:t xml:space="preserve">&lt;Name and number of your Adeptia </w:t>
            </w:r>
            <w:r w:rsidR="00B97EE8" w:rsidRPr="005A7C96">
              <w:rPr>
                <w:highlight w:val="green"/>
              </w:rPr>
              <w:t xml:space="preserve">Suite </w:t>
            </w:r>
            <w:r w:rsidRPr="005A7C96">
              <w:rPr>
                <w:highlight w:val="green"/>
              </w:rPr>
              <w:t>System Admin</w:t>
            </w:r>
            <w:r w:rsidR="007941A9" w:rsidRPr="005A7C96">
              <w:rPr>
                <w:highlight w:val="green"/>
              </w:rPr>
              <w:t xml:space="preserve"> within your organization</w:t>
            </w:r>
            <w:r w:rsidRPr="005A7C96">
              <w:rPr>
                <w:highlight w:val="green"/>
              </w:rPr>
              <w:t>&gt;</w:t>
            </w:r>
          </w:p>
        </w:tc>
      </w:tr>
      <w:tr w:rsidR="007941A9" w:rsidTr="00107D5A">
        <w:trPr>
          <w:jc w:val="center"/>
        </w:trPr>
        <w:tc>
          <w:tcPr>
            <w:tcW w:w="2058" w:type="dxa"/>
            <w:shd w:val="clear" w:color="auto" w:fill="DAEAAC"/>
          </w:tcPr>
          <w:p w:rsidR="007941A9" w:rsidRDefault="007941A9" w:rsidP="002421CF">
            <w:pPr>
              <w:pStyle w:val="bodytext"/>
            </w:pPr>
            <w:r>
              <w:t>Group Admins</w:t>
            </w:r>
          </w:p>
        </w:tc>
        <w:tc>
          <w:tcPr>
            <w:tcW w:w="3075" w:type="dxa"/>
            <w:shd w:val="clear" w:color="auto" w:fill="DAEAAC"/>
          </w:tcPr>
          <w:p w:rsidR="007941A9" w:rsidRPr="005A7C96" w:rsidRDefault="007941A9" w:rsidP="00302A8F">
            <w:pPr>
              <w:pStyle w:val="bodytext"/>
              <w:rPr>
                <w:highlight w:val="green"/>
              </w:rPr>
            </w:pPr>
            <w:r w:rsidRPr="005A7C96">
              <w:rPr>
                <w:highlight w:val="green"/>
              </w:rPr>
              <w:t>Group-Name</w:t>
            </w:r>
          </w:p>
        </w:tc>
        <w:tc>
          <w:tcPr>
            <w:tcW w:w="3075" w:type="dxa"/>
            <w:shd w:val="clear" w:color="auto" w:fill="DAEAAC"/>
          </w:tcPr>
          <w:p w:rsidR="007941A9" w:rsidRPr="005A7C96" w:rsidRDefault="007941A9" w:rsidP="007941A9">
            <w:pPr>
              <w:pStyle w:val="bodytext"/>
              <w:rPr>
                <w:highlight w:val="green"/>
              </w:rPr>
            </w:pPr>
            <w:r w:rsidRPr="005A7C96">
              <w:rPr>
                <w:highlight w:val="green"/>
              </w:rPr>
              <w:t xml:space="preserve">&lt;Name and contact info of group Admin within your </w:t>
            </w:r>
            <w:r w:rsidR="007C6AE6" w:rsidRPr="005A7C96">
              <w:rPr>
                <w:highlight w:val="green"/>
              </w:rPr>
              <w:t>organization</w:t>
            </w:r>
            <w:r w:rsidRPr="005A7C96">
              <w:rPr>
                <w:highlight w:val="green"/>
              </w:rPr>
              <w:t>&gt;</w:t>
            </w:r>
          </w:p>
        </w:tc>
      </w:tr>
      <w:tr w:rsidR="007941A9" w:rsidTr="00107D5A">
        <w:trPr>
          <w:jc w:val="center"/>
        </w:trPr>
        <w:tc>
          <w:tcPr>
            <w:tcW w:w="2058" w:type="dxa"/>
            <w:shd w:val="clear" w:color="auto" w:fill="DAEAAC"/>
          </w:tcPr>
          <w:p w:rsidR="007941A9" w:rsidRDefault="007941A9" w:rsidP="002421CF">
            <w:pPr>
              <w:pStyle w:val="bodytext"/>
            </w:pPr>
          </w:p>
        </w:tc>
        <w:tc>
          <w:tcPr>
            <w:tcW w:w="3075" w:type="dxa"/>
            <w:shd w:val="clear" w:color="auto" w:fill="DAEAAC"/>
          </w:tcPr>
          <w:p w:rsidR="007941A9" w:rsidRPr="005A7C96" w:rsidRDefault="007941A9" w:rsidP="00302A8F">
            <w:pPr>
              <w:pStyle w:val="bodytext"/>
              <w:rPr>
                <w:highlight w:val="green"/>
              </w:rPr>
            </w:pPr>
            <w:r w:rsidRPr="005A7C96">
              <w:rPr>
                <w:highlight w:val="green"/>
              </w:rPr>
              <w:t>Group-Name</w:t>
            </w:r>
          </w:p>
        </w:tc>
        <w:tc>
          <w:tcPr>
            <w:tcW w:w="3075" w:type="dxa"/>
            <w:shd w:val="clear" w:color="auto" w:fill="DAEAAC"/>
          </w:tcPr>
          <w:p w:rsidR="007941A9" w:rsidRPr="005A7C96" w:rsidRDefault="007941A9" w:rsidP="007941A9">
            <w:pPr>
              <w:pStyle w:val="bodytext"/>
              <w:rPr>
                <w:highlight w:val="green"/>
              </w:rPr>
            </w:pPr>
            <w:r w:rsidRPr="005A7C96">
              <w:rPr>
                <w:highlight w:val="green"/>
              </w:rPr>
              <w:t xml:space="preserve">&lt;Name and contact info of group Admin within your </w:t>
            </w:r>
            <w:r w:rsidR="007C6AE6" w:rsidRPr="005A7C96">
              <w:rPr>
                <w:highlight w:val="green"/>
              </w:rPr>
              <w:t>organization</w:t>
            </w:r>
            <w:r w:rsidRPr="005A7C96">
              <w:rPr>
                <w:highlight w:val="green"/>
              </w:rPr>
              <w:t>&gt;</w:t>
            </w:r>
          </w:p>
        </w:tc>
      </w:tr>
    </w:tbl>
    <w:p w:rsidR="00DF7A6F" w:rsidRPr="00DF7A6F" w:rsidRDefault="00DF7A6F" w:rsidP="002421CF">
      <w:pPr>
        <w:pStyle w:val="bodytext"/>
      </w:pPr>
      <w:r w:rsidRPr="00DF7A6F">
        <w:tab/>
      </w:r>
      <w:r w:rsidRPr="00DF7A6F">
        <w:br w:type="page"/>
      </w:r>
    </w:p>
    <w:p w:rsidR="00877D0A" w:rsidRPr="00451311" w:rsidRDefault="00877D0A" w:rsidP="00877D0A">
      <w:pPr>
        <w:pStyle w:val="chapternumber"/>
      </w:pPr>
      <w:r>
        <w:lastRenderedPageBreak/>
        <w:t xml:space="preserve">                                        </w:t>
      </w:r>
      <w:r>
        <w:rPr>
          <w:highlight w:val="darkYellow"/>
        </w:rPr>
        <w:t xml:space="preserve"> 4</w:t>
      </w:r>
    </w:p>
    <w:p w:rsidR="00DF7A6F" w:rsidRPr="00DF7A6F" w:rsidRDefault="00DF7A6F" w:rsidP="00DF7A6F">
      <w:pPr>
        <w:pStyle w:val="Heading12"/>
      </w:pPr>
      <w:bookmarkStart w:id="48" w:name="_Toc378667837"/>
      <w:r w:rsidRPr="00DF7A6F">
        <w:t xml:space="preserve">Configuration of Adeptia </w:t>
      </w:r>
      <w:r w:rsidR="00107D5A">
        <w:t xml:space="preserve">Suite </w:t>
      </w:r>
      <w:r w:rsidRPr="00DF7A6F">
        <w:t xml:space="preserve">in the </w:t>
      </w:r>
      <w:r w:rsidR="007F3072" w:rsidRPr="005A7C96">
        <w:rPr>
          <w:i/>
          <w:highlight w:val="green"/>
        </w:rPr>
        <w:t>&lt;Your Company’s&gt;</w:t>
      </w:r>
      <w:r w:rsidRPr="00DF7A6F">
        <w:t xml:space="preserve"> Environment</w:t>
      </w:r>
      <w:bookmarkEnd w:id="48"/>
    </w:p>
    <w:p w:rsidR="000A556B" w:rsidRDefault="00DF7A6F" w:rsidP="00DF7A6F">
      <w:pPr>
        <w:pStyle w:val="bodytext"/>
      </w:pPr>
      <w:r w:rsidRPr="00DF7A6F">
        <w:t xml:space="preserve">Adeptia </w:t>
      </w:r>
      <w:r w:rsidR="00B97EE8">
        <w:t xml:space="preserve">Suite </w:t>
      </w:r>
      <w:r w:rsidRPr="00DF7A6F">
        <w:t>runs on its own server not shared with any other application</w:t>
      </w:r>
      <w:r w:rsidR="002421CF">
        <w:t xml:space="preserve">. </w:t>
      </w:r>
      <w:r w:rsidR="007C6AE6">
        <w:t>We offer</w:t>
      </w:r>
      <w:r w:rsidR="007F3072">
        <w:t xml:space="preserve"> </w:t>
      </w:r>
      <w:r w:rsidR="000A556B">
        <w:t>four types of server:</w:t>
      </w:r>
    </w:p>
    <w:p w:rsidR="000A556B" w:rsidRDefault="000A556B" w:rsidP="000A556B">
      <w:pPr>
        <w:pStyle w:val="bodytext"/>
        <w:numPr>
          <w:ilvl w:val="0"/>
          <w:numId w:val="32"/>
        </w:numPr>
      </w:pPr>
      <w:r w:rsidRPr="000A556B">
        <w:rPr>
          <w:b/>
        </w:rPr>
        <w:t>Development Server</w:t>
      </w:r>
      <w:r>
        <w:t xml:space="preserve"> - You should use this type of server to develop process flows and activities.</w:t>
      </w:r>
    </w:p>
    <w:p w:rsidR="000A556B" w:rsidRDefault="000A556B" w:rsidP="000A556B">
      <w:pPr>
        <w:pStyle w:val="bodytext"/>
        <w:numPr>
          <w:ilvl w:val="0"/>
          <w:numId w:val="32"/>
        </w:numPr>
      </w:pPr>
      <w:r w:rsidRPr="000A556B">
        <w:rPr>
          <w:b/>
        </w:rPr>
        <w:t>Staging Server (QC/Testing Server)</w:t>
      </w:r>
      <w:r>
        <w:t xml:space="preserve"> - You should use this type of server to test the process flows and activities that you have developed.</w:t>
      </w:r>
    </w:p>
    <w:p w:rsidR="000A556B" w:rsidRDefault="000A556B" w:rsidP="000A556B">
      <w:pPr>
        <w:pStyle w:val="bodytext"/>
        <w:numPr>
          <w:ilvl w:val="0"/>
          <w:numId w:val="32"/>
        </w:numPr>
      </w:pPr>
      <w:r w:rsidRPr="000A556B">
        <w:rPr>
          <w:b/>
        </w:rPr>
        <w:t>P</w:t>
      </w:r>
      <w:r w:rsidR="007F3072" w:rsidRPr="000A556B">
        <w:rPr>
          <w:b/>
        </w:rPr>
        <w:t xml:space="preserve">roduction </w:t>
      </w:r>
      <w:r w:rsidRPr="000A556B">
        <w:rPr>
          <w:b/>
        </w:rPr>
        <w:t>S</w:t>
      </w:r>
      <w:r w:rsidR="007F3072" w:rsidRPr="000A556B">
        <w:rPr>
          <w:b/>
        </w:rPr>
        <w:t>erver</w:t>
      </w:r>
      <w:r>
        <w:t xml:space="preserve"> - You should use this type of server to deploy the process flows and </w:t>
      </w:r>
      <w:r w:rsidR="000F49FD">
        <w:t>activities that</w:t>
      </w:r>
      <w:r>
        <w:t xml:space="preserve"> have passed the testing phase.</w:t>
      </w:r>
    </w:p>
    <w:p w:rsidR="000A556B" w:rsidRDefault="000A556B" w:rsidP="000A556B">
      <w:pPr>
        <w:pStyle w:val="bodytext"/>
        <w:numPr>
          <w:ilvl w:val="0"/>
          <w:numId w:val="32"/>
        </w:numPr>
      </w:pPr>
      <w:r w:rsidRPr="000A556B">
        <w:rPr>
          <w:b/>
        </w:rPr>
        <w:t>D</w:t>
      </w:r>
      <w:r w:rsidR="007F3072" w:rsidRPr="000A556B">
        <w:rPr>
          <w:b/>
        </w:rPr>
        <w:t xml:space="preserve">isaster </w:t>
      </w:r>
      <w:r w:rsidRPr="000A556B">
        <w:rPr>
          <w:b/>
        </w:rPr>
        <w:t>R</w:t>
      </w:r>
      <w:r w:rsidR="007F3072" w:rsidRPr="000A556B">
        <w:rPr>
          <w:b/>
        </w:rPr>
        <w:t xml:space="preserve">ecovery </w:t>
      </w:r>
      <w:r w:rsidRPr="000A556B">
        <w:rPr>
          <w:b/>
        </w:rPr>
        <w:t>S</w:t>
      </w:r>
      <w:r w:rsidR="007F3072" w:rsidRPr="000A556B">
        <w:rPr>
          <w:b/>
        </w:rPr>
        <w:t>erver</w:t>
      </w:r>
      <w:r>
        <w:t xml:space="preserve"> - You should use this type of server to recover the data of your process flow and activities, </w:t>
      </w:r>
      <w:r w:rsidR="000F49FD">
        <w:t>in case</w:t>
      </w:r>
      <w:r>
        <w:t xml:space="preserve"> there is some error in execution.</w:t>
      </w:r>
    </w:p>
    <w:tbl>
      <w:tblPr>
        <w:tblW w:w="0" w:type="auto"/>
        <w:tblInd w:w="720" w:type="dxa"/>
        <w:tblBorders>
          <w:top w:val="nil"/>
          <w:left w:val="nil"/>
          <w:bottom w:val="nil"/>
          <w:right w:val="nil"/>
          <w:insideH w:val="nil"/>
          <w:insideV w:val="nil"/>
        </w:tblBorders>
        <w:tblCellMar>
          <w:top w:w="144" w:type="dxa"/>
          <w:left w:w="144" w:type="dxa"/>
          <w:bottom w:w="144" w:type="dxa"/>
          <w:right w:w="144" w:type="dxa"/>
        </w:tblCellMar>
        <w:tblLook w:val="0000"/>
      </w:tblPr>
      <w:tblGrid>
        <w:gridCol w:w="971"/>
        <w:gridCol w:w="7237"/>
      </w:tblGrid>
      <w:tr w:rsidR="000A556B" w:rsidTr="00107D5A">
        <w:tc>
          <w:tcPr>
            <w:tcW w:w="981" w:type="dxa"/>
            <w:shd w:val="clear" w:color="auto" w:fill="EDEDED"/>
          </w:tcPr>
          <w:p w:rsidR="000A556B" w:rsidRDefault="000A556B" w:rsidP="00107D5A">
            <w:r>
              <w:rPr>
                <w:b/>
                <w:noProof/>
              </w:rPr>
              <w:drawing>
                <wp:inline distT="0" distB="0" distL="0" distR="0">
                  <wp:extent cx="371475" cy="352425"/>
                  <wp:effectExtent l="0" t="0" r="9525" b="9525"/>
                  <wp:docPr id="3" name="Picture 3" descr="info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foIco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52425"/>
                          </a:xfrm>
                          <a:prstGeom prst="rect">
                            <a:avLst/>
                          </a:prstGeom>
                          <a:noFill/>
                          <a:ln>
                            <a:noFill/>
                          </a:ln>
                        </pic:spPr>
                      </pic:pic>
                    </a:graphicData>
                  </a:graphic>
                </wp:inline>
              </w:drawing>
            </w:r>
          </w:p>
        </w:tc>
        <w:tc>
          <w:tcPr>
            <w:tcW w:w="7947" w:type="dxa"/>
            <w:shd w:val="clear" w:color="auto" w:fill="EDEDED"/>
          </w:tcPr>
          <w:p w:rsidR="000A556B" w:rsidRDefault="000A556B" w:rsidP="000D4DF7">
            <w:pPr>
              <w:pStyle w:val="bodytext"/>
            </w:pPr>
            <w:r>
              <w:t xml:space="preserve">We recommend that you </w:t>
            </w:r>
            <w:r w:rsidR="000F49FD">
              <w:t>at least</w:t>
            </w:r>
            <w:r>
              <w:t xml:space="preserve"> deploy Development, Staging, and Production server</w:t>
            </w:r>
            <w:r w:rsidR="000D4DF7">
              <w:t>s</w:t>
            </w:r>
            <w:r>
              <w:t xml:space="preserve"> so that you can </w:t>
            </w:r>
            <w:r w:rsidR="000D4DF7">
              <w:t>easily isolate a problem of your process flow and activities at an early stage and hence avoid any breakdowns in the production line.</w:t>
            </w:r>
          </w:p>
        </w:tc>
      </w:tr>
    </w:tbl>
    <w:p w:rsidR="00DF7A6F" w:rsidRPr="00DF7A6F" w:rsidRDefault="00DF7A6F" w:rsidP="00DF7A6F">
      <w:pPr>
        <w:pStyle w:val="bodytext"/>
      </w:pPr>
    </w:p>
    <w:tbl>
      <w:tblPr>
        <w:tblW w:w="9138" w:type="dxa"/>
        <w:jc w:val="center"/>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2056"/>
        <w:gridCol w:w="1653"/>
        <w:gridCol w:w="1445"/>
        <w:gridCol w:w="2562"/>
        <w:gridCol w:w="1422"/>
      </w:tblGrid>
      <w:tr w:rsidR="00302A8F" w:rsidTr="00421315">
        <w:trPr>
          <w:cantSplit/>
          <w:tblHeader/>
          <w:jc w:val="center"/>
        </w:trPr>
        <w:tc>
          <w:tcPr>
            <w:tcW w:w="2056" w:type="dxa"/>
            <w:shd w:val="clear" w:color="auto" w:fill="728131"/>
          </w:tcPr>
          <w:p w:rsidR="00302A8F" w:rsidRPr="001B40A3" w:rsidRDefault="00302A8F" w:rsidP="008106BA">
            <w:pPr>
              <w:pStyle w:val="TableHeader"/>
              <w:jc w:val="center"/>
            </w:pPr>
            <w:r w:rsidRPr="00DF7A6F">
              <w:t>Servers</w:t>
            </w:r>
            <w:r>
              <w:t xml:space="preserve"> Category</w:t>
            </w:r>
          </w:p>
        </w:tc>
        <w:tc>
          <w:tcPr>
            <w:tcW w:w="1653" w:type="dxa"/>
            <w:shd w:val="clear" w:color="auto" w:fill="728131"/>
          </w:tcPr>
          <w:p w:rsidR="00302A8F" w:rsidRPr="001B40A3" w:rsidRDefault="00302A8F" w:rsidP="008106BA">
            <w:pPr>
              <w:pStyle w:val="TableHeader"/>
              <w:jc w:val="center"/>
            </w:pPr>
            <w:r>
              <w:t>Server Name</w:t>
            </w:r>
          </w:p>
        </w:tc>
        <w:tc>
          <w:tcPr>
            <w:tcW w:w="1445" w:type="dxa"/>
            <w:shd w:val="clear" w:color="auto" w:fill="728131"/>
          </w:tcPr>
          <w:p w:rsidR="00302A8F" w:rsidRDefault="00302A8F" w:rsidP="008106BA">
            <w:pPr>
              <w:pStyle w:val="TableHeader"/>
              <w:jc w:val="center"/>
            </w:pPr>
            <w:r>
              <w:t>IP Address</w:t>
            </w:r>
          </w:p>
        </w:tc>
        <w:tc>
          <w:tcPr>
            <w:tcW w:w="2562" w:type="dxa"/>
            <w:shd w:val="clear" w:color="auto" w:fill="728131"/>
          </w:tcPr>
          <w:p w:rsidR="00302A8F" w:rsidRDefault="00302A8F" w:rsidP="008106BA">
            <w:pPr>
              <w:pStyle w:val="TableHeader"/>
              <w:jc w:val="center"/>
            </w:pPr>
            <w:r>
              <w:t xml:space="preserve">Adeptia </w:t>
            </w:r>
            <w:r w:rsidR="00B97EE8">
              <w:t xml:space="preserve">Suite </w:t>
            </w:r>
            <w:r>
              <w:t>Version</w:t>
            </w:r>
          </w:p>
        </w:tc>
        <w:tc>
          <w:tcPr>
            <w:tcW w:w="1422" w:type="dxa"/>
            <w:shd w:val="clear" w:color="auto" w:fill="728131"/>
          </w:tcPr>
          <w:p w:rsidR="00302A8F" w:rsidRDefault="00302A8F" w:rsidP="008106BA">
            <w:pPr>
              <w:pStyle w:val="TableHeader"/>
              <w:jc w:val="center"/>
            </w:pPr>
            <w:r>
              <w:t>Build Tags</w:t>
            </w:r>
          </w:p>
        </w:tc>
      </w:tr>
      <w:tr w:rsidR="00B97EE8" w:rsidRPr="007449B9" w:rsidTr="00421315">
        <w:trPr>
          <w:jc w:val="center"/>
        </w:trPr>
        <w:tc>
          <w:tcPr>
            <w:tcW w:w="2056" w:type="dxa"/>
            <w:shd w:val="clear" w:color="auto" w:fill="DAEAAC"/>
          </w:tcPr>
          <w:p w:rsidR="00B97EE8" w:rsidRPr="007449B9" w:rsidRDefault="00B97EE8" w:rsidP="00B97EE8">
            <w:pPr>
              <w:pStyle w:val="bodytext"/>
            </w:pPr>
            <w:r>
              <w:t>Development</w:t>
            </w:r>
          </w:p>
        </w:tc>
        <w:tc>
          <w:tcPr>
            <w:tcW w:w="1653" w:type="dxa"/>
            <w:shd w:val="clear" w:color="auto" w:fill="DAEAAC"/>
          </w:tcPr>
          <w:p w:rsidR="00B97EE8" w:rsidRPr="005A7C96" w:rsidRDefault="00B97EE8" w:rsidP="00B97EE8">
            <w:pPr>
              <w:pStyle w:val="bodytext"/>
              <w:rPr>
                <w:highlight w:val="green"/>
              </w:rPr>
            </w:pPr>
            <w:r w:rsidRPr="005A7C96">
              <w:rPr>
                <w:highlight w:val="green"/>
              </w:rPr>
              <w:t>&lt;Server-Name&gt;</w:t>
            </w:r>
          </w:p>
        </w:tc>
        <w:tc>
          <w:tcPr>
            <w:tcW w:w="1445" w:type="dxa"/>
            <w:shd w:val="clear" w:color="auto" w:fill="DAEAAC"/>
          </w:tcPr>
          <w:p w:rsidR="00B97EE8" w:rsidRPr="005A7C96" w:rsidRDefault="00B97EE8" w:rsidP="00B97EE8">
            <w:pPr>
              <w:pStyle w:val="bodytext"/>
              <w:rPr>
                <w:highlight w:val="green"/>
              </w:rPr>
            </w:pPr>
            <w:r w:rsidRPr="005A7C96">
              <w:rPr>
                <w:highlight w:val="green"/>
              </w:rPr>
              <w:t>&lt;IP Address&gt;</w:t>
            </w:r>
          </w:p>
        </w:tc>
        <w:tc>
          <w:tcPr>
            <w:tcW w:w="2562" w:type="dxa"/>
            <w:shd w:val="clear" w:color="auto" w:fill="DAEAAC"/>
          </w:tcPr>
          <w:p w:rsidR="00B97EE8" w:rsidRPr="005A7C96" w:rsidRDefault="00B97EE8" w:rsidP="00B97EE8">
            <w:pPr>
              <w:pStyle w:val="bodytext"/>
              <w:rPr>
                <w:highlight w:val="green"/>
              </w:rPr>
            </w:pPr>
            <w:r w:rsidRPr="005A7C96">
              <w:rPr>
                <w:highlight w:val="green"/>
              </w:rPr>
              <w:t>Your Adeptia Suite Version</w:t>
            </w:r>
          </w:p>
        </w:tc>
        <w:tc>
          <w:tcPr>
            <w:tcW w:w="1422" w:type="dxa"/>
            <w:shd w:val="clear" w:color="auto" w:fill="DAEAAC"/>
          </w:tcPr>
          <w:p w:rsidR="00B97EE8" w:rsidRPr="005A7C96" w:rsidRDefault="00B97EE8" w:rsidP="00B97EE8">
            <w:pPr>
              <w:pStyle w:val="bodytext"/>
              <w:rPr>
                <w:highlight w:val="green"/>
              </w:rPr>
            </w:pPr>
            <w:r w:rsidRPr="005A7C96">
              <w:rPr>
                <w:highlight w:val="green"/>
              </w:rPr>
              <w:t>Build Tag</w:t>
            </w:r>
          </w:p>
        </w:tc>
      </w:tr>
      <w:tr w:rsidR="00B97EE8" w:rsidTr="00421315">
        <w:trPr>
          <w:jc w:val="center"/>
        </w:trPr>
        <w:tc>
          <w:tcPr>
            <w:tcW w:w="2056" w:type="dxa"/>
            <w:shd w:val="clear" w:color="auto" w:fill="DAEAAC"/>
          </w:tcPr>
          <w:p w:rsidR="00B97EE8" w:rsidRPr="002A4633" w:rsidRDefault="00B97EE8" w:rsidP="00B97EE8">
            <w:pPr>
              <w:pStyle w:val="bodytext"/>
            </w:pPr>
            <w:r>
              <w:t>Staging</w:t>
            </w:r>
          </w:p>
        </w:tc>
        <w:tc>
          <w:tcPr>
            <w:tcW w:w="1653" w:type="dxa"/>
            <w:shd w:val="clear" w:color="auto" w:fill="DAEAAC"/>
          </w:tcPr>
          <w:p w:rsidR="00B97EE8" w:rsidRPr="005A7C96" w:rsidRDefault="00B97EE8" w:rsidP="00B97EE8">
            <w:pPr>
              <w:pStyle w:val="bodytext"/>
              <w:rPr>
                <w:highlight w:val="green"/>
              </w:rPr>
            </w:pPr>
            <w:r w:rsidRPr="005A7C96">
              <w:rPr>
                <w:highlight w:val="green"/>
              </w:rPr>
              <w:t>&lt;Server-Name&gt;</w:t>
            </w:r>
          </w:p>
        </w:tc>
        <w:tc>
          <w:tcPr>
            <w:tcW w:w="1445" w:type="dxa"/>
            <w:shd w:val="clear" w:color="auto" w:fill="DAEAAC"/>
          </w:tcPr>
          <w:p w:rsidR="00B97EE8" w:rsidRPr="005A7C96" w:rsidRDefault="00B97EE8" w:rsidP="00B97EE8">
            <w:pPr>
              <w:pStyle w:val="bodytext"/>
              <w:rPr>
                <w:highlight w:val="green"/>
              </w:rPr>
            </w:pPr>
            <w:r w:rsidRPr="005A7C96">
              <w:rPr>
                <w:highlight w:val="green"/>
              </w:rPr>
              <w:t>&lt;IP Address&gt;</w:t>
            </w:r>
          </w:p>
        </w:tc>
        <w:tc>
          <w:tcPr>
            <w:tcW w:w="2562" w:type="dxa"/>
            <w:shd w:val="clear" w:color="auto" w:fill="DAEAAC"/>
          </w:tcPr>
          <w:p w:rsidR="00B97EE8" w:rsidRPr="005A7C96" w:rsidRDefault="00B97EE8" w:rsidP="00B97EE8">
            <w:pPr>
              <w:pStyle w:val="bodytext"/>
              <w:rPr>
                <w:highlight w:val="green"/>
              </w:rPr>
            </w:pPr>
            <w:r w:rsidRPr="005A7C96">
              <w:rPr>
                <w:highlight w:val="green"/>
              </w:rPr>
              <w:t>Your Adeptia Suite Version</w:t>
            </w:r>
          </w:p>
        </w:tc>
        <w:tc>
          <w:tcPr>
            <w:tcW w:w="1422" w:type="dxa"/>
            <w:shd w:val="clear" w:color="auto" w:fill="DAEAAC"/>
          </w:tcPr>
          <w:p w:rsidR="00B97EE8" w:rsidRPr="005A7C96" w:rsidRDefault="00B97EE8" w:rsidP="00B97EE8">
            <w:pPr>
              <w:pStyle w:val="bodytext"/>
              <w:rPr>
                <w:highlight w:val="green"/>
              </w:rPr>
            </w:pPr>
            <w:r w:rsidRPr="005A7C96">
              <w:rPr>
                <w:highlight w:val="green"/>
              </w:rPr>
              <w:t>Build Tag</w:t>
            </w:r>
          </w:p>
        </w:tc>
      </w:tr>
      <w:tr w:rsidR="00B97EE8" w:rsidTr="00421315">
        <w:trPr>
          <w:jc w:val="center"/>
        </w:trPr>
        <w:tc>
          <w:tcPr>
            <w:tcW w:w="2056" w:type="dxa"/>
            <w:shd w:val="clear" w:color="auto" w:fill="DAEAAC"/>
          </w:tcPr>
          <w:p w:rsidR="00B97EE8" w:rsidRDefault="00B97EE8" w:rsidP="00B97EE8">
            <w:pPr>
              <w:pStyle w:val="bodytext"/>
            </w:pPr>
            <w:r>
              <w:t>Production</w:t>
            </w:r>
          </w:p>
        </w:tc>
        <w:tc>
          <w:tcPr>
            <w:tcW w:w="1653" w:type="dxa"/>
            <w:shd w:val="clear" w:color="auto" w:fill="DAEAAC"/>
          </w:tcPr>
          <w:p w:rsidR="00B97EE8" w:rsidRPr="005A7C96" w:rsidRDefault="00B97EE8" w:rsidP="00B97EE8">
            <w:pPr>
              <w:pStyle w:val="bodytext"/>
              <w:rPr>
                <w:highlight w:val="green"/>
              </w:rPr>
            </w:pPr>
            <w:r w:rsidRPr="005A7C96">
              <w:rPr>
                <w:highlight w:val="green"/>
              </w:rPr>
              <w:t>&lt;Server-Name&gt;</w:t>
            </w:r>
          </w:p>
        </w:tc>
        <w:tc>
          <w:tcPr>
            <w:tcW w:w="1445" w:type="dxa"/>
            <w:shd w:val="clear" w:color="auto" w:fill="DAEAAC"/>
          </w:tcPr>
          <w:p w:rsidR="00B97EE8" w:rsidRPr="005A7C96" w:rsidRDefault="00B97EE8" w:rsidP="00B97EE8">
            <w:pPr>
              <w:pStyle w:val="bodytext"/>
              <w:rPr>
                <w:highlight w:val="green"/>
              </w:rPr>
            </w:pPr>
            <w:r w:rsidRPr="005A7C96">
              <w:rPr>
                <w:highlight w:val="green"/>
              </w:rPr>
              <w:t>&lt;IP Address&gt;</w:t>
            </w:r>
          </w:p>
        </w:tc>
        <w:tc>
          <w:tcPr>
            <w:tcW w:w="2562" w:type="dxa"/>
            <w:shd w:val="clear" w:color="auto" w:fill="DAEAAC"/>
          </w:tcPr>
          <w:p w:rsidR="00B97EE8" w:rsidRPr="005A7C96" w:rsidRDefault="00B97EE8" w:rsidP="00B97EE8">
            <w:pPr>
              <w:pStyle w:val="bodytext"/>
              <w:rPr>
                <w:highlight w:val="green"/>
              </w:rPr>
            </w:pPr>
            <w:r w:rsidRPr="005A7C96">
              <w:rPr>
                <w:highlight w:val="green"/>
              </w:rPr>
              <w:t>Your Adeptia Suite Version</w:t>
            </w:r>
          </w:p>
        </w:tc>
        <w:tc>
          <w:tcPr>
            <w:tcW w:w="1422" w:type="dxa"/>
            <w:shd w:val="clear" w:color="auto" w:fill="DAEAAC"/>
          </w:tcPr>
          <w:p w:rsidR="00B97EE8" w:rsidRPr="005A7C96" w:rsidRDefault="00B97EE8" w:rsidP="00B97EE8">
            <w:pPr>
              <w:pStyle w:val="bodytext"/>
              <w:rPr>
                <w:highlight w:val="green"/>
              </w:rPr>
            </w:pPr>
            <w:r w:rsidRPr="005A7C96">
              <w:rPr>
                <w:highlight w:val="green"/>
              </w:rPr>
              <w:t>Build Tag</w:t>
            </w:r>
          </w:p>
        </w:tc>
      </w:tr>
      <w:tr w:rsidR="00B97EE8" w:rsidTr="00421315">
        <w:trPr>
          <w:jc w:val="center"/>
        </w:trPr>
        <w:tc>
          <w:tcPr>
            <w:tcW w:w="2056" w:type="dxa"/>
            <w:shd w:val="clear" w:color="auto" w:fill="DAEAAC"/>
          </w:tcPr>
          <w:p w:rsidR="00B97EE8" w:rsidRDefault="00B97EE8" w:rsidP="00B97EE8">
            <w:pPr>
              <w:pStyle w:val="bodytext"/>
            </w:pPr>
            <w:r>
              <w:t>Disaster Recovery</w:t>
            </w:r>
          </w:p>
        </w:tc>
        <w:tc>
          <w:tcPr>
            <w:tcW w:w="1653" w:type="dxa"/>
            <w:shd w:val="clear" w:color="auto" w:fill="DAEAAC"/>
          </w:tcPr>
          <w:p w:rsidR="00B97EE8" w:rsidRPr="005A7C96" w:rsidRDefault="00B97EE8" w:rsidP="00B97EE8">
            <w:pPr>
              <w:pStyle w:val="bodytext"/>
              <w:rPr>
                <w:highlight w:val="green"/>
              </w:rPr>
            </w:pPr>
            <w:r w:rsidRPr="005A7C96">
              <w:rPr>
                <w:highlight w:val="green"/>
              </w:rPr>
              <w:t>&lt;Server-Name&gt;</w:t>
            </w:r>
          </w:p>
        </w:tc>
        <w:tc>
          <w:tcPr>
            <w:tcW w:w="1445" w:type="dxa"/>
            <w:shd w:val="clear" w:color="auto" w:fill="DAEAAC"/>
          </w:tcPr>
          <w:p w:rsidR="00B97EE8" w:rsidRPr="005A7C96" w:rsidRDefault="00B97EE8" w:rsidP="00B97EE8">
            <w:pPr>
              <w:pStyle w:val="bodytext"/>
              <w:rPr>
                <w:highlight w:val="green"/>
              </w:rPr>
            </w:pPr>
            <w:r w:rsidRPr="005A7C96">
              <w:rPr>
                <w:highlight w:val="green"/>
              </w:rPr>
              <w:t>&lt;IP Address&gt;</w:t>
            </w:r>
          </w:p>
        </w:tc>
        <w:tc>
          <w:tcPr>
            <w:tcW w:w="2562" w:type="dxa"/>
            <w:shd w:val="clear" w:color="auto" w:fill="DAEAAC"/>
          </w:tcPr>
          <w:p w:rsidR="00B97EE8" w:rsidRPr="005A7C96" w:rsidRDefault="00B97EE8" w:rsidP="00B97EE8">
            <w:pPr>
              <w:pStyle w:val="bodytext"/>
              <w:rPr>
                <w:highlight w:val="green"/>
              </w:rPr>
            </w:pPr>
            <w:r w:rsidRPr="005A7C96">
              <w:rPr>
                <w:highlight w:val="green"/>
              </w:rPr>
              <w:t>Your Adeptia Suite Version</w:t>
            </w:r>
          </w:p>
        </w:tc>
        <w:tc>
          <w:tcPr>
            <w:tcW w:w="1422" w:type="dxa"/>
            <w:shd w:val="clear" w:color="auto" w:fill="DAEAAC"/>
          </w:tcPr>
          <w:p w:rsidR="00B97EE8" w:rsidRPr="005A7C96" w:rsidRDefault="00B97EE8" w:rsidP="00B97EE8">
            <w:pPr>
              <w:pStyle w:val="bodytext"/>
              <w:rPr>
                <w:highlight w:val="green"/>
              </w:rPr>
            </w:pPr>
            <w:r w:rsidRPr="005A7C96">
              <w:rPr>
                <w:highlight w:val="green"/>
              </w:rPr>
              <w:t>Build Tag</w:t>
            </w:r>
          </w:p>
        </w:tc>
      </w:tr>
    </w:tbl>
    <w:p w:rsidR="00DF7A6F" w:rsidRDefault="00DF7A6F" w:rsidP="00DF7A6F">
      <w:pPr>
        <w:pStyle w:val="bodytext"/>
      </w:pPr>
    </w:p>
    <w:p w:rsidR="00302A8F" w:rsidRDefault="00302A8F" w:rsidP="0098252C">
      <w:pPr>
        <w:pStyle w:val="Heading2"/>
        <w:rPr>
          <w:lang/>
        </w:rPr>
      </w:pPr>
      <w:bookmarkStart w:id="49" w:name="_Toc378667838"/>
      <w:r w:rsidRPr="0098252C">
        <w:rPr>
          <w:lang/>
        </w:rPr>
        <w:t>System Configuration</w:t>
      </w:r>
      <w:bookmarkEnd w:id="49"/>
    </w:p>
    <w:p w:rsidR="003B606F" w:rsidRDefault="003B606F" w:rsidP="003B606F">
      <w:pPr>
        <w:pStyle w:val="bodytext"/>
      </w:pPr>
      <w:r>
        <w:t>Please mention the server configuration of your servers.</w:t>
      </w:r>
    </w:p>
    <w:p w:rsidR="003B606F" w:rsidRPr="003B606F" w:rsidRDefault="003B606F" w:rsidP="003B606F"/>
    <w:tbl>
      <w:tblPr>
        <w:tblW w:w="5358" w:type="pct"/>
        <w:jc w:val="center"/>
        <w:tblBorders>
          <w:top w:val="nil"/>
          <w:left w:val="nil"/>
          <w:bottom w:val="nil"/>
          <w:right w:val="nil"/>
          <w:insideH w:val="nil"/>
          <w:insideV w:val="nil"/>
        </w:tblBorders>
        <w:shd w:val="clear" w:color="auto" w:fill="DAEAAC"/>
        <w:tblLayout w:type="fixed"/>
        <w:tblCellMar>
          <w:top w:w="144" w:type="dxa"/>
          <w:left w:w="144" w:type="dxa"/>
          <w:bottom w:w="144" w:type="dxa"/>
          <w:right w:w="144" w:type="dxa"/>
        </w:tblCellMar>
        <w:tblLook w:val="0000"/>
      </w:tblPr>
      <w:tblGrid>
        <w:gridCol w:w="1468"/>
        <w:gridCol w:w="813"/>
        <w:gridCol w:w="1441"/>
        <w:gridCol w:w="899"/>
        <w:gridCol w:w="1079"/>
        <w:gridCol w:w="1259"/>
        <w:gridCol w:w="1259"/>
        <w:gridCol w:w="1349"/>
      </w:tblGrid>
      <w:tr w:rsidR="000D4DF7" w:rsidTr="000D4DF7">
        <w:trPr>
          <w:cantSplit/>
          <w:tblHeader/>
          <w:jc w:val="center"/>
        </w:trPr>
        <w:tc>
          <w:tcPr>
            <w:tcW w:w="767" w:type="pct"/>
            <w:shd w:val="clear" w:color="auto" w:fill="728131"/>
          </w:tcPr>
          <w:p w:rsidR="000D4DF7" w:rsidRPr="001B40A3" w:rsidRDefault="000D4DF7" w:rsidP="008106BA">
            <w:pPr>
              <w:pStyle w:val="TableHeader"/>
              <w:jc w:val="center"/>
            </w:pPr>
            <w:r w:rsidRPr="00DF7A6F">
              <w:t>Servers</w:t>
            </w:r>
            <w:r>
              <w:t xml:space="preserve"> Category</w:t>
            </w:r>
          </w:p>
        </w:tc>
        <w:tc>
          <w:tcPr>
            <w:tcW w:w="425" w:type="pct"/>
            <w:shd w:val="clear" w:color="auto" w:fill="728131"/>
          </w:tcPr>
          <w:p w:rsidR="000D4DF7" w:rsidRPr="001B40A3" w:rsidRDefault="000D4DF7" w:rsidP="008106BA">
            <w:pPr>
              <w:pStyle w:val="TableHeader"/>
              <w:jc w:val="center"/>
            </w:pPr>
            <w:r>
              <w:t>OS</w:t>
            </w:r>
          </w:p>
        </w:tc>
        <w:tc>
          <w:tcPr>
            <w:tcW w:w="753" w:type="pct"/>
            <w:shd w:val="clear" w:color="auto" w:fill="728131"/>
          </w:tcPr>
          <w:p w:rsidR="000D4DF7" w:rsidRDefault="000D4DF7" w:rsidP="008106BA">
            <w:pPr>
              <w:pStyle w:val="TableHeader"/>
              <w:jc w:val="center"/>
            </w:pPr>
            <w:r>
              <w:t>CPU</w:t>
            </w:r>
          </w:p>
        </w:tc>
        <w:tc>
          <w:tcPr>
            <w:tcW w:w="470" w:type="pct"/>
            <w:shd w:val="clear" w:color="auto" w:fill="728131"/>
          </w:tcPr>
          <w:p w:rsidR="000D4DF7" w:rsidRDefault="000D4DF7" w:rsidP="008106BA">
            <w:pPr>
              <w:pStyle w:val="TableHeader"/>
              <w:jc w:val="center"/>
            </w:pPr>
            <w:r>
              <w:t>No. of Cores</w:t>
            </w:r>
          </w:p>
        </w:tc>
        <w:tc>
          <w:tcPr>
            <w:tcW w:w="564" w:type="pct"/>
            <w:shd w:val="clear" w:color="auto" w:fill="728131"/>
          </w:tcPr>
          <w:p w:rsidR="000D4DF7" w:rsidRDefault="000D4DF7" w:rsidP="008106BA">
            <w:pPr>
              <w:pStyle w:val="TableHeader"/>
              <w:jc w:val="center"/>
            </w:pPr>
            <w:r>
              <w:t>Total RAM of System</w:t>
            </w:r>
          </w:p>
        </w:tc>
        <w:tc>
          <w:tcPr>
            <w:tcW w:w="658" w:type="pct"/>
            <w:shd w:val="clear" w:color="auto" w:fill="728131"/>
          </w:tcPr>
          <w:p w:rsidR="000D4DF7" w:rsidRDefault="000D4DF7" w:rsidP="008106BA">
            <w:pPr>
              <w:pStyle w:val="TableHeader"/>
              <w:jc w:val="center"/>
            </w:pPr>
            <w:r>
              <w:t>Allocated RAM for Adeptia Suite</w:t>
            </w:r>
          </w:p>
        </w:tc>
        <w:tc>
          <w:tcPr>
            <w:tcW w:w="658" w:type="pct"/>
            <w:shd w:val="clear" w:color="auto" w:fill="728131"/>
          </w:tcPr>
          <w:p w:rsidR="000D4DF7" w:rsidRDefault="000D4DF7" w:rsidP="008106BA">
            <w:pPr>
              <w:pStyle w:val="TableHeader"/>
              <w:jc w:val="center"/>
            </w:pPr>
            <w:r>
              <w:t xml:space="preserve">Allocated RAM for Adeptia </w:t>
            </w:r>
            <w:r w:rsidR="000F49FD">
              <w:t>Kernel</w:t>
            </w:r>
          </w:p>
        </w:tc>
        <w:tc>
          <w:tcPr>
            <w:tcW w:w="706" w:type="pct"/>
            <w:shd w:val="clear" w:color="auto" w:fill="728131"/>
          </w:tcPr>
          <w:p w:rsidR="000D4DF7" w:rsidRDefault="000D4DF7" w:rsidP="008106BA">
            <w:pPr>
              <w:pStyle w:val="TableHeader"/>
              <w:jc w:val="center"/>
            </w:pPr>
            <w:r>
              <w:t>Allocated RAM for Adeptia Webrunner</w:t>
            </w:r>
          </w:p>
        </w:tc>
      </w:tr>
      <w:tr w:rsidR="000D4DF7" w:rsidRPr="007449B9" w:rsidTr="000D4DF7">
        <w:trPr>
          <w:jc w:val="center"/>
        </w:trPr>
        <w:tc>
          <w:tcPr>
            <w:tcW w:w="767" w:type="pct"/>
            <w:shd w:val="clear" w:color="auto" w:fill="DAEAAC"/>
          </w:tcPr>
          <w:p w:rsidR="000D4DF7" w:rsidRPr="007449B9" w:rsidRDefault="000D4DF7" w:rsidP="000D4DF7">
            <w:pPr>
              <w:pStyle w:val="bodytext"/>
            </w:pPr>
            <w:r>
              <w:lastRenderedPageBreak/>
              <w:t>Development</w:t>
            </w:r>
          </w:p>
        </w:tc>
        <w:tc>
          <w:tcPr>
            <w:tcW w:w="425" w:type="pct"/>
            <w:shd w:val="clear" w:color="auto" w:fill="DAEAAC"/>
          </w:tcPr>
          <w:p w:rsidR="000D4DF7" w:rsidRPr="005A7C96" w:rsidRDefault="000D4DF7" w:rsidP="000D4DF7">
            <w:pPr>
              <w:pStyle w:val="bodytext"/>
              <w:rPr>
                <w:highlight w:val="green"/>
              </w:rPr>
            </w:pPr>
            <w:r w:rsidRPr="005A7C96">
              <w:rPr>
                <w:highlight w:val="green"/>
              </w:rPr>
              <w:t>Name of OS</w:t>
            </w:r>
          </w:p>
        </w:tc>
        <w:tc>
          <w:tcPr>
            <w:tcW w:w="753" w:type="pct"/>
            <w:shd w:val="clear" w:color="auto" w:fill="DAEAAC"/>
          </w:tcPr>
          <w:p w:rsidR="000D4DF7" w:rsidRPr="005A7C96" w:rsidRDefault="000D4DF7" w:rsidP="000D4DF7">
            <w:pPr>
              <w:pStyle w:val="bodytext"/>
              <w:rPr>
                <w:highlight w:val="green"/>
              </w:rPr>
            </w:pPr>
            <w:r w:rsidRPr="005A7C96">
              <w:rPr>
                <w:highlight w:val="green"/>
              </w:rPr>
              <w:t>CPU Configuration</w:t>
            </w:r>
          </w:p>
        </w:tc>
        <w:tc>
          <w:tcPr>
            <w:tcW w:w="470" w:type="pct"/>
            <w:shd w:val="clear" w:color="auto" w:fill="DAEAAC"/>
          </w:tcPr>
          <w:p w:rsidR="000D4DF7" w:rsidRPr="005A7C96" w:rsidRDefault="000D4DF7" w:rsidP="000D4DF7">
            <w:pPr>
              <w:pStyle w:val="bodytext"/>
              <w:rPr>
                <w:highlight w:val="green"/>
              </w:rPr>
            </w:pPr>
            <w:r w:rsidRPr="005A7C96">
              <w:rPr>
                <w:highlight w:val="green"/>
              </w:rPr>
              <w:t>No. of cores in CPU</w:t>
            </w:r>
          </w:p>
        </w:tc>
        <w:tc>
          <w:tcPr>
            <w:tcW w:w="564" w:type="pct"/>
            <w:shd w:val="clear" w:color="auto" w:fill="DAEAAC"/>
          </w:tcPr>
          <w:p w:rsidR="000D4DF7" w:rsidRPr="005A7C96" w:rsidRDefault="000D4DF7" w:rsidP="000D4DF7">
            <w:pPr>
              <w:pStyle w:val="bodytext"/>
              <w:rPr>
                <w:highlight w:val="green"/>
              </w:rPr>
            </w:pPr>
            <w:r w:rsidRPr="005A7C96">
              <w:rPr>
                <w:highlight w:val="green"/>
              </w:rPr>
              <w:t>Total RAM</w:t>
            </w:r>
          </w:p>
        </w:tc>
        <w:tc>
          <w:tcPr>
            <w:tcW w:w="658" w:type="pct"/>
            <w:shd w:val="clear" w:color="auto" w:fill="DAEAAC"/>
          </w:tcPr>
          <w:p w:rsidR="000D4DF7" w:rsidRPr="005A7C96" w:rsidRDefault="000D4DF7" w:rsidP="000D4DF7">
            <w:pPr>
              <w:pStyle w:val="bodytext"/>
              <w:rPr>
                <w:highlight w:val="green"/>
              </w:rPr>
            </w:pPr>
            <w:r w:rsidRPr="005A7C96">
              <w:rPr>
                <w:highlight w:val="green"/>
              </w:rPr>
              <w:t>Available RAM for Adeptia Suite</w:t>
            </w:r>
          </w:p>
        </w:tc>
        <w:tc>
          <w:tcPr>
            <w:tcW w:w="658" w:type="pct"/>
            <w:shd w:val="clear" w:color="auto" w:fill="DAEAAC"/>
          </w:tcPr>
          <w:p w:rsidR="000D4DF7" w:rsidRPr="005A7C96" w:rsidRDefault="000D4DF7" w:rsidP="000D4DF7">
            <w:pPr>
              <w:pStyle w:val="bodytext"/>
              <w:rPr>
                <w:highlight w:val="green"/>
              </w:rPr>
            </w:pPr>
            <w:r w:rsidRPr="005A7C96">
              <w:rPr>
                <w:highlight w:val="green"/>
              </w:rPr>
              <w:t xml:space="preserve">Available RAM for </w:t>
            </w:r>
            <w:r w:rsidR="000F49FD" w:rsidRPr="005A7C96">
              <w:rPr>
                <w:highlight w:val="green"/>
              </w:rPr>
              <w:t>Kernel</w:t>
            </w:r>
          </w:p>
        </w:tc>
        <w:tc>
          <w:tcPr>
            <w:tcW w:w="706" w:type="pct"/>
            <w:shd w:val="clear" w:color="auto" w:fill="DAEAAC"/>
          </w:tcPr>
          <w:p w:rsidR="000D4DF7" w:rsidRPr="005A7C96" w:rsidRDefault="000D4DF7" w:rsidP="000D4DF7">
            <w:pPr>
              <w:pStyle w:val="bodytext"/>
              <w:rPr>
                <w:highlight w:val="green"/>
              </w:rPr>
            </w:pPr>
            <w:r w:rsidRPr="005A7C96">
              <w:rPr>
                <w:highlight w:val="green"/>
              </w:rPr>
              <w:t>Available RAM for Webrunner</w:t>
            </w:r>
          </w:p>
        </w:tc>
      </w:tr>
      <w:tr w:rsidR="000D4DF7" w:rsidTr="000D4DF7">
        <w:trPr>
          <w:jc w:val="center"/>
        </w:trPr>
        <w:tc>
          <w:tcPr>
            <w:tcW w:w="767" w:type="pct"/>
            <w:shd w:val="clear" w:color="auto" w:fill="DAEAAC"/>
          </w:tcPr>
          <w:p w:rsidR="000D4DF7" w:rsidRPr="00F82075" w:rsidRDefault="000D4DF7" w:rsidP="000D4DF7">
            <w:pPr>
              <w:pStyle w:val="bodytext"/>
            </w:pPr>
            <w:r>
              <w:t>Staging</w:t>
            </w:r>
          </w:p>
        </w:tc>
        <w:tc>
          <w:tcPr>
            <w:tcW w:w="425" w:type="pct"/>
            <w:shd w:val="clear" w:color="auto" w:fill="DAEAAC"/>
          </w:tcPr>
          <w:p w:rsidR="000D4DF7" w:rsidRPr="005A7C96" w:rsidRDefault="000D4DF7" w:rsidP="000D4DF7">
            <w:pPr>
              <w:pStyle w:val="bodytext"/>
              <w:rPr>
                <w:highlight w:val="green"/>
              </w:rPr>
            </w:pPr>
            <w:r w:rsidRPr="005A7C96">
              <w:rPr>
                <w:highlight w:val="green"/>
              </w:rPr>
              <w:t>Name of OS</w:t>
            </w:r>
          </w:p>
        </w:tc>
        <w:tc>
          <w:tcPr>
            <w:tcW w:w="753" w:type="pct"/>
            <w:shd w:val="clear" w:color="auto" w:fill="DAEAAC"/>
          </w:tcPr>
          <w:p w:rsidR="000D4DF7" w:rsidRPr="005A7C96" w:rsidRDefault="000D4DF7" w:rsidP="000D4DF7">
            <w:pPr>
              <w:pStyle w:val="bodytext"/>
              <w:rPr>
                <w:highlight w:val="green"/>
              </w:rPr>
            </w:pPr>
            <w:r w:rsidRPr="005A7C96">
              <w:rPr>
                <w:highlight w:val="green"/>
              </w:rPr>
              <w:t>CPU Configuration</w:t>
            </w:r>
          </w:p>
        </w:tc>
        <w:tc>
          <w:tcPr>
            <w:tcW w:w="470" w:type="pct"/>
            <w:shd w:val="clear" w:color="auto" w:fill="DAEAAC"/>
          </w:tcPr>
          <w:p w:rsidR="000D4DF7" w:rsidRPr="005A7C96" w:rsidRDefault="000D4DF7" w:rsidP="000D4DF7">
            <w:pPr>
              <w:pStyle w:val="bodytext"/>
              <w:rPr>
                <w:highlight w:val="green"/>
              </w:rPr>
            </w:pPr>
            <w:r w:rsidRPr="005A7C96">
              <w:rPr>
                <w:highlight w:val="green"/>
              </w:rPr>
              <w:t>No. of cores in CPU</w:t>
            </w:r>
          </w:p>
        </w:tc>
        <w:tc>
          <w:tcPr>
            <w:tcW w:w="564" w:type="pct"/>
            <w:shd w:val="clear" w:color="auto" w:fill="DAEAAC"/>
          </w:tcPr>
          <w:p w:rsidR="000D4DF7" w:rsidRPr="005A7C96" w:rsidRDefault="000D4DF7" w:rsidP="000D4DF7">
            <w:pPr>
              <w:pStyle w:val="bodytext"/>
              <w:rPr>
                <w:highlight w:val="green"/>
              </w:rPr>
            </w:pPr>
            <w:r w:rsidRPr="005A7C96">
              <w:rPr>
                <w:highlight w:val="green"/>
              </w:rPr>
              <w:t>Total RAM</w:t>
            </w:r>
          </w:p>
        </w:tc>
        <w:tc>
          <w:tcPr>
            <w:tcW w:w="658" w:type="pct"/>
            <w:shd w:val="clear" w:color="auto" w:fill="DAEAAC"/>
          </w:tcPr>
          <w:p w:rsidR="000D4DF7" w:rsidRPr="005A7C96" w:rsidRDefault="000D4DF7" w:rsidP="000D4DF7">
            <w:pPr>
              <w:pStyle w:val="bodytext"/>
              <w:rPr>
                <w:highlight w:val="green"/>
              </w:rPr>
            </w:pPr>
            <w:r w:rsidRPr="005A7C96">
              <w:rPr>
                <w:highlight w:val="green"/>
              </w:rPr>
              <w:t>Available RAM for Adeptia Suite</w:t>
            </w:r>
          </w:p>
        </w:tc>
        <w:tc>
          <w:tcPr>
            <w:tcW w:w="658" w:type="pct"/>
            <w:shd w:val="clear" w:color="auto" w:fill="DAEAAC"/>
          </w:tcPr>
          <w:p w:rsidR="000D4DF7" w:rsidRPr="005A7C96" w:rsidRDefault="000D4DF7" w:rsidP="000D4DF7">
            <w:pPr>
              <w:pStyle w:val="bodytext"/>
              <w:rPr>
                <w:highlight w:val="green"/>
              </w:rPr>
            </w:pPr>
            <w:r w:rsidRPr="005A7C96">
              <w:rPr>
                <w:highlight w:val="green"/>
              </w:rPr>
              <w:t xml:space="preserve">Available RAM for </w:t>
            </w:r>
            <w:r w:rsidR="000F49FD" w:rsidRPr="005A7C96">
              <w:rPr>
                <w:highlight w:val="green"/>
              </w:rPr>
              <w:t>Kernel</w:t>
            </w:r>
          </w:p>
        </w:tc>
        <w:tc>
          <w:tcPr>
            <w:tcW w:w="706" w:type="pct"/>
            <w:shd w:val="clear" w:color="auto" w:fill="DAEAAC"/>
          </w:tcPr>
          <w:p w:rsidR="000D4DF7" w:rsidRPr="005A7C96" w:rsidRDefault="000D4DF7" w:rsidP="000D4DF7">
            <w:pPr>
              <w:pStyle w:val="bodytext"/>
              <w:rPr>
                <w:highlight w:val="green"/>
              </w:rPr>
            </w:pPr>
            <w:r w:rsidRPr="005A7C96">
              <w:rPr>
                <w:highlight w:val="green"/>
              </w:rPr>
              <w:t>Available RAM for Webrunner</w:t>
            </w:r>
          </w:p>
        </w:tc>
      </w:tr>
      <w:tr w:rsidR="000D4DF7" w:rsidTr="000D4DF7">
        <w:trPr>
          <w:jc w:val="center"/>
        </w:trPr>
        <w:tc>
          <w:tcPr>
            <w:tcW w:w="767" w:type="pct"/>
            <w:shd w:val="clear" w:color="auto" w:fill="DAEAAC"/>
          </w:tcPr>
          <w:p w:rsidR="000D4DF7" w:rsidRPr="002A4633" w:rsidRDefault="000D4DF7" w:rsidP="000D4DF7">
            <w:pPr>
              <w:pStyle w:val="bodytext"/>
            </w:pPr>
            <w:r>
              <w:t>Production</w:t>
            </w:r>
          </w:p>
        </w:tc>
        <w:tc>
          <w:tcPr>
            <w:tcW w:w="425" w:type="pct"/>
            <w:shd w:val="clear" w:color="auto" w:fill="DAEAAC"/>
          </w:tcPr>
          <w:p w:rsidR="000D4DF7" w:rsidRPr="005A7C96" w:rsidRDefault="000D4DF7" w:rsidP="000D4DF7">
            <w:pPr>
              <w:pStyle w:val="bodytext"/>
              <w:rPr>
                <w:highlight w:val="green"/>
              </w:rPr>
            </w:pPr>
            <w:r w:rsidRPr="005A7C96">
              <w:rPr>
                <w:highlight w:val="green"/>
              </w:rPr>
              <w:t>Name of OS</w:t>
            </w:r>
          </w:p>
        </w:tc>
        <w:tc>
          <w:tcPr>
            <w:tcW w:w="753" w:type="pct"/>
            <w:shd w:val="clear" w:color="auto" w:fill="DAEAAC"/>
          </w:tcPr>
          <w:p w:rsidR="000D4DF7" w:rsidRPr="005A7C96" w:rsidRDefault="000D4DF7" w:rsidP="000D4DF7">
            <w:pPr>
              <w:pStyle w:val="bodytext"/>
              <w:rPr>
                <w:highlight w:val="green"/>
              </w:rPr>
            </w:pPr>
            <w:r w:rsidRPr="005A7C96">
              <w:rPr>
                <w:highlight w:val="green"/>
              </w:rPr>
              <w:t>CPU Configuration</w:t>
            </w:r>
          </w:p>
        </w:tc>
        <w:tc>
          <w:tcPr>
            <w:tcW w:w="470" w:type="pct"/>
            <w:shd w:val="clear" w:color="auto" w:fill="DAEAAC"/>
          </w:tcPr>
          <w:p w:rsidR="000D4DF7" w:rsidRPr="005A7C96" w:rsidRDefault="000D4DF7" w:rsidP="000D4DF7">
            <w:pPr>
              <w:pStyle w:val="bodytext"/>
              <w:rPr>
                <w:highlight w:val="green"/>
              </w:rPr>
            </w:pPr>
            <w:r w:rsidRPr="005A7C96">
              <w:rPr>
                <w:highlight w:val="green"/>
              </w:rPr>
              <w:t>No. of cores in CPU</w:t>
            </w:r>
          </w:p>
        </w:tc>
        <w:tc>
          <w:tcPr>
            <w:tcW w:w="564" w:type="pct"/>
            <w:shd w:val="clear" w:color="auto" w:fill="DAEAAC"/>
          </w:tcPr>
          <w:p w:rsidR="000D4DF7" w:rsidRPr="005A7C96" w:rsidRDefault="000D4DF7" w:rsidP="000D4DF7">
            <w:pPr>
              <w:pStyle w:val="bodytext"/>
              <w:rPr>
                <w:highlight w:val="green"/>
              </w:rPr>
            </w:pPr>
            <w:r w:rsidRPr="005A7C96">
              <w:rPr>
                <w:highlight w:val="green"/>
              </w:rPr>
              <w:t>Total RAM</w:t>
            </w:r>
          </w:p>
        </w:tc>
        <w:tc>
          <w:tcPr>
            <w:tcW w:w="658" w:type="pct"/>
            <w:shd w:val="clear" w:color="auto" w:fill="DAEAAC"/>
          </w:tcPr>
          <w:p w:rsidR="000D4DF7" w:rsidRPr="005A7C96" w:rsidRDefault="000D4DF7" w:rsidP="000D4DF7">
            <w:pPr>
              <w:pStyle w:val="bodytext"/>
              <w:rPr>
                <w:highlight w:val="green"/>
              </w:rPr>
            </w:pPr>
            <w:r w:rsidRPr="005A7C96">
              <w:rPr>
                <w:highlight w:val="green"/>
              </w:rPr>
              <w:t>Available RAM for Adeptia Suite</w:t>
            </w:r>
          </w:p>
        </w:tc>
        <w:tc>
          <w:tcPr>
            <w:tcW w:w="658" w:type="pct"/>
            <w:shd w:val="clear" w:color="auto" w:fill="DAEAAC"/>
          </w:tcPr>
          <w:p w:rsidR="000D4DF7" w:rsidRPr="005A7C96" w:rsidRDefault="000D4DF7" w:rsidP="000D4DF7">
            <w:pPr>
              <w:pStyle w:val="bodytext"/>
              <w:rPr>
                <w:highlight w:val="green"/>
              </w:rPr>
            </w:pPr>
            <w:r w:rsidRPr="005A7C96">
              <w:rPr>
                <w:highlight w:val="green"/>
              </w:rPr>
              <w:t xml:space="preserve">Available RAM for </w:t>
            </w:r>
            <w:r w:rsidR="000F49FD" w:rsidRPr="005A7C96">
              <w:rPr>
                <w:highlight w:val="green"/>
              </w:rPr>
              <w:t>Kernel</w:t>
            </w:r>
          </w:p>
        </w:tc>
        <w:tc>
          <w:tcPr>
            <w:tcW w:w="706" w:type="pct"/>
            <w:shd w:val="clear" w:color="auto" w:fill="DAEAAC"/>
          </w:tcPr>
          <w:p w:rsidR="000D4DF7" w:rsidRPr="005A7C96" w:rsidRDefault="000D4DF7" w:rsidP="000D4DF7">
            <w:pPr>
              <w:pStyle w:val="bodytext"/>
              <w:rPr>
                <w:highlight w:val="green"/>
              </w:rPr>
            </w:pPr>
            <w:r w:rsidRPr="005A7C96">
              <w:rPr>
                <w:highlight w:val="green"/>
              </w:rPr>
              <w:t>Available RAM for Webrunner</w:t>
            </w:r>
          </w:p>
        </w:tc>
      </w:tr>
      <w:tr w:rsidR="000D4DF7" w:rsidTr="000D4DF7">
        <w:trPr>
          <w:jc w:val="center"/>
        </w:trPr>
        <w:tc>
          <w:tcPr>
            <w:tcW w:w="767" w:type="pct"/>
            <w:shd w:val="clear" w:color="auto" w:fill="DAEAAC"/>
          </w:tcPr>
          <w:p w:rsidR="000D4DF7" w:rsidRDefault="000D4DF7" w:rsidP="000D4DF7">
            <w:pPr>
              <w:pStyle w:val="bodytext"/>
            </w:pPr>
            <w:r>
              <w:t>Disaster Recovery</w:t>
            </w:r>
          </w:p>
        </w:tc>
        <w:tc>
          <w:tcPr>
            <w:tcW w:w="425" w:type="pct"/>
            <w:shd w:val="clear" w:color="auto" w:fill="DAEAAC"/>
          </w:tcPr>
          <w:p w:rsidR="000D4DF7" w:rsidRPr="005A7C96" w:rsidRDefault="000D4DF7" w:rsidP="000D4DF7">
            <w:pPr>
              <w:pStyle w:val="bodytext"/>
              <w:rPr>
                <w:highlight w:val="green"/>
              </w:rPr>
            </w:pPr>
            <w:r w:rsidRPr="005A7C96">
              <w:rPr>
                <w:highlight w:val="green"/>
              </w:rPr>
              <w:t>Name of OS</w:t>
            </w:r>
          </w:p>
        </w:tc>
        <w:tc>
          <w:tcPr>
            <w:tcW w:w="753" w:type="pct"/>
            <w:shd w:val="clear" w:color="auto" w:fill="DAEAAC"/>
          </w:tcPr>
          <w:p w:rsidR="000D4DF7" w:rsidRPr="005A7C96" w:rsidRDefault="000D4DF7" w:rsidP="000D4DF7">
            <w:pPr>
              <w:pStyle w:val="bodytext"/>
              <w:rPr>
                <w:highlight w:val="green"/>
              </w:rPr>
            </w:pPr>
            <w:r w:rsidRPr="005A7C96">
              <w:rPr>
                <w:highlight w:val="green"/>
              </w:rPr>
              <w:t>CPU Configuration</w:t>
            </w:r>
          </w:p>
        </w:tc>
        <w:tc>
          <w:tcPr>
            <w:tcW w:w="470" w:type="pct"/>
            <w:shd w:val="clear" w:color="auto" w:fill="DAEAAC"/>
          </w:tcPr>
          <w:p w:rsidR="000D4DF7" w:rsidRPr="005A7C96" w:rsidRDefault="000D4DF7" w:rsidP="000D4DF7">
            <w:pPr>
              <w:pStyle w:val="bodytext"/>
              <w:rPr>
                <w:highlight w:val="green"/>
              </w:rPr>
            </w:pPr>
            <w:r w:rsidRPr="005A7C96">
              <w:rPr>
                <w:highlight w:val="green"/>
              </w:rPr>
              <w:t>No. of cores in CPU</w:t>
            </w:r>
          </w:p>
        </w:tc>
        <w:tc>
          <w:tcPr>
            <w:tcW w:w="564" w:type="pct"/>
            <w:shd w:val="clear" w:color="auto" w:fill="DAEAAC"/>
          </w:tcPr>
          <w:p w:rsidR="000D4DF7" w:rsidRPr="005A7C96" w:rsidRDefault="000D4DF7" w:rsidP="000D4DF7">
            <w:pPr>
              <w:pStyle w:val="bodytext"/>
              <w:rPr>
                <w:highlight w:val="green"/>
              </w:rPr>
            </w:pPr>
            <w:r w:rsidRPr="005A7C96">
              <w:rPr>
                <w:highlight w:val="green"/>
              </w:rPr>
              <w:t>Total RAM</w:t>
            </w:r>
          </w:p>
        </w:tc>
        <w:tc>
          <w:tcPr>
            <w:tcW w:w="658" w:type="pct"/>
            <w:shd w:val="clear" w:color="auto" w:fill="DAEAAC"/>
          </w:tcPr>
          <w:p w:rsidR="000D4DF7" w:rsidRPr="005A7C96" w:rsidRDefault="000D4DF7" w:rsidP="000D4DF7">
            <w:pPr>
              <w:pStyle w:val="bodytext"/>
              <w:rPr>
                <w:highlight w:val="green"/>
              </w:rPr>
            </w:pPr>
            <w:r w:rsidRPr="005A7C96">
              <w:rPr>
                <w:highlight w:val="green"/>
              </w:rPr>
              <w:t>Available RAM for Adeptia Suite</w:t>
            </w:r>
          </w:p>
        </w:tc>
        <w:tc>
          <w:tcPr>
            <w:tcW w:w="658" w:type="pct"/>
            <w:shd w:val="clear" w:color="auto" w:fill="DAEAAC"/>
          </w:tcPr>
          <w:p w:rsidR="000D4DF7" w:rsidRPr="005A7C96" w:rsidRDefault="000D4DF7" w:rsidP="000D4DF7">
            <w:pPr>
              <w:pStyle w:val="bodytext"/>
              <w:rPr>
                <w:highlight w:val="green"/>
              </w:rPr>
            </w:pPr>
            <w:r w:rsidRPr="005A7C96">
              <w:rPr>
                <w:highlight w:val="green"/>
              </w:rPr>
              <w:t xml:space="preserve">Available RAM for </w:t>
            </w:r>
            <w:r w:rsidR="000F49FD" w:rsidRPr="005A7C96">
              <w:rPr>
                <w:highlight w:val="green"/>
              </w:rPr>
              <w:t>Kernel</w:t>
            </w:r>
          </w:p>
        </w:tc>
        <w:tc>
          <w:tcPr>
            <w:tcW w:w="706" w:type="pct"/>
            <w:shd w:val="clear" w:color="auto" w:fill="DAEAAC"/>
          </w:tcPr>
          <w:p w:rsidR="000D4DF7" w:rsidRPr="005A7C96" w:rsidRDefault="000D4DF7" w:rsidP="000D4DF7">
            <w:pPr>
              <w:pStyle w:val="bodytext"/>
              <w:rPr>
                <w:highlight w:val="green"/>
              </w:rPr>
            </w:pPr>
            <w:r w:rsidRPr="005A7C96">
              <w:rPr>
                <w:highlight w:val="green"/>
              </w:rPr>
              <w:t>Available RAM for Webrunner</w:t>
            </w:r>
          </w:p>
        </w:tc>
      </w:tr>
    </w:tbl>
    <w:p w:rsidR="00302A8F" w:rsidRPr="00302A8F" w:rsidRDefault="00302A8F" w:rsidP="00302A8F"/>
    <w:p w:rsidR="00DF7A6F" w:rsidRPr="00DF7A6F" w:rsidRDefault="00E25143" w:rsidP="00DF7A6F">
      <w:pPr>
        <w:pStyle w:val="bodytext"/>
      </w:pPr>
      <w:r>
        <w:t xml:space="preserve">Adeptia </w:t>
      </w:r>
      <w:r w:rsidR="00B97EE8">
        <w:t>Suite (GUI-mode)</w:t>
      </w:r>
      <w:r>
        <w:t xml:space="preserve"> can be accessed by:</w:t>
      </w:r>
    </w:p>
    <w:p w:rsidR="00DF7A6F" w:rsidRPr="00DF7A6F" w:rsidRDefault="000D4DF7" w:rsidP="00B97EE8">
      <w:pPr>
        <w:pStyle w:val="bodytext"/>
        <w:numPr>
          <w:ilvl w:val="0"/>
          <w:numId w:val="18"/>
        </w:numPr>
      </w:pPr>
      <w:r>
        <w:t>Sign-in in Adeptia Server of your company by</w:t>
      </w:r>
      <w:r w:rsidR="00B97EE8">
        <w:t xml:space="preserve"> </w:t>
      </w:r>
      <w:r w:rsidR="00DF7A6F" w:rsidRPr="00DF7A6F">
        <w:t>Remote Des</w:t>
      </w:r>
      <w:r w:rsidR="007F3072">
        <w:t xml:space="preserve">ktop Connection </w:t>
      </w:r>
      <w:r>
        <w:t>on</w:t>
      </w:r>
      <w:r w:rsidR="007F3072">
        <w:t xml:space="preserve"> the </w:t>
      </w:r>
      <w:r>
        <w:t xml:space="preserve">Windows-based server and </w:t>
      </w:r>
      <w:r w:rsidR="007F3072">
        <w:t>then start</w:t>
      </w:r>
      <w:r w:rsidR="003043F0">
        <w:t xml:space="preserve"> Internet Explorer.</w:t>
      </w:r>
      <w:r w:rsidR="00B97EE8">
        <w:t xml:space="preserve"> You should have the sign-</w:t>
      </w:r>
      <w:r w:rsidR="00DF7A6F" w:rsidRPr="00DF7A6F">
        <w:t>in screen for Adeptia</w:t>
      </w:r>
      <w:r w:rsidR="00B97EE8">
        <w:t xml:space="preserve"> Suite</w:t>
      </w:r>
      <w:r w:rsidR="00DF7A6F" w:rsidRPr="00DF7A6F">
        <w:t>.</w:t>
      </w:r>
    </w:p>
    <w:p w:rsidR="00DF7A6F" w:rsidRDefault="00DF7A6F" w:rsidP="00E83842">
      <w:pPr>
        <w:pStyle w:val="bodytext"/>
        <w:numPr>
          <w:ilvl w:val="0"/>
          <w:numId w:val="18"/>
        </w:numPr>
      </w:pPr>
      <w:r w:rsidRPr="00DF7A6F">
        <w:t xml:space="preserve">Using link </w:t>
      </w:r>
      <w:hyperlink w:history="1">
        <w:r w:rsidR="003B606F" w:rsidRPr="00743188">
          <w:rPr>
            <w:rStyle w:val="Hyperlink"/>
          </w:rPr>
          <w:t>http://</w:t>
        </w:r>
        <w:r w:rsidR="003B606F" w:rsidRPr="003B606F">
          <w:rPr>
            <w:rStyle w:val="Hyperlink"/>
            <w:rFonts w:ascii="Courier New" w:hAnsi="Courier New"/>
            <w:b/>
            <w:i/>
          </w:rPr>
          <w:t>&lt;server-name&gt;</w:t>
        </w:r>
        <w:r w:rsidR="003B606F" w:rsidRPr="00743188">
          <w:rPr>
            <w:rStyle w:val="Hyperlink"/>
          </w:rPr>
          <w:t>:</w:t>
        </w:r>
      </w:hyperlink>
      <w:r w:rsidR="003B606F" w:rsidRPr="003B606F">
        <w:rPr>
          <w:rStyle w:val="Hyperlink"/>
          <w:rFonts w:ascii="Courier New" w:hAnsi="Courier New"/>
          <w:b/>
          <w:i/>
        </w:rPr>
        <w:t>&lt;port&gt;</w:t>
      </w:r>
      <w:r w:rsidRPr="00DF7A6F">
        <w:t xml:space="preserve"> from your local pc.</w:t>
      </w:r>
    </w:p>
    <w:p w:rsidR="003B606F" w:rsidRPr="003B606F" w:rsidRDefault="003B606F" w:rsidP="003B606F">
      <w:pPr>
        <w:ind w:left="720"/>
        <w:rPr>
          <w:rFonts w:ascii="Calibri" w:hAnsi="Calibri"/>
        </w:rPr>
      </w:pPr>
      <w:r w:rsidRPr="003B606F">
        <w:rPr>
          <w:rFonts w:ascii="Calibri" w:hAnsi="Calibri"/>
        </w:rPr>
        <w:t xml:space="preserve">Once you have the sign in screen, user-id </w:t>
      </w:r>
      <w:r w:rsidRPr="003B606F">
        <w:rPr>
          <w:rFonts w:ascii="Courier New" w:hAnsi="Courier New"/>
          <w:b/>
          <w:i/>
        </w:rPr>
        <w:t>&lt;User-ID&gt;</w:t>
      </w:r>
      <w:r w:rsidRPr="003B606F">
        <w:rPr>
          <w:rFonts w:ascii="Calibri" w:hAnsi="Calibri"/>
        </w:rPr>
        <w:t xml:space="preserve"> and password </w:t>
      </w:r>
      <w:r w:rsidRPr="003B606F">
        <w:rPr>
          <w:rFonts w:ascii="Courier New" w:hAnsi="Courier New"/>
          <w:b/>
          <w:i/>
        </w:rPr>
        <w:t>&lt;Password&gt;</w:t>
      </w:r>
      <w:r w:rsidRPr="003B606F">
        <w:rPr>
          <w:rFonts w:ascii="Calibri" w:hAnsi="Calibri"/>
        </w:rPr>
        <w:t xml:space="preserve"> in the respective fields. (You can also use the Admin User-ID </w:t>
      </w:r>
      <w:r w:rsidRPr="003B606F">
        <w:rPr>
          <w:rFonts w:ascii="Courier New" w:hAnsi="Courier New"/>
          <w:b/>
          <w:i/>
        </w:rPr>
        <w:t>admin</w:t>
      </w:r>
      <w:r w:rsidRPr="003B606F">
        <w:rPr>
          <w:rFonts w:ascii="Calibri" w:hAnsi="Calibri"/>
        </w:rPr>
        <w:t xml:space="preserve"> and password </w:t>
      </w:r>
      <w:r w:rsidRPr="003B606F">
        <w:rPr>
          <w:rFonts w:ascii="Courier New" w:hAnsi="Courier New"/>
          <w:b/>
          <w:i/>
        </w:rPr>
        <w:t>indigo1</w:t>
      </w:r>
      <w:r w:rsidRPr="003B606F">
        <w:rPr>
          <w:rFonts w:ascii="Calibri" w:hAnsi="Calibri"/>
        </w:rPr>
        <w:t xml:space="preserve"> to sign-in. It gives you extended privileges </w:t>
      </w:r>
      <w:r w:rsidR="000F49FD" w:rsidRPr="003B606F">
        <w:rPr>
          <w:rFonts w:ascii="Calibri" w:hAnsi="Calibri"/>
        </w:rPr>
        <w:t>that</w:t>
      </w:r>
      <w:r w:rsidRPr="003B606F">
        <w:rPr>
          <w:rFonts w:ascii="Calibri" w:hAnsi="Calibri"/>
        </w:rPr>
        <w:t xml:space="preserve"> may not be necessary.)</w:t>
      </w:r>
    </w:p>
    <w:tbl>
      <w:tblPr>
        <w:tblW w:w="0" w:type="auto"/>
        <w:tblInd w:w="720" w:type="dxa"/>
        <w:tblBorders>
          <w:top w:val="nil"/>
          <w:left w:val="nil"/>
          <w:bottom w:val="nil"/>
          <w:right w:val="nil"/>
          <w:insideH w:val="nil"/>
          <w:insideV w:val="nil"/>
        </w:tblBorders>
        <w:tblCellMar>
          <w:top w:w="144" w:type="dxa"/>
          <w:left w:w="144" w:type="dxa"/>
          <w:bottom w:w="144" w:type="dxa"/>
          <w:right w:w="144" w:type="dxa"/>
        </w:tblCellMar>
        <w:tblLook w:val="0000"/>
      </w:tblPr>
      <w:tblGrid>
        <w:gridCol w:w="971"/>
        <w:gridCol w:w="7237"/>
      </w:tblGrid>
      <w:tr w:rsidR="003B606F" w:rsidTr="00107D5A">
        <w:tc>
          <w:tcPr>
            <w:tcW w:w="981" w:type="dxa"/>
            <w:shd w:val="clear" w:color="auto" w:fill="EDEDED"/>
          </w:tcPr>
          <w:p w:rsidR="003B606F" w:rsidRDefault="003B606F" w:rsidP="00107D5A">
            <w:r>
              <w:rPr>
                <w:b/>
                <w:noProof/>
              </w:rPr>
              <w:drawing>
                <wp:inline distT="0" distB="0" distL="0" distR="0">
                  <wp:extent cx="371475" cy="352425"/>
                  <wp:effectExtent l="0" t="0" r="9525" b="9525"/>
                  <wp:docPr id="10" name="Picture 10" descr="info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foIco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52425"/>
                          </a:xfrm>
                          <a:prstGeom prst="rect">
                            <a:avLst/>
                          </a:prstGeom>
                          <a:noFill/>
                          <a:ln>
                            <a:noFill/>
                          </a:ln>
                        </pic:spPr>
                      </pic:pic>
                    </a:graphicData>
                  </a:graphic>
                </wp:inline>
              </w:drawing>
            </w:r>
          </w:p>
        </w:tc>
        <w:tc>
          <w:tcPr>
            <w:tcW w:w="7947" w:type="dxa"/>
            <w:shd w:val="clear" w:color="auto" w:fill="EDEDED"/>
          </w:tcPr>
          <w:p w:rsidR="003B606F" w:rsidRPr="003B606F" w:rsidRDefault="003B606F" w:rsidP="003B606F">
            <w:pPr>
              <w:pStyle w:val="bodytext"/>
            </w:pPr>
            <w:r w:rsidRPr="003B606F">
              <w:t xml:space="preserve">Here </w:t>
            </w:r>
            <w:r w:rsidRPr="003B606F">
              <w:rPr>
                <w:rFonts w:ascii="Courier New" w:hAnsi="Courier New"/>
                <w:b/>
                <w:i/>
              </w:rPr>
              <w:t>&lt;server-name&gt;</w:t>
            </w:r>
            <w:r w:rsidRPr="003B606F">
              <w:t xml:space="preserve"> refers to the name of your server</w:t>
            </w:r>
            <w:r>
              <w:t>.</w:t>
            </w:r>
          </w:p>
          <w:p w:rsidR="003B606F" w:rsidRPr="003B606F" w:rsidRDefault="003B606F" w:rsidP="003B606F">
            <w:r w:rsidRPr="003B606F">
              <w:rPr>
                <w:rFonts w:ascii="Courier New" w:hAnsi="Courier New"/>
                <w:b/>
                <w:i/>
              </w:rPr>
              <w:t>&lt;port&gt;</w:t>
            </w:r>
            <w:r w:rsidRPr="003B606F">
              <w:rPr>
                <w:rFonts w:ascii="Calibri" w:hAnsi="Calibri"/>
              </w:rPr>
              <w:t xml:space="preserve"> refers to the port that </w:t>
            </w:r>
            <w:r>
              <w:rPr>
                <w:rFonts w:ascii="Calibri" w:hAnsi="Calibri"/>
              </w:rPr>
              <w:t>is allocated to access Adeptia Suite. The default port used is 8080.</w:t>
            </w:r>
          </w:p>
        </w:tc>
      </w:tr>
    </w:tbl>
    <w:p w:rsidR="002B5249" w:rsidRDefault="002B5249" w:rsidP="00877D0A">
      <w:pPr>
        <w:spacing w:after="0"/>
      </w:pPr>
    </w:p>
    <w:p w:rsidR="002B5249" w:rsidRDefault="002B5249" w:rsidP="002B5249">
      <w:pPr>
        <w:pStyle w:val="Heading2"/>
        <w:rPr>
          <w:lang/>
        </w:rPr>
      </w:pPr>
      <w:bookmarkStart w:id="50" w:name="_Toc378667839"/>
      <w:r>
        <w:rPr>
          <w:lang/>
        </w:rPr>
        <w:t>Backend And Log Database</w:t>
      </w:r>
      <w:r w:rsidRPr="0098252C">
        <w:rPr>
          <w:lang/>
        </w:rPr>
        <w:t xml:space="preserve"> Configuration</w:t>
      </w:r>
      <w:bookmarkEnd w:id="50"/>
    </w:p>
    <w:p w:rsidR="002B5249" w:rsidRDefault="002B5249" w:rsidP="002B5249">
      <w:pPr>
        <w:rPr>
          <w:rFonts w:ascii="Calibri" w:hAnsi="Calibri"/>
          <w:lang/>
        </w:rPr>
      </w:pPr>
      <w:r>
        <w:rPr>
          <w:rFonts w:ascii="Calibri" w:hAnsi="Calibri"/>
          <w:lang/>
        </w:rPr>
        <w:t>Please mention the details related to the Backend and Log Databases in the table below.</w:t>
      </w:r>
    </w:p>
    <w:tbl>
      <w:tblPr>
        <w:tblW w:w="5547" w:type="pct"/>
        <w:jc w:val="center"/>
        <w:tblBorders>
          <w:top w:val="nil"/>
          <w:left w:val="nil"/>
          <w:bottom w:val="nil"/>
          <w:right w:val="nil"/>
          <w:insideH w:val="nil"/>
          <w:insideV w:val="nil"/>
        </w:tblBorders>
        <w:shd w:val="clear" w:color="auto" w:fill="DAEAAC"/>
        <w:tblLayout w:type="fixed"/>
        <w:tblCellMar>
          <w:top w:w="144" w:type="dxa"/>
          <w:left w:w="144" w:type="dxa"/>
          <w:bottom w:w="144" w:type="dxa"/>
          <w:right w:w="144" w:type="dxa"/>
        </w:tblCellMar>
        <w:tblLook w:val="0000"/>
      </w:tblPr>
      <w:tblGrid>
        <w:gridCol w:w="2057"/>
        <w:gridCol w:w="1814"/>
        <w:gridCol w:w="1535"/>
        <w:gridCol w:w="1349"/>
        <w:gridCol w:w="1349"/>
        <w:gridCol w:w="1801"/>
      </w:tblGrid>
      <w:tr w:rsidR="002B5249" w:rsidTr="00421315">
        <w:trPr>
          <w:cantSplit/>
          <w:tblHeader/>
          <w:jc w:val="center"/>
        </w:trPr>
        <w:tc>
          <w:tcPr>
            <w:tcW w:w="1038" w:type="pct"/>
            <w:shd w:val="clear" w:color="auto" w:fill="728131"/>
          </w:tcPr>
          <w:p w:rsidR="002B5249" w:rsidRPr="001B40A3" w:rsidRDefault="002B5249" w:rsidP="008106BA">
            <w:pPr>
              <w:pStyle w:val="TableHeader"/>
              <w:jc w:val="center"/>
            </w:pPr>
            <w:r w:rsidRPr="00DF7A6F">
              <w:t>Servers</w:t>
            </w:r>
            <w:r>
              <w:t xml:space="preserve"> Category</w:t>
            </w:r>
          </w:p>
        </w:tc>
        <w:tc>
          <w:tcPr>
            <w:tcW w:w="915" w:type="pct"/>
            <w:shd w:val="clear" w:color="auto" w:fill="728131"/>
          </w:tcPr>
          <w:p w:rsidR="002B5249" w:rsidRPr="001B40A3" w:rsidRDefault="002B5249" w:rsidP="008106BA">
            <w:pPr>
              <w:pStyle w:val="TableHeader"/>
              <w:jc w:val="center"/>
            </w:pPr>
            <w:r>
              <w:t>Database Type</w:t>
            </w:r>
          </w:p>
        </w:tc>
        <w:tc>
          <w:tcPr>
            <w:tcW w:w="775" w:type="pct"/>
            <w:shd w:val="clear" w:color="auto" w:fill="728131"/>
          </w:tcPr>
          <w:p w:rsidR="002B5249" w:rsidRDefault="002B5249" w:rsidP="008106BA">
            <w:pPr>
              <w:pStyle w:val="TableHeader"/>
              <w:jc w:val="center"/>
            </w:pPr>
            <w:r>
              <w:t>IP Address</w:t>
            </w:r>
          </w:p>
        </w:tc>
        <w:tc>
          <w:tcPr>
            <w:tcW w:w="681" w:type="pct"/>
            <w:shd w:val="clear" w:color="auto" w:fill="728131"/>
          </w:tcPr>
          <w:p w:rsidR="002B5249" w:rsidRDefault="002B5249" w:rsidP="008106BA">
            <w:pPr>
              <w:pStyle w:val="TableHeader"/>
              <w:jc w:val="center"/>
            </w:pPr>
            <w:r>
              <w:t>User ID</w:t>
            </w:r>
          </w:p>
        </w:tc>
        <w:tc>
          <w:tcPr>
            <w:tcW w:w="681" w:type="pct"/>
            <w:shd w:val="clear" w:color="auto" w:fill="728131"/>
          </w:tcPr>
          <w:p w:rsidR="002B5249" w:rsidRDefault="002B5249" w:rsidP="008106BA">
            <w:pPr>
              <w:pStyle w:val="TableHeader"/>
              <w:jc w:val="center"/>
            </w:pPr>
            <w:r>
              <w:t>Password</w:t>
            </w:r>
          </w:p>
        </w:tc>
        <w:tc>
          <w:tcPr>
            <w:tcW w:w="909" w:type="pct"/>
            <w:shd w:val="clear" w:color="auto" w:fill="728131"/>
          </w:tcPr>
          <w:p w:rsidR="002B5249" w:rsidRDefault="002B5249" w:rsidP="008106BA">
            <w:pPr>
              <w:pStyle w:val="TableHeader"/>
              <w:jc w:val="center"/>
            </w:pPr>
            <w:r>
              <w:t>Database Name</w:t>
            </w:r>
          </w:p>
        </w:tc>
      </w:tr>
      <w:tr w:rsidR="002B5249" w:rsidRPr="007449B9" w:rsidTr="00421315">
        <w:trPr>
          <w:jc w:val="center"/>
        </w:trPr>
        <w:tc>
          <w:tcPr>
            <w:tcW w:w="1038" w:type="pct"/>
            <w:shd w:val="clear" w:color="auto" w:fill="DAEAAC"/>
          </w:tcPr>
          <w:p w:rsidR="002B5249" w:rsidRPr="007449B9" w:rsidRDefault="002B5249" w:rsidP="002B5249">
            <w:pPr>
              <w:pStyle w:val="bodytext"/>
            </w:pPr>
            <w:r>
              <w:t>Backend Database</w:t>
            </w:r>
          </w:p>
        </w:tc>
        <w:tc>
          <w:tcPr>
            <w:tcW w:w="915" w:type="pct"/>
            <w:shd w:val="clear" w:color="auto" w:fill="DAEAAC"/>
          </w:tcPr>
          <w:p w:rsidR="002B5249" w:rsidRPr="005A7C96" w:rsidRDefault="002B5249" w:rsidP="002B5249">
            <w:pPr>
              <w:pStyle w:val="bodytext"/>
              <w:rPr>
                <w:highlight w:val="green"/>
              </w:rPr>
            </w:pPr>
            <w:r w:rsidRPr="005A7C96">
              <w:rPr>
                <w:highlight w:val="green"/>
              </w:rPr>
              <w:t>Database Type</w:t>
            </w:r>
          </w:p>
        </w:tc>
        <w:tc>
          <w:tcPr>
            <w:tcW w:w="775" w:type="pct"/>
            <w:shd w:val="clear" w:color="auto" w:fill="DAEAAC"/>
          </w:tcPr>
          <w:p w:rsidR="002B5249" w:rsidRPr="005A7C96" w:rsidRDefault="002B5249" w:rsidP="002B5249">
            <w:pPr>
              <w:pStyle w:val="bodytext"/>
              <w:rPr>
                <w:highlight w:val="green"/>
              </w:rPr>
            </w:pPr>
            <w:r w:rsidRPr="005A7C96">
              <w:rPr>
                <w:highlight w:val="green"/>
              </w:rPr>
              <w:t xml:space="preserve">IP Address of </w:t>
            </w:r>
            <w:r w:rsidRPr="005A7C96">
              <w:rPr>
                <w:highlight w:val="green"/>
              </w:rPr>
              <w:lastRenderedPageBreak/>
              <w:t>Database</w:t>
            </w:r>
          </w:p>
        </w:tc>
        <w:tc>
          <w:tcPr>
            <w:tcW w:w="681" w:type="pct"/>
            <w:shd w:val="clear" w:color="auto" w:fill="DAEAAC"/>
          </w:tcPr>
          <w:p w:rsidR="002B5249" w:rsidRPr="005A7C96" w:rsidRDefault="002B5249" w:rsidP="002B5249">
            <w:pPr>
              <w:pStyle w:val="bodytext"/>
              <w:rPr>
                <w:highlight w:val="green"/>
              </w:rPr>
            </w:pPr>
            <w:r w:rsidRPr="005A7C96">
              <w:rPr>
                <w:highlight w:val="green"/>
              </w:rPr>
              <w:lastRenderedPageBreak/>
              <w:t xml:space="preserve">User ID of </w:t>
            </w:r>
            <w:r w:rsidRPr="005A7C96">
              <w:rPr>
                <w:highlight w:val="green"/>
              </w:rPr>
              <w:lastRenderedPageBreak/>
              <w:t>Database</w:t>
            </w:r>
          </w:p>
        </w:tc>
        <w:tc>
          <w:tcPr>
            <w:tcW w:w="681" w:type="pct"/>
            <w:shd w:val="clear" w:color="auto" w:fill="DAEAAC"/>
          </w:tcPr>
          <w:p w:rsidR="002B5249" w:rsidRPr="005A7C96" w:rsidRDefault="002B5249" w:rsidP="002B5249">
            <w:pPr>
              <w:pStyle w:val="bodytext"/>
              <w:rPr>
                <w:highlight w:val="green"/>
              </w:rPr>
            </w:pPr>
            <w:r w:rsidRPr="005A7C96">
              <w:rPr>
                <w:highlight w:val="green"/>
              </w:rPr>
              <w:lastRenderedPageBreak/>
              <w:t xml:space="preserve">Password of </w:t>
            </w:r>
            <w:r w:rsidRPr="005A7C96">
              <w:rPr>
                <w:highlight w:val="green"/>
              </w:rPr>
              <w:lastRenderedPageBreak/>
              <w:t>Database</w:t>
            </w:r>
          </w:p>
        </w:tc>
        <w:tc>
          <w:tcPr>
            <w:tcW w:w="909" w:type="pct"/>
            <w:shd w:val="clear" w:color="auto" w:fill="DAEAAC"/>
          </w:tcPr>
          <w:p w:rsidR="002B5249" w:rsidRPr="005A7C96" w:rsidRDefault="002B5249" w:rsidP="002B5249">
            <w:pPr>
              <w:pStyle w:val="bodytext"/>
              <w:rPr>
                <w:highlight w:val="green"/>
              </w:rPr>
            </w:pPr>
            <w:r w:rsidRPr="005A7C96">
              <w:rPr>
                <w:highlight w:val="green"/>
              </w:rPr>
              <w:lastRenderedPageBreak/>
              <w:t xml:space="preserve">Name of the </w:t>
            </w:r>
            <w:r w:rsidRPr="005A7C96">
              <w:rPr>
                <w:highlight w:val="green"/>
              </w:rPr>
              <w:lastRenderedPageBreak/>
              <w:t>Database</w:t>
            </w:r>
          </w:p>
        </w:tc>
      </w:tr>
      <w:tr w:rsidR="002B5249" w:rsidTr="00421315">
        <w:trPr>
          <w:jc w:val="center"/>
        </w:trPr>
        <w:tc>
          <w:tcPr>
            <w:tcW w:w="1038" w:type="pct"/>
            <w:shd w:val="clear" w:color="auto" w:fill="DAEAAC"/>
          </w:tcPr>
          <w:p w:rsidR="002B5249" w:rsidRPr="00F82075" w:rsidRDefault="002B5249" w:rsidP="002B5249">
            <w:pPr>
              <w:pStyle w:val="bodytext"/>
            </w:pPr>
            <w:r>
              <w:lastRenderedPageBreak/>
              <w:t>Log Database</w:t>
            </w:r>
          </w:p>
        </w:tc>
        <w:tc>
          <w:tcPr>
            <w:tcW w:w="915" w:type="pct"/>
            <w:shd w:val="clear" w:color="auto" w:fill="DAEAAC"/>
          </w:tcPr>
          <w:p w:rsidR="002B5249" w:rsidRPr="005A7C96" w:rsidRDefault="002B5249" w:rsidP="002B5249">
            <w:pPr>
              <w:pStyle w:val="bodytext"/>
              <w:rPr>
                <w:highlight w:val="green"/>
              </w:rPr>
            </w:pPr>
            <w:r w:rsidRPr="005A7C96">
              <w:rPr>
                <w:highlight w:val="green"/>
              </w:rPr>
              <w:t>Database Type</w:t>
            </w:r>
          </w:p>
        </w:tc>
        <w:tc>
          <w:tcPr>
            <w:tcW w:w="775" w:type="pct"/>
            <w:shd w:val="clear" w:color="auto" w:fill="DAEAAC"/>
          </w:tcPr>
          <w:p w:rsidR="002B5249" w:rsidRPr="005A7C96" w:rsidRDefault="002B5249" w:rsidP="002B5249">
            <w:pPr>
              <w:pStyle w:val="bodytext"/>
              <w:rPr>
                <w:highlight w:val="green"/>
              </w:rPr>
            </w:pPr>
            <w:r w:rsidRPr="005A7C96">
              <w:rPr>
                <w:highlight w:val="green"/>
              </w:rPr>
              <w:t>IP Address of Database</w:t>
            </w:r>
          </w:p>
        </w:tc>
        <w:tc>
          <w:tcPr>
            <w:tcW w:w="681" w:type="pct"/>
            <w:shd w:val="clear" w:color="auto" w:fill="DAEAAC"/>
          </w:tcPr>
          <w:p w:rsidR="002B5249" w:rsidRPr="005A7C96" w:rsidRDefault="002B5249" w:rsidP="002B5249">
            <w:pPr>
              <w:pStyle w:val="bodytext"/>
              <w:rPr>
                <w:highlight w:val="green"/>
              </w:rPr>
            </w:pPr>
            <w:r w:rsidRPr="005A7C96">
              <w:rPr>
                <w:highlight w:val="green"/>
              </w:rPr>
              <w:t>User ID of Database</w:t>
            </w:r>
          </w:p>
        </w:tc>
        <w:tc>
          <w:tcPr>
            <w:tcW w:w="681" w:type="pct"/>
            <w:shd w:val="clear" w:color="auto" w:fill="DAEAAC"/>
          </w:tcPr>
          <w:p w:rsidR="002B5249" w:rsidRPr="005A7C96" w:rsidRDefault="002B5249" w:rsidP="002B5249">
            <w:pPr>
              <w:pStyle w:val="bodytext"/>
              <w:rPr>
                <w:highlight w:val="green"/>
              </w:rPr>
            </w:pPr>
            <w:r w:rsidRPr="005A7C96">
              <w:rPr>
                <w:highlight w:val="green"/>
              </w:rPr>
              <w:t>Password of Database</w:t>
            </w:r>
          </w:p>
        </w:tc>
        <w:tc>
          <w:tcPr>
            <w:tcW w:w="909" w:type="pct"/>
            <w:shd w:val="clear" w:color="auto" w:fill="DAEAAC"/>
          </w:tcPr>
          <w:p w:rsidR="002B5249" w:rsidRPr="005A7C96" w:rsidRDefault="002B5249" w:rsidP="002B5249">
            <w:pPr>
              <w:pStyle w:val="bodytext"/>
              <w:rPr>
                <w:highlight w:val="green"/>
              </w:rPr>
            </w:pPr>
            <w:r w:rsidRPr="005A7C96">
              <w:rPr>
                <w:highlight w:val="green"/>
              </w:rPr>
              <w:t>Name of the Database</w:t>
            </w:r>
          </w:p>
        </w:tc>
      </w:tr>
    </w:tbl>
    <w:p w:rsidR="002B5249" w:rsidRPr="002B5249" w:rsidRDefault="002B5249" w:rsidP="002B5249">
      <w:pPr>
        <w:rPr>
          <w:rFonts w:ascii="Calibri" w:hAnsi="Calibri"/>
          <w:lang/>
        </w:rPr>
      </w:pPr>
    </w:p>
    <w:p w:rsidR="00877D0A" w:rsidRDefault="003B606F" w:rsidP="00877D0A">
      <w:pPr>
        <w:spacing w:after="0"/>
      </w:pPr>
      <w:r>
        <w:br w:type="page"/>
      </w:r>
    </w:p>
    <w:p w:rsidR="00877D0A" w:rsidRPr="00451311" w:rsidRDefault="00877D0A" w:rsidP="00877D0A">
      <w:pPr>
        <w:pStyle w:val="chapternumber"/>
      </w:pPr>
      <w:r>
        <w:lastRenderedPageBreak/>
        <w:t xml:space="preserve">                                        </w:t>
      </w:r>
      <w:r>
        <w:rPr>
          <w:highlight w:val="darkYellow"/>
        </w:rPr>
        <w:t xml:space="preserve"> 5</w:t>
      </w:r>
    </w:p>
    <w:p w:rsidR="00DF7A6F" w:rsidRPr="00DF7A6F" w:rsidRDefault="00DF7A6F" w:rsidP="00DF7A6F">
      <w:pPr>
        <w:pStyle w:val="Heading12"/>
      </w:pPr>
      <w:bookmarkStart w:id="51" w:name="_Toc378667840"/>
      <w:r w:rsidRPr="00DF7A6F">
        <w:t xml:space="preserve">Adeptia </w:t>
      </w:r>
      <w:r w:rsidR="00877D0A">
        <w:t xml:space="preserve">Suite </w:t>
      </w:r>
      <w:r w:rsidRPr="00DF7A6F">
        <w:t>Procedures</w:t>
      </w:r>
      <w:bookmarkEnd w:id="51"/>
    </w:p>
    <w:p w:rsidR="00DF7A6F" w:rsidRPr="00DF7A6F" w:rsidRDefault="000F49FD" w:rsidP="00DF7A6F">
      <w:pPr>
        <w:pStyle w:val="bodytext"/>
      </w:pPr>
      <w:r>
        <w:t>This section describe</w:t>
      </w:r>
      <w:r w:rsidR="00DF7A6F" w:rsidRPr="00DF7A6F">
        <w:t xml:space="preserve"> some procedures that </w:t>
      </w:r>
      <w:r>
        <w:t xml:space="preserve">you </w:t>
      </w:r>
      <w:r w:rsidR="00DF7A6F" w:rsidRPr="00DF7A6F">
        <w:t xml:space="preserve">may </w:t>
      </w:r>
      <w:r>
        <w:t>need</w:t>
      </w:r>
      <w:r w:rsidR="00DF7A6F" w:rsidRPr="00DF7A6F">
        <w:t xml:space="preserve"> to </w:t>
      </w:r>
      <w:r>
        <w:t>follow</w:t>
      </w:r>
      <w:r w:rsidR="00DF7A6F" w:rsidRPr="00DF7A6F">
        <w:t xml:space="preserve"> </w:t>
      </w:r>
      <w:r w:rsidR="007F3072">
        <w:t xml:space="preserve">in </w:t>
      </w:r>
      <w:r>
        <w:t>Adeptia Suite’s</w:t>
      </w:r>
      <w:r w:rsidR="007F3072">
        <w:t xml:space="preserve"> production environment.</w:t>
      </w:r>
    </w:p>
    <w:p w:rsidR="00DF7A6F" w:rsidRPr="00DF7A6F" w:rsidRDefault="00DF7A6F" w:rsidP="00DF7A6F">
      <w:pPr>
        <w:pStyle w:val="bodytext"/>
      </w:pPr>
      <w:r w:rsidRPr="00DF7A6F">
        <w:t>Please read the entire procedure before starting to make sure</w:t>
      </w:r>
      <w:r w:rsidR="003043F0">
        <w:t xml:space="preserve"> you understand all the steps. </w:t>
      </w:r>
      <w:r w:rsidRPr="00DF7A6F">
        <w:t>Follow the steps for each pr</w:t>
      </w:r>
      <w:r w:rsidR="000F49FD">
        <w:t>ocedure in sequence</w:t>
      </w:r>
      <w:r w:rsidRPr="00DF7A6F">
        <w:t>.</w:t>
      </w:r>
    </w:p>
    <w:p w:rsidR="00DF7A6F" w:rsidRPr="00DF7A6F" w:rsidRDefault="00DF7A6F" w:rsidP="00DF7A6F">
      <w:pPr>
        <w:pStyle w:val="bodytext"/>
      </w:pPr>
    </w:p>
    <w:p w:rsidR="00DF7A6F" w:rsidRPr="00107D5A" w:rsidRDefault="00DF7A6F" w:rsidP="00DF7A6F">
      <w:pPr>
        <w:pStyle w:val="Heading2"/>
        <w:rPr>
          <w:lang/>
        </w:rPr>
      </w:pPr>
      <w:bookmarkStart w:id="52" w:name="_Toc378667841"/>
      <w:r w:rsidRPr="00DF7A6F">
        <w:rPr>
          <w:lang/>
        </w:rPr>
        <w:t>Shutting down Adeptia</w:t>
      </w:r>
      <w:r w:rsidR="00107D5A">
        <w:rPr>
          <w:lang/>
        </w:rPr>
        <w:t xml:space="preserve"> Suite</w:t>
      </w:r>
      <w:bookmarkEnd w:id="52"/>
    </w:p>
    <w:p w:rsidR="00DF7A6F" w:rsidRPr="00DF7A6F" w:rsidRDefault="00DF7A6F" w:rsidP="00DF7A6F">
      <w:pPr>
        <w:pStyle w:val="bodytext"/>
      </w:pPr>
      <w:r w:rsidRPr="00DF7A6F">
        <w:t>Before shutting down Adeptia</w:t>
      </w:r>
      <w:r w:rsidR="00107D5A">
        <w:t xml:space="preserve"> Suite</w:t>
      </w:r>
      <w:r w:rsidRPr="00DF7A6F">
        <w:t xml:space="preserve">, </w:t>
      </w:r>
      <w:r w:rsidR="007F3072">
        <w:rPr>
          <w:b/>
        </w:rPr>
        <w:t>make</w:t>
      </w:r>
      <w:r w:rsidRPr="00DF7A6F">
        <w:rPr>
          <w:b/>
        </w:rPr>
        <w:t xml:space="preserve"> sure </w:t>
      </w:r>
      <w:r w:rsidR="000F49FD">
        <w:rPr>
          <w:b/>
        </w:rPr>
        <w:t>you</w:t>
      </w:r>
      <w:r w:rsidRPr="00DF7A6F">
        <w:rPr>
          <w:b/>
        </w:rPr>
        <w:t xml:space="preserve"> </w:t>
      </w:r>
      <w:r w:rsidR="0057172A">
        <w:rPr>
          <w:b/>
        </w:rPr>
        <w:t>pause</w:t>
      </w:r>
      <w:r w:rsidRPr="00DF7A6F">
        <w:rPr>
          <w:b/>
        </w:rPr>
        <w:t xml:space="preserve"> the Adeptia Kernel</w:t>
      </w:r>
      <w:r w:rsidR="003043F0">
        <w:t xml:space="preserve">. </w:t>
      </w:r>
      <w:r w:rsidRPr="00DF7A6F">
        <w:t xml:space="preserve">If you do not </w:t>
      </w:r>
      <w:r w:rsidR="0057172A">
        <w:t>pause</w:t>
      </w:r>
      <w:r w:rsidR="007F3072">
        <w:t xml:space="preserve"> the Adeptia K</w:t>
      </w:r>
      <w:r w:rsidRPr="00DF7A6F">
        <w:t>ernel</w:t>
      </w:r>
      <w:r w:rsidR="000F49FD">
        <w:t xml:space="preserve"> then</w:t>
      </w:r>
      <w:r w:rsidRPr="00DF7A6F">
        <w:t xml:space="preserve">, any files </w:t>
      </w:r>
      <w:r w:rsidR="000F49FD">
        <w:t xml:space="preserve">that are </w:t>
      </w:r>
      <w:r w:rsidRPr="00DF7A6F">
        <w:t xml:space="preserve">accumulated while Adeptia </w:t>
      </w:r>
      <w:r w:rsidR="00107D5A">
        <w:t xml:space="preserve">Suite </w:t>
      </w:r>
      <w:r w:rsidRPr="00DF7A6F">
        <w:t>is shut down will not be automatically processed on restart.</w:t>
      </w:r>
    </w:p>
    <w:p w:rsidR="00DF7A6F" w:rsidRPr="00DF7A6F" w:rsidRDefault="00DF7A6F" w:rsidP="00DF7A6F">
      <w:pPr>
        <w:pStyle w:val="bodytext"/>
      </w:pPr>
      <w:r w:rsidRPr="00DF7A6F">
        <w:t>Here are some reasons you may need to shut down Adeptia</w:t>
      </w:r>
      <w:r w:rsidR="00107D5A">
        <w:t xml:space="preserve"> Suite</w:t>
      </w:r>
      <w:r w:rsidRPr="00DF7A6F">
        <w:t>:</w:t>
      </w:r>
    </w:p>
    <w:p w:rsidR="00DF7A6F" w:rsidRPr="00DF7A6F" w:rsidRDefault="00DF7A6F" w:rsidP="00E83842">
      <w:pPr>
        <w:pStyle w:val="bodytext"/>
        <w:numPr>
          <w:ilvl w:val="0"/>
          <w:numId w:val="18"/>
        </w:numPr>
      </w:pPr>
      <w:r w:rsidRPr="00DF7A6F">
        <w:t xml:space="preserve">You made changes to the System Properties and need to restart Adeptia </w:t>
      </w:r>
      <w:r w:rsidR="00B97EE8">
        <w:t xml:space="preserve">Suite </w:t>
      </w:r>
      <w:r w:rsidRPr="00DF7A6F">
        <w:t>so they take effect.</w:t>
      </w:r>
    </w:p>
    <w:p w:rsidR="00DF7A6F" w:rsidRPr="00DF7A6F" w:rsidRDefault="00DF7A6F" w:rsidP="00E83842">
      <w:pPr>
        <w:pStyle w:val="bodytext"/>
        <w:numPr>
          <w:ilvl w:val="0"/>
          <w:numId w:val="18"/>
        </w:numPr>
      </w:pPr>
      <w:r w:rsidRPr="00DF7A6F">
        <w:t>System must be shut down so more memory can be added to the box.</w:t>
      </w:r>
    </w:p>
    <w:p w:rsidR="00DF7A6F" w:rsidRPr="00DF7A6F" w:rsidRDefault="00DF7A6F" w:rsidP="00E83842">
      <w:pPr>
        <w:pStyle w:val="bodytext"/>
        <w:numPr>
          <w:ilvl w:val="0"/>
          <w:numId w:val="18"/>
        </w:numPr>
      </w:pPr>
      <w:r w:rsidRPr="00DF7A6F">
        <w:t>Other system maintenance must be performed on the box.</w:t>
      </w:r>
    </w:p>
    <w:p w:rsidR="00DF7A6F" w:rsidRPr="00DF7A6F" w:rsidRDefault="00DF7A6F" w:rsidP="00DF7A6F">
      <w:pPr>
        <w:pStyle w:val="bodytext"/>
      </w:pPr>
    </w:p>
    <w:p w:rsidR="00DF7A6F" w:rsidRPr="00DF7A6F" w:rsidRDefault="00DF7A6F" w:rsidP="00DF7A6F">
      <w:pPr>
        <w:pStyle w:val="bodytext"/>
      </w:pPr>
      <w:r w:rsidRPr="00DF7A6F">
        <w:t>When shutting down Adeptia</w:t>
      </w:r>
      <w:r w:rsidR="00107D5A">
        <w:t xml:space="preserve"> Suite</w:t>
      </w:r>
      <w:r w:rsidRPr="00DF7A6F">
        <w:t xml:space="preserve">, it is important to make sure all </w:t>
      </w:r>
      <w:r w:rsidR="007F3072">
        <w:t>process flows currently executing,</w:t>
      </w:r>
      <w:r w:rsidRPr="00DF7A6F">
        <w:t xml:space="preserve"> have finished, and no new process flows are started.</w:t>
      </w:r>
    </w:p>
    <w:p w:rsidR="00DF7A6F" w:rsidRPr="00DF7A6F" w:rsidRDefault="00DF7A6F" w:rsidP="00DF7A6F">
      <w:pPr>
        <w:pStyle w:val="bodytext"/>
      </w:pPr>
      <w:r w:rsidRPr="00DF7A6F">
        <w:t>To shut down Adeptia</w:t>
      </w:r>
      <w:r w:rsidR="00B97EE8">
        <w:t xml:space="preserve"> Suite</w:t>
      </w:r>
      <w:r w:rsidRPr="00DF7A6F">
        <w:t>, follow these steps:</w:t>
      </w:r>
    </w:p>
    <w:p w:rsidR="00DF7A6F" w:rsidRPr="00DF7A6F" w:rsidRDefault="007F3072" w:rsidP="00E83842">
      <w:pPr>
        <w:pStyle w:val="bodytext"/>
        <w:numPr>
          <w:ilvl w:val="0"/>
          <w:numId w:val="17"/>
        </w:numPr>
      </w:pPr>
      <w:r>
        <w:t xml:space="preserve">Log in to Adeptia </w:t>
      </w:r>
      <w:r w:rsidR="00107D5A">
        <w:t xml:space="preserve">Suite </w:t>
      </w:r>
      <w:r w:rsidR="00B97EE8">
        <w:t xml:space="preserve">with administrator id </w:t>
      </w:r>
      <w:r w:rsidR="00DF7A6F" w:rsidRPr="007F3072">
        <w:rPr>
          <w:rFonts w:ascii="Courier New" w:hAnsi="Courier New"/>
          <w:b/>
        </w:rPr>
        <w:t>admin</w:t>
      </w:r>
      <w:r w:rsidR="00DF7A6F" w:rsidRPr="00DF7A6F">
        <w:t xml:space="preserve"> </w:t>
      </w:r>
      <w:r>
        <w:t>and</w:t>
      </w:r>
      <w:r w:rsidR="00B97EE8">
        <w:t xml:space="preserve"> password </w:t>
      </w:r>
      <w:r w:rsidR="00DF7A6F" w:rsidRPr="007F3072">
        <w:rPr>
          <w:rFonts w:ascii="Courier New" w:hAnsi="Courier New"/>
          <w:b/>
        </w:rPr>
        <w:t>indigo1</w:t>
      </w:r>
      <w:r w:rsidR="00DF7A6F" w:rsidRPr="00DF7A6F">
        <w:t>.</w:t>
      </w:r>
    </w:p>
    <w:p w:rsidR="00DF7A6F" w:rsidRPr="00DF7A6F" w:rsidRDefault="007F3072" w:rsidP="00E83842">
      <w:pPr>
        <w:pStyle w:val="bodytext"/>
        <w:numPr>
          <w:ilvl w:val="0"/>
          <w:numId w:val="17"/>
        </w:numPr>
      </w:pPr>
      <w:r>
        <w:t>Go</w:t>
      </w:r>
      <w:r w:rsidR="00DF7A6F" w:rsidRPr="00DF7A6F">
        <w:t xml:space="preserve"> to </w:t>
      </w:r>
      <w:r>
        <w:rPr>
          <w:b/>
        </w:rPr>
        <w:t xml:space="preserve">Administer </w:t>
      </w:r>
      <w:r w:rsidRPr="007F3072">
        <w:rPr>
          <w:b/>
        </w:rPr>
        <w:sym w:font="Wingdings" w:char="F0E0"/>
      </w:r>
      <w:r w:rsidR="00DF7A6F" w:rsidRPr="007F3072">
        <w:rPr>
          <w:b/>
        </w:rPr>
        <w:t xml:space="preserve"> Maintenance </w:t>
      </w:r>
      <w:r w:rsidRPr="007F3072">
        <w:rPr>
          <w:b/>
        </w:rPr>
        <w:sym w:font="Wingdings" w:char="F0E0"/>
      </w:r>
      <w:r w:rsidR="00DF7A6F" w:rsidRPr="007F3072">
        <w:rPr>
          <w:b/>
        </w:rPr>
        <w:t xml:space="preserve"> Kernel</w:t>
      </w:r>
      <w:r w:rsidR="00DF7A6F" w:rsidRPr="00DF7A6F">
        <w:t>.</w:t>
      </w:r>
    </w:p>
    <w:p w:rsidR="00DF7A6F" w:rsidRPr="00DF7A6F" w:rsidRDefault="00DF7A6F" w:rsidP="00E83842">
      <w:pPr>
        <w:pStyle w:val="bodytext"/>
        <w:numPr>
          <w:ilvl w:val="0"/>
          <w:numId w:val="17"/>
        </w:numPr>
      </w:pPr>
      <w:r w:rsidRPr="00DF7A6F">
        <w:t xml:space="preserve">Click on </w:t>
      </w:r>
      <w:r w:rsidR="0057172A">
        <w:t xml:space="preserve">the </w:t>
      </w:r>
      <w:r w:rsidRPr="0057172A">
        <w:rPr>
          <w:b/>
        </w:rPr>
        <w:t>Pause Kernel</w:t>
      </w:r>
      <w:r w:rsidR="0057172A">
        <w:t xml:space="preserve"> button</w:t>
      </w:r>
      <w:r w:rsidRPr="00DF7A6F">
        <w:t>.</w:t>
      </w:r>
    </w:p>
    <w:p w:rsidR="00DF7A6F" w:rsidRPr="00DF7A6F" w:rsidRDefault="0057172A" w:rsidP="00E83842">
      <w:pPr>
        <w:pStyle w:val="bodytext"/>
        <w:numPr>
          <w:ilvl w:val="0"/>
          <w:numId w:val="17"/>
        </w:numPr>
      </w:pPr>
      <w:r>
        <w:t>Go</w:t>
      </w:r>
      <w:r w:rsidR="00DF7A6F" w:rsidRPr="00DF7A6F">
        <w:t xml:space="preserve"> to </w:t>
      </w:r>
      <w:r w:rsidR="00DF7A6F" w:rsidRPr="0057172A">
        <w:rPr>
          <w:b/>
        </w:rPr>
        <w:t xml:space="preserve">History </w:t>
      </w:r>
      <w:r w:rsidRPr="0057172A">
        <w:rPr>
          <w:b/>
        </w:rPr>
        <w:sym w:font="Wingdings" w:char="F0E0"/>
      </w:r>
      <w:r w:rsidR="00DF7A6F" w:rsidRPr="0057172A">
        <w:rPr>
          <w:b/>
        </w:rPr>
        <w:t xml:space="preserve"> Process Flow Log</w:t>
      </w:r>
      <w:r w:rsidR="00DF7A6F" w:rsidRPr="00DF7A6F">
        <w:t xml:space="preserve"> and make sure all exis</w:t>
      </w:r>
      <w:r w:rsidR="003043F0">
        <w:t xml:space="preserve">ting processes have completed. </w:t>
      </w:r>
      <w:r w:rsidR="00DF7A6F" w:rsidRPr="00DF7A6F">
        <w:t xml:space="preserve">(All processes should have a status of </w:t>
      </w:r>
      <w:r w:rsidR="00DF7A6F" w:rsidRPr="0057172A">
        <w:rPr>
          <w:i/>
        </w:rPr>
        <w:t>Executed</w:t>
      </w:r>
      <w:r w:rsidR="00DF7A6F" w:rsidRPr="00DF7A6F">
        <w:t xml:space="preserve"> and not </w:t>
      </w:r>
      <w:r w:rsidR="00DF7A6F" w:rsidRPr="000F49FD">
        <w:rPr>
          <w:i/>
        </w:rPr>
        <w:t>Running</w:t>
      </w:r>
      <w:r w:rsidR="00DF7A6F" w:rsidRPr="00DF7A6F">
        <w:t>.)</w:t>
      </w:r>
    </w:p>
    <w:p w:rsidR="00DF7A6F" w:rsidRPr="00DF7A6F" w:rsidRDefault="0057172A" w:rsidP="00E83842">
      <w:pPr>
        <w:pStyle w:val="bodytext"/>
        <w:numPr>
          <w:ilvl w:val="0"/>
          <w:numId w:val="17"/>
        </w:numPr>
      </w:pPr>
      <w:r>
        <w:t>Establish</w:t>
      </w:r>
      <w:r w:rsidR="00DF7A6F" w:rsidRPr="00DF7A6F">
        <w:t xml:space="preserve"> a Remote Desktop Connection to the Adeptia Server.</w:t>
      </w:r>
    </w:p>
    <w:p w:rsidR="00DF7A6F" w:rsidRPr="00DF7A6F" w:rsidRDefault="00DF7A6F" w:rsidP="00E83842">
      <w:pPr>
        <w:pStyle w:val="bodytext"/>
        <w:numPr>
          <w:ilvl w:val="0"/>
          <w:numId w:val="17"/>
        </w:numPr>
      </w:pPr>
      <w:r w:rsidRPr="00DF7A6F">
        <w:t>From the Start menu</w:t>
      </w:r>
      <w:r w:rsidR="003043F0">
        <w:t>, click on Services.</w:t>
      </w:r>
    </w:p>
    <w:p w:rsidR="00DF7A6F" w:rsidRPr="00DF7A6F" w:rsidRDefault="00DF7A6F" w:rsidP="00E83842">
      <w:pPr>
        <w:pStyle w:val="bodytext"/>
        <w:numPr>
          <w:ilvl w:val="0"/>
          <w:numId w:val="17"/>
        </w:numPr>
      </w:pPr>
      <w:r w:rsidRPr="00DF7A6F">
        <w:t xml:space="preserve">Change the </w:t>
      </w:r>
      <w:r w:rsidRPr="0057172A">
        <w:rPr>
          <w:b/>
        </w:rPr>
        <w:t>Startup Type</w:t>
      </w:r>
      <w:r w:rsidRPr="00DF7A6F">
        <w:t xml:space="preserve"> for the </w:t>
      </w:r>
      <w:r w:rsidRPr="0057172A">
        <w:rPr>
          <w:b/>
        </w:rPr>
        <w:t>Adeptia Suite Kernel</w:t>
      </w:r>
      <w:r w:rsidRPr="00DF7A6F">
        <w:t xml:space="preserve"> from </w:t>
      </w:r>
      <w:r w:rsidRPr="0057172A">
        <w:rPr>
          <w:b/>
        </w:rPr>
        <w:t>Automatic</w:t>
      </w:r>
      <w:r w:rsidRPr="00DF7A6F">
        <w:t xml:space="preserve"> to </w:t>
      </w:r>
      <w:r w:rsidRPr="0057172A">
        <w:rPr>
          <w:b/>
        </w:rPr>
        <w:t>Manual</w:t>
      </w:r>
      <w:r w:rsidRPr="00DF7A6F">
        <w:t>.</w:t>
      </w:r>
    </w:p>
    <w:p w:rsidR="00DF7A6F" w:rsidRPr="00DF7A6F" w:rsidRDefault="00DF7A6F" w:rsidP="00E83842">
      <w:pPr>
        <w:pStyle w:val="bodytext"/>
        <w:numPr>
          <w:ilvl w:val="0"/>
          <w:numId w:val="17"/>
        </w:numPr>
      </w:pPr>
      <w:r w:rsidRPr="00DF7A6F">
        <w:t xml:space="preserve">Change the </w:t>
      </w:r>
      <w:r w:rsidRPr="0057172A">
        <w:rPr>
          <w:b/>
        </w:rPr>
        <w:t>Startup Type</w:t>
      </w:r>
      <w:r w:rsidRPr="00DF7A6F">
        <w:t xml:space="preserve"> for the </w:t>
      </w:r>
      <w:r w:rsidRPr="0057172A">
        <w:rPr>
          <w:b/>
        </w:rPr>
        <w:t>Adeptia Suite Webrunner</w:t>
      </w:r>
      <w:r w:rsidRPr="00DF7A6F">
        <w:t xml:space="preserve"> from </w:t>
      </w:r>
      <w:r w:rsidRPr="0057172A">
        <w:rPr>
          <w:b/>
        </w:rPr>
        <w:t>Automatic</w:t>
      </w:r>
      <w:r w:rsidRPr="00DF7A6F">
        <w:t xml:space="preserve"> to </w:t>
      </w:r>
      <w:r w:rsidRPr="0057172A">
        <w:rPr>
          <w:b/>
        </w:rPr>
        <w:t>Manual</w:t>
      </w:r>
      <w:r w:rsidRPr="00DF7A6F">
        <w:t>.</w:t>
      </w:r>
    </w:p>
    <w:p w:rsidR="00DF7A6F" w:rsidRPr="00DF7A6F" w:rsidRDefault="0057172A" w:rsidP="00E83842">
      <w:pPr>
        <w:pStyle w:val="bodytext"/>
        <w:numPr>
          <w:ilvl w:val="0"/>
          <w:numId w:val="17"/>
        </w:numPr>
      </w:pPr>
      <w:r>
        <w:t xml:space="preserve">Click on </w:t>
      </w:r>
      <w:r w:rsidR="00DF7A6F" w:rsidRPr="0057172A">
        <w:rPr>
          <w:b/>
        </w:rPr>
        <w:t>Stop the Service</w:t>
      </w:r>
      <w:r w:rsidR="00DF7A6F" w:rsidRPr="00DF7A6F">
        <w:t xml:space="preserve"> for the </w:t>
      </w:r>
      <w:r w:rsidR="00DF7A6F" w:rsidRPr="0057172A">
        <w:rPr>
          <w:b/>
        </w:rPr>
        <w:t>Adeptia Suite Webrunner</w:t>
      </w:r>
      <w:r w:rsidR="00DF7A6F" w:rsidRPr="00DF7A6F">
        <w:t>.</w:t>
      </w:r>
    </w:p>
    <w:p w:rsidR="00DF7A6F" w:rsidRPr="00DF7A6F" w:rsidRDefault="00DF7A6F" w:rsidP="00E83842">
      <w:pPr>
        <w:pStyle w:val="bodytext"/>
        <w:numPr>
          <w:ilvl w:val="0"/>
          <w:numId w:val="17"/>
        </w:numPr>
      </w:pPr>
      <w:r w:rsidRPr="00DF7A6F">
        <w:t xml:space="preserve">Click on </w:t>
      </w:r>
      <w:r w:rsidRPr="0057172A">
        <w:rPr>
          <w:b/>
        </w:rPr>
        <w:t>Stop the Service</w:t>
      </w:r>
      <w:r w:rsidRPr="00DF7A6F">
        <w:t xml:space="preserve"> for the </w:t>
      </w:r>
      <w:r w:rsidRPr="0057172A">
        <w:rPr>
          <w:b/>
        </w:rPr>
        <w:t>Adeptia Suite Kernel</w:t>
      </w:r>
      <w:r w:rsidRPr="00DF7A6F">
        <w:t>.</w:t>
      </w:r>
    </w:p>
    <w:p w:rsidR="00DF7A6F" w:rsidRPr="00DF7A6F" w:rsidRDefault="00DF7A6F" w:rsidP="00DF7A6F">
      <w:pPr>
        <w:pStyle w:val="bodytext"/>
      </w:pPr>
      <w:r w:rsidRPr="00DF7A6F">
        <w:t xml:space="preserve">Now Adeptia </w:t>
      </w:r>
      <w:r w:rsidR="00B97EE8">
        <w:t xml:space="preserve">Suite </w:t>
      </w:r>
      <w:r w:rsidR="000F49FD">
        <w:t>is</w:t>
      </w:r>
      <w:r w:rsidR="003043F0">
        <w:t xml:space="preserve"> gracefully shut down. </w:t>
      </w:r>
      <w:r w:rsidRPr="00DF7A6F">
        <w:t xml:space="preserve">If </w:t>
      </w:r>
      <w:r w:rsidR="000F49FD">
        <w:t>you need then</w:t>
      </w:r>
      <w:r w:rsidRPr="00DF7A6F">
        <w:t xml:space="preserve">, </w:t>
      </w:r>
      <w:r w:rsidR="000F49FD">
        <w:t xml:space="preserve">you can shut down or restart </w:t>
      </w:r>
      <w:r w:rsidR="000F49FD" w:rsidRPr="00DF7A6F">
        <w:t>the box</w:t>
      </w:r>
      <w:r w:rsidRPr="00DF7A6F">
        <w:t>.</w:t>
      </w:r>
    </w:p>
    <w:p w:rsidR="00DF7A6F" w:rsidRPr="00DF7A6F" w:rsidRDefault="00DF7A6F" w:rsidP="00DF7A6F">
      <w:pPr>
        <w:pStyle w:val="bodytext"/>
      </w:pPr>
    </w:p>
    <w:p w:rsidR="00DF7A6F" w:rsidRPr="00DF7A6F" w:rsidRDefault="00DF7A6F" w:rsidP="00DF7A6F">
      <w:pPr>
        <w:pStyle w:val="Heading2"/>
        <w:rPr>
          <w:lang/>
        </w:rPr>
      </w:pPr>
      <w:bookmarkStart w:id="53" w:name="_Toc378667842"/>
      <w:r w:rsidRPr="00DF7A6F">
        <w:rPr>
          <w:lang/>
        </w:rPr>
        <w:t xml:space="preserve">Restarting Adeptia </w:t>
      </w:r>
      <w:r w:rsidR="00107D5A">
        <w:rPr>
          <w:lang/>
        </w:rPr>
        <w:t xml:space="preserve">Suite </w:t>
      </w:r>
      <w:r w:rsidRPr="00DF7A6F">
        <w:rPr>
          <w:lang/>
        </w:rPr>
        <w:t>(after graceful</w:t>
      </w:r>
      <w:r w:rsidR="0057172A">
        <w:rPr>
          <w:lang/>
        </w:rPr>
        <w:t>ly</w:t>
      </w:r>
      <w:r w:rsidRPr="00DF7A6F">
        <w:rPr>
          <w:lang/>
        </w:rPr>
        <w:t xml:space="preserve"> shut</w:t>
      </w:r>
      <w:r w:rsidR="0057172A">
        <w:rPr>
          <w:lang/>
        </w:rPr>
        <w:t xml:space="preserve">ting </w:t>
      </w:r>
      <w:r w:rsidRPr="00DF7A6F">
        <w:rPr>
          <w:lang/>
        </w:rPr>
        <w:t xml:space="preserve">down </w:t>
      </w:r>
      <w:r w:rsidR="003043F0">
        <w:rPr>
          <w:lang/>
        </w:rPr>
        <w:t>Adeptia</w:t>
      </w:r>
      <w:r w:rsidR="00B97EE8">
        <w:rPr>
          <w:lang/>
        </w:rPr>
        <w:t xml:space="preserve"> Suite</w:t>
      </w:r>
      <w:r w:rsidR="003043F0">
        <w:rPr>
          <w:lang/>
        </w:rPr>
        <w:t>)</w:t>
      </w:r>
      <w:bookmarkEnd w:id="53"/>
    </w:p>
    <w:p w:rsidR="00DF7A6F" w:rsidRPr="00DF7A6F" w:rsidRDefault="00DF7A6F" w:rsidP="00E83842">
      <w:pPr>
        <w:pStyle w:val="bodytext"/>
        <w:numPr>
          <w:ilvl w:val="0"/>
          <w:numId w:val="19"/>
        </w:numPr>
      </w:pPr>
      <w:r w:rsidRPr="00DF7A6F">
        <w:t>Do a Remote Desktop Connection to the Adeptia server.</w:t>
      </w:r>
    </w:p>
    <w:p w:rsidR="00DF7A6F" w:rsidRPr="00DF7A6F" w:rsidRDefault="00DF7A6F" w:rsidP="00E83842">
      <w:pPr>
        <w:pStyle w:val="bodytext"/>
        <w:numPr>
          <w:ilvl w:val="0"/>
          <w:numId w:val="19"/>
        </w:numPr>
      </w:pPr>
      <w:r w:rsidRPr="00DF7A6F">
        <w:t>From the Start menu</w:t>
      </w:r>
      <w:r w:rsidR="003043F0">
        <w:t xml:space="preserve"> on the box, click on </w:t>
      </w:r>
      <w:r w:rsidR="003043F0" w:rsidRPr="0057172A">
        <w:rPr>
          <w:b/>
        </w:rPr>
        <w:t>Services</w:t>
      </w:r>
      <w:r w:rsidR="003043F0">
        <w:t>.</w:t>
      </w:r>
    </w:p>
    <w:p w:rsidR="00DF7A6F" w:rsidRPr="00DF7A6F" w:rsidRDefault="00DF7A6F" w:rsidP="00E83842">
      <w:pPr>
        <w:pStyle w:val="bodytext"/>
        <w:numPr>
          <w:ilvl w:val="0"/>
          <w:numId w:val="19"/>
        </w:numPr>
      </w:pPr>
      <w:r w:rsidRPr="00DF7A6F">
        <w:t xml:space="preserve">For the </w:t>
      </w:r>
      <w:r w:rsidR="0057172A">
        <w:t xml:space="preserve">Adeptia Suite Kernel, click on the </w:t>
      </w:r>
      <w:r w:rsidRPr="0057172A">
        <w:rPr>
          <w:b/>
        </w:rPr>
        <w:t>Start the Service</w:t>
      </w:r>
      <w:r w:rsidR="0057172A">
        <w:t xml:space="preserve"> button</w:t>
      </w:r>
      <w:r w:rsidRPr="00DF7A6F">
        <w:t>.</w:t>
      </w:r>
    </w:p>
    <w:p w:rsidR="00DF7A6F" w:rsidRPr="00DF7A6F" w:rsidRDefault="00DF7A6F" w:rsidP="00E83842">
      <w:pPr>
        <w:pStyle w:val="bodytext"/>
        <w:numPr>
          <w:ilvl w:val="0"/>
          <w:numId w:val="19"/>
        </w:numPr>
      </w:pPr>
      <w:r w:rsidRPr="00DF7A6F">
        <w:lastRenderedPageBreak/>
        <w:t xml:space="preserve">For the Adeptia Suite Webrunner, click on </w:t>
      </w:r>
      <w:r w:rsidR="0057172A">
        <w:t xml:space="preserve">the </w:t>
      </w:r>
      <w:r w:rsidRPr="0057172A">
        <w:rPr>
          <w:b/>
        </w:rPr>
        <w:t>Start the Service</w:t>
      </w:r>
      <w:r w:rsidR="0057172A">
        <w:t xml:space="preserve"> button</w:t>
      </w:r>
      <w:r w:rsidRPr="00DF7A6F">
        <w:t>.</w:t>
      </w:r>
    </w:p>
    <w:p w:rsidR="00DF7A6F" w:rsidRPr="00DF7A6F" w:rsidRDefault="00DF7A6F" w:rsidP="00E83842">
      <w:pPr>
        <w:pStyle w:val="bodytext"/>
        <w:numPr>
          <w:ilvl w:val="0"/>
          <w:numId w:val="19"/>
        </w:numPr>
      </w:pPr>
      <w:r w:rsidRPr="00DF7A6F">
        <w:t xml:space="preserve">Change the </w:t>
      </w:r>
      <w:r w:rsidRPr="0057172A">
        <w:rPr>
          <w:b/>
        </w:rPr>
        <w:t>Startup Type</w:t>
      </w:r>
      <w:r w:rsidRPr="00DF7A6F">
        <w:t xml:space="preserve"> to </w:t>
      </w:r>
      <w:r w:rsidRPr="0057172A">
        <w:rPr>
          <w:b/>
        </w:rPr>
        <w:t>Automatic</w:t>
      </w:r>
      <w:r w:rsidRPr="00DF7A6F">
        <w:t xml:space="preserve"> for the Adeptia Suite Kernel and Adeptia Suite Webrunner.</w:t>
      </w:r>
    </w:p>
    <w:p w:rsidR="00DF7A6F" w:rsidRPr="00DF7A6F" w:rsidRDefault="0057172A" w:rsidP="00E83842">
      <w:pPr>
        <w:pStyle w:val="bodytext"/>
        <w:numPr>
          <w:ilvl w:val="0"/>
          <w:numId w:val="19"/>
        </w:numPr>
      </w:pPr>
      <w:r>
        <w:t xml:space="preserve">Log in to Adeptia </w:t>
      </w:r>
      <w:r w:rsidR="00B97EE8">
        <w:t xml:space="preserve">Suite </w:t>
      </w:r>
      <w:r>
        <w:t>with Administrator user-id</w:t>
      </w:r>
      <w:r w:rsidR="00DF7A6F" w:rsidRPr="00DF7A6F">
        <w:t xml:space="preserve"> </w:t>
      </w:r>
      <w:r w:rsidR="00DF7A6F" w:rsidRPr="0057172A">
        <w:rPr>
          <w:rFonts w:ascii="Courier New" w:hAnsi="Courier New"/>
          <w:b/>
        </w:rPr>
        <w:t>admin</w:t>
      </w:r>
      <w:r w:rsidR="00DF7A6F" w:rsidRPr="00DF7A6F">
        <w:t xml:space="preserve"> </w:t>
      </w:r>
      <w:r>
        <w:t>and</w:t>
      </w:r>
      <w:r w:rsidR="00DF7A6F" w:rsidRPr="00DF7A6F">
        <w:t xml:space="preserve"> password </w:t>
      </w:r>
      <w:r w:rsidR="00DF7A6F" w:rsidRPr="0057172A">
        <w:rPr>
          <w:rFonts w:ascii="Courier New" w:hAnsi="Courier New"/>
          <w:b/>
        </w:rPr>
        <w:t>indigo1</w:t>
      </w:r>
      <w:r w:rsidR="00DF7A6F" w:rsidRPr="00DF7A6F">
        <w:t>.</w:t>
      </w:r>
    </w:p>
    <w:p w:rsidR="00DF7A6F" w:rsidRPr="00DF7A6F" w:rsidRDefault="0057172A" w:rsidP="003B606F">
      <w:pPr>
        <w:pStyle w:val="bodytext"/>
        <w:numPr>
          <w:ilvl w:val="0"/>
          <w:numId w:val="19"/>
        </w:numPr>
      </w:pPr>
      <w:r>
        <w:t>Go</w:t>
      </w:r>
      <w:r w:rsidR="00DF7A6F" w:rsidRPr="00DF7A6F">
        <w:t xml:space="preserve"> to </w:t>
      </w:r>
      <w:r w:rsidR="00DF7A6F" w:rsidRPr="0057172A">
        <w:rPr>
          <w:b/>
        </w:rPr>
        <w:t xml:space="preserve">History </w:t>
      </w:r>
      <w:r w:rsidRPr="0057172A">
        <w:rPr>
          <w:b/>
        </w:rPr>
        <w:sym w:font="Wingdings" w:char="F0E0"/>
      </w:r>
      <w:r w:rsidR="00DF7A6F" w:rsidRPr="0057172A">
        <w:rPr>
          <w:b/>
        </w:rPr>
        <w:t xml:space="preserve"> Process Flow Log</w:t>
      </w:r>
      <w:r w:rsidR="00DF7A6F" w:rsidRPr="00DF7A6F">
        <w:t xml:space="preserve"> and make s</w:t>
      </w:r>
      <w:r w:rsidR="003043F0">
        <w:t xml:space="preserve">ure process flows are running. </w:t>
      </w:r>
      <w:r w:rsidR="00DF7A6F" w:rsidRPr="00DF7A6F">
        <w:t xml:space="preserve">You will see process </w:t>
      </w:r>
      <w:r w:rsidR="003043F0">
        <w:t xml:space="preserve">flows with status of </w:t>
      </w:r>
      <w:r w:rsidR="003043F0" w:rsidRPr="0057172A">
        <w:rPr>
          <w:b/>
        </w:rPr>
        <w:t>Executed</w:t>
      </w:r>
      <w:r w:rsidR="003043F0">
        <w:t xml:space="preserve">. </w:t>
      </w:r>
      <w:r w:rsidR="00DF7A6F" w:rsidRPr="00DF7A6F">
        <w:t xml:space="preserve">Click on </w:t>
      </w:r>
      <w:r>
        <w:t xml:space="preserve">the </w:t>
      </w:r>
      <w:r w:rsidR="00DF7A6F" w:rsidRPr="0057172A">
        <w:rPr>
          <w:b/>
        </w:rPr>
        <w:t>Details</w:t>
      </w:r>
      <w:r w:rsidR="00DF7A6F" w:rsidRPr="00DF7A6F">
        <w:t xml:space="preserve"> </w:t>
      </w:r>
      <w:r>
        <w:t xml:space="preserve">button </w:t>
      </w:r>
      <w:r w:rsidR="00DF7A6F" w:rsidRPr="00DF7A6F">
        <w:t>to refresh the screen and make sure you see process flows ending and new ones executing.</w:t>
      </w:r>
    </w:p>
    <w:p w:rsidR="00DF7A6F" w:rsidRPr="00DF7A6F" w:rsidRDefault="00DF7A6F" w:rsidP="00DF7A6F">
      <w:pPr>
        <w:pStyle w:val="bodytext"/>
      </w:pPr>
    </w:p>
    <w:p w:rsidR="00DF7A6F" w:rsidRPr="00DF7A6F" w:rsidRDefault="00DF7A6F" w:rsidP="00DF7A6F">
      <w:pPr>
        <w:pStyle w:val="Heading2"/>
        <w:rPr>
          <w:lang/>
        </w:rPr>
      </w:pPr>
      <w:bookmarkStart w:id="54" w:name="_Toc378667843"/>
      <w:r w:rsidRPr="00DF7A6F">
        <w:rPr>
          <w:lang/>
        </w:rPr>
        <w:t>Restarting File Event Trigger</w:t>
      </w:r>
      <w:bookmarkEnd w:id="54"/>
    </w:p>
    <w:p w:rsidR="00DF7A6F" w:rsidRPr="00DF7A6F" w:rsidRDefault="00DF7A6F" w:rsidP="00DF7A6F">
      <w:pPr>
        <w:pStyle w:val="bodytext"/>
      </w:pPr>
      <w:r w:rsidRPr="00DF7A6F">
        <w:t>If you need to stop the processing for a specific process flow, you will need to de-ac</w:t>
      </w:r>
      <w:r w:rsidR="003043F0">
        <w:t xml:space="preserve">tivate the file event trigger. </w:t>
      </w:r>
      <w:r w:rsidRPr="00DF7A6F">
        <w:t>Then when you are ready to resume the process flow, you can activate the file event trigger again.</w:t>
      </w:r>
    </w:p>
    <w:p w:rsidR="00DF7A6F" w:rsidRPr="00DF7A6F" w:rsidRDefault="00DF7A6F" w:rsidP="00DF7A6F">
      <w:pPr>
        <w:pStyle w:val="bodytext"/>
      </w:pPr>
      <w:r w:rsidRPr="00DF7A6F">
        <w:t>Please note that when you de-activate a file event trigger</w:t>
      </w:r>
      <w:r w:rsidR="000F49FD">
        <w:t xml:space="preserve"> then</w:t>
      </w:r>
      <w:r w:rsidRPr="00DF7A6F">
        <w:t>, any files that accumulate in the source folder</w:t>
      </w:r>
      <w:r w:rsidR="000F49FD">
        <w:t>,</w:t>
      </w:r>
      <w:r w:rsidRPr="00DF7A6F">
        <w:t xml:space="preserve"> until the file event is activated</w:t>
      </w:r>
      <w:r w:rsidR="003043F0">
        <w:t xml:space="preserve"> again, will not be processed. </w:t>
      </w:r>
      <w:r w:rsidRPr="00DF7A6F">
        <w:t>These files will require manual intervention to be processed, u</w:t>
      </w:r>
      <w:r w:rsidR="003043F0">
        <w:t xml:space="preserve">sing procedure E. </w:t>
      </w:r>
      <w:r w:rsidRPr="00DF7A6F">
        <w:t>Processing a “stuck” file.</w:t>
      </w:r>
    </w:p>
    <w:p w:rsidR="00DF7A6F" w:rsidRPr="00DF7A6F" w:rsidRDefault="00DF7A6F" w:rsidP="00DF7A6F">
      <w:pPr>
        <w:pStyle w:val="StepsBold"/>
        <w:rPr>
          <w:lang/>
        </w:rPr>
      </w:pPr>
      <w:r w:rsidRPr="00DF7A6F">
        <w:rPr>
          <w:lang/>
        </w:rPr>
        <w:t>To de-activate the file event:</w:t>
      </w:r>
    </w:p>
    <w:p w:rsidR="00DF7A6F" w:rsidRPr="00DF7A6F" w:rsidRDefault="00DF7A6F" w:rsidP="00E83842">
      <w:pPr>
        <w:pStyle w:val="bodytext"/>
        <w:numPr>
          <w:ilvl w:val="0"/>
          <w:numId w:val="23"/>
        </w:numPr>
      </w:pPr>
      <w:r w:rsidRPr="00DF7A6F">
        <w:t xml:space="preserve">Log in to Adeptia </w:t>
      </w:r>
      <w:r w:rsidR="00B97EE8">
        <w:t xml:space="preserve">Suite </w:t>
      </w:r>
      <w:r w:rsidRPr="00DF7A6F">
        <w:t xml:space="preserve">as </w:t>
      </w:r>
      <w:r w:rsidRPr="005A7C96">
        <w:rPr>
          <w:highlight w:val="green"/>
        </w:rPr>
        <w:t>“</w:t>
      </w:r>
      <w:r w:rsidR="0057172A" w:rsidRPr="005A7C96">
        <w:rPr>
          <w:rFonts w:ascii="Courier New" w:hAnsi="Courier New"/>
          <w:b/>
          <w:i/>
          <w:highlight w:val="green"/>
        </w:rPr>
        <w:t>&lt;User-Id&gt;</w:t>
      </w:r>
      <w:r w:rsidRPr="00DF7A6F">
        <w:t>” with password “</w:t>
      </w:r>
      <w:r w:rsidR="0057172A" w:rsidRPr="005A7C96">
        <w:rPr>
          <w:rFonts w:ascii="Courier New" w:hAnsi="Courier New"/>
          <w:b/>
          <w:i/>
          <w:highlight w:val="green"/>
        </w:rPr>
        <w:t>&lt;Password&gt;</w:t>
      </w:r>
      <w:r w:rsidRPr="00DF7A6F">
        <w:t>”.</w:t>
      </w:r>
    </w:p>
    <w:p w:rsidR="00DF7A6F" w:rsidRPr="00DF7A6F" w:rsidRDefault="0057172A" w:rsidP="00E83842">
      <w:pPr>
        <w:pStyle w:val="bodytext"/>
        <w:numPr>
          <w:ilvl w:val="0"/>
          <w:numId w:val="23"/>
        </w:numPr>
      </w:pPr>
      <w:r>
        <w:t>Click on the</w:t>
      </w:r>
      <w:r w:rsidR="00DF7A6F" w:rsidRPr="00DF7A6F">
        <w:t xml:space="preserve"> </w:t>
      </w:r>
      <w:r w:rsidRPr="0057172A">
        <w:rPr>
          <w:b/>
        </w:rPr>
        <w:t>Develop</w:t>
      </w:r>
      <w:r>
        <w:t xml:space="preserve"> tab and then go to </w:t>
      </w:r>
      <w:r w:rsidR="00DF7A6F" w:rsidRPr="0057172A">
        <w:rPr>
          <w:b/>
        </w:rPr>
        <w:t xml:space="preserve">Events </w:t>
      </w:r>
      <w:r w:rsidRPr="0057172A">
        <w:rPr>
          <w:b/>
        </w:rPr>
        <w:sym w:font="Wingdings" w:char="F0E0"/>
      </w:r>
      <w:r w:rsidR="00DF7A6F" w:rsidRPr="0057172A">
        <w:rPr>
          <w:b/>
        </w:rPr>
        <w:t xml:space="preserve"> File</w:t>
      </w:r>
      <w:r w:rsidR="00DF7A6F" w:rsidRPr="00DF7A6F">
        <w:t>.</w:t>
      </w:r>
    </w:p>
    <w:p w:rsidR="00DF7A6F" w:rsidRPr="00DF7A6F" w:rsidRDefault="0057172A" w:rsidP="00E83842">
      <w:pPr>
        <w:pStyle w:val="bodytext"/>
        <w:numPr>
          <w:ilvl w:val="0"/>
          <w:numId w:val="23"/>
        </w:numPr>
      </w:pPr>
      <w:r>
        <w:t>Click on the file event that you want to de-activate and then</w:t>
      </w:r>
      <w:r w:rsidR="00DF7A6F" w:rsidRPr="00DF7A6F">
        <w:t xml:space="preserve"> click </w:t>
      </w:r>
      <w:r>
        <w:t xml:space="preserve">the </w:t>
      </w:r>
      <w:r w:rsidR="00DF7A6F" w:rsidRPr="0057172A">
        <w:rPr>
          <w:b/>
        </w:rPr>
        <w:t>Deactivate</w:t>
      </w:r>
      <w:r>
        <w:t xml:space="preserve"> button</w:t>
      </w:r>
      <w:r w:rsidR="00DF7A6F" w:rsidRPr="00DF7A6F">
        <w:t>.</w:t>
      </w:r>
    </w:p>
    <w:p w:rsidR="0057172A" w:rsidRDefault="0057172A" w:rsidP="00DF7A6F">
      <w:pPr>
        <w:pStyle w:val="bodytext"/>
      </w:pPr>
    </w:p>
    <w:p w:rsidR="00DF7A6F" w:rsidRPr="00DF7A6F" w:rsidRDefault="00DF7A6F" w:rsidP="00DF7A6F">
      <w:pPr>
        <w:pStyle w:val="bodytext"/>
      </w:pPr>
      <w:r w:rsidRPr="00DF7A6F">
        <w:t>When you are ready to have the file event process again</w:t>
      </w:r>
    </w:p>
    <w:p w:rsidR="00DF7A6F" w:rsidRPr="00DF7A6F" w:rsidRDefault="00DF7A6F" w:rsidP="00E83842">
      <w:pPr>
        <w:pStyle w:val="bodytext"/>
        <w:numPr>
          <w:ilvl w:val="0"/>
          <w:numId w:val="24"/>
        </w:numPr>
      </w:pPr>
      <w:r w:rsidRPr="00DF7A6F">
        <w:t xml:space="preserve">Log in to Adeptia </w:t>
      </w:r>
      <w:r w:rsidR="00B97EE8">
        <w:t xml:space="preserve">Suite </w:t>
      </w:r>
      <w:r w:rsidRPr="00DF7A6F">
        <w:t>as “</w:t>
      </w:r>
      <w:r w:rsidR="0057172A" w:rsidRPr="005A7C96">
        <w:rPr>
          <w:rFonts w:ascii="Courier New" w:hAnsi="Courier New"/>
          <w:b/>
          <w:i/>
          <w:highlight w:val="green"/>
        </w:rPr>
        <w:t>&lt;User-Id&gt;</w:t>
      </w:r>
      <w:r w:rsidRPr="00DF7A6F">
        <w:t>” with password “</w:t>
      </w:r>
      <w:r w:rsidR="0057172A" w:rsidRPr="005A7C96">
        <w:rPr>
          <w:rFonts w:ascii="Courier New" w:hAnsi="Courier New"/>
          <w:b/>
          <w:i/>
          <w:highlight w:val="green"/>
        </w:rPr>
        <w:t>&lt;Password&gt;</w:t>
      </w:r>
      <w:r w:rsidRPr="00DF7A6F">
        <w:t>”.</w:t>
      </w:r>
    </w:p>
    <w:p w:rsidR="00DF7A6F" w:rsidRPr="00DF7A6F" w:rsidRDefault="0057172A" w:rsidP="00E83842">
      <w:pPr>
        <w:pStyle w:val="bodytext"/>
        <w:numPr>
          <w:ilvl w:val="0"/>
          <w:numId w:val="24"/>
        </w:numPr>
      </w:pPr>
      <w:r>
        <w:t>Click on the</w:t>
      </w:r>
      <w:r w:rsidRPr="00DF7A6F">
        <w:t xml:space="preserve"> </w:t>
      </w:r>
      <w:r w:rsidRPr="0057172A">
        <w:rPr>
          <w:b/>
        </w:rPr>
        <w:t>Develop</w:t>
      </w:r>
      <w:r>
        <w:t xml:space="preserve"> tab and then go to </w:t>
      </w:r>
      <w:r w:rsidRPr="0057172A">
        <w:rPr>
          <w:b/>
        </w:rPr>
        <w:t xml:space="preserve">Events </w:t>
      </w:r>
      <w:r w:rsidRPr="0057172A">
        <w:rPr>
          <w:b/>
        </w:rPr>
        <w:sym w:font="Wingdings" w:char="F0E0"/>
      </w:r>
      <w:r w:rsidRPr="0057172A">
        <w:rPr>
          <w:b/>
        </w:rPr>
        <w:t xml:space="preserve"> File</w:t>
      </w:r>
      <w:r w:rsidRPr="00DF7A6F">
        <w:t>.</w:t>
      </w:r>
    </w:p>
    <w:p w:rsidR="00DF7A6F" w:rsidRPr="00DF7A6F" w:rsidRDefault="0057172A" w:rsidP="00E83842">
      <w:pPr>
        <w:pStyle w:val="bodytext"/>
        <w:numPr>
          <w:ilvl w:val="0"/>
          <w:numId w:val="24"/>
        </w:numPr>
      </w:pPr>
      <w:r>
        <w:t>Click on the file event that you want to activate and then</w:t>
      </w:r>
      <w:r w:rsidRPr="00DF7A6F">
        <w:t xml:space="preserve"> click </w:t>
      </w:r>
      <w:r>
        <w:t xml:space="preserve">the </w:t>
      </w:r>
      <w:r>
        <w:rPr>
          <w:b/>
        </w:rPr>
        <w:t>A</w:t>
      </w:r>
      <w:r w:rsidRPr="0057172A">
        <w:rPr>
          <w:b/>
        </w:rPr>
        <w:t>ctivate</w:t>
      </w:r>
      <w:r>
        <w:t xml:space="preserve"> button</w:t>
      </w:r>
      <w:r w:rsidR="00DF7A6F" w:rsidRPr="00DF7A6F">
        <w:t>.</w:t>
      </w:r>
    </w:p>
    <w:p w:rsidR="00DF7A6F" w:rsidRPr="00DF7A6F" w:rsidRDefault="00DF7A6F" w:rsidP="00E83842">
      <w:pPr>
        <w:pStyle w:val="bodytext"/>
        <w:numPr>
          <w:ilvl w:val="0"/>
          <w:numId w:val="24"/>
        </w:numPr>
      </w:pPr>
      <w:r w:rsidRPr="00DF7A6F">
        <w:t>Look at the source folder for that file event.</w:t>
      </w:r>
    </w:p>
    <w:p w:rsidR="00DF7A6F" w:rsidRPr="00DF7A6F" w:rsidRDefault="00DF7A6F" w:rsidP="00DF7A6F">
      <w:pPr>
        <w:pStyle w:val="bodytext"/>
      </w:pPr>
    </w:p>
    <w:p w:rsidR="00DF7A6F" w:rsidRPr="00DF7A6F" w:rsidRDefault="00DF7A6F" w:rsidP="00DF7A6F">
      <w:pPr>
        <w:pStyle w:val="Heading2"/>
        <w:rPr>
          <w:lang/>
        </w:rPr>
      </w:pPr>
      <w:bookmarkStart w:id="55" w:name="_Toc378667844"/>
      <w:r w:rsidRPr="00DF7A6F">
        <w:rPr>
          <w:lang/>
        </w:rPr>
        <w:t>Processing a “stuck” file</w:t>
      </w:r>
      <w:bookmarkEnd w:id="55"/>
    </w:p>
    <w:p w:rsidR="00DF7A6F" w:rsidRPr="00DF7A6F" w:rsidRDefault="00DF7A6F" w:rsidP="00DF7A6F">
      <w:pPr>
        <w:pStyle w:val="bodytext"/>
      </w:pPr>
      <w:r w:rsidRPr="00DF7A6F">
        <w:t>A file may become “stuck” in a source folder if one of the following occurs:</w:t>
      </w:r>
    </w:p>
    <w:p w:rsidR="00DF7A6F" w:rsidRPr="00DF7A6F" w:rsidRDefault="00DF7A6F" w:rsidP="00E83842">
      <w:pPr>
        <w:pStyle w:val="bodytext"/>
        <w:numPr>
          <w:ilvl w:val="0"/>
          <w:numId w:val="22"/>
        </w:numPr>
      </w:pPr>
      <w:r w:rsidRPr="00DF7A6F">
        <w:t>A file event is de-activated and then activated while th</w:t>
      </w:r>
      <w:r w:rsidR="003043F0">
        <w:t xml:space="preserve">e kernel is running. </w:t>
      </w:r>
      <w:r w:rsidRPr="00DF7A6F">
        <w:t>When the file event is activated, any files already sitt</w:t>
      </w:r>
      <w:r w:rsidR="003043F0">
        <w:t xml:space="preserve">ing in the folder are ignored. </w:t>
      </w:r>
      <w:r w:rsidRPr="00DF7A6F">
        <w:t>Only files created while the file event is running are processed.</w:t>
      </w:r>
    </w:p>
    <w:p w:rsidR="00DF7A6F" w:rsidRPr="00DF7A6F" w:rsidRDefault="00DF7A6F" w:rsidP="005A7C96">
      <w:pPr>
        <w:pStyle w:val="bodytext"/>
        <w:numPr>
          <w:ilvl w:val="0"/>
          <w:numId w:val="22"/>
        </w:numPr>
      </w:pPr>
      <w:r w:rsidRPr="00DF7A6F">
        <w:t xml:space="preserve">Adeptia </w:t>
      </w:r>
      <w:r w:rsidR="00B97EE8">
        <w:t xml:space="preserve">Suite </w:t>
      </w:r>
      <w:r w:rsidR="0057172A">
        <w:t>is shut</w:t>
      </w:r>
      <w:r w:rsidRPr="00DF7A6F">
        <w:t xml:space="preserve"> down without a graceful shutdown.</w:t>
      </w:r>
    </w:p>
    <w:p w:rsidR="00DF7A6F" w:rsidRPr="00DF7A6F" w:rsidRDefault="00DF7A6F" w:rsidP="00DF7A6F">
      <w:pPr>
        <w:pStyle w:val="bodytext"/>
      </w:pPr>
      <w:r w:rsidRPr="00DF7A6F">
        <w:t xml:space="preserve">To force a file that is “stuck” in </w:t>
      </w:r>
      <w:r w:rsidR="000F49FD">
        <w:t>the</w:t>
      </w:r>
      <w:r w:rsidRPr="00DF7A6F">
        <w:t xml:space="preserve"> source folder, there are 2 different </w:t>
      </w:r>
      <w:r w:rsidR="000F49FD">
        <w:t xml:space="preserve">types of </w:t>
      </w:r>
      <w:r w:rsidRPr="00DF7A6F">
        <w:t xml:space="preserve">procedures </w:t>
      </w:r>
      <w:r w:rsidR="000F49FD">
        <w:t xml:space="preserve">that </w:t>
      </w:r>
      <w:r w:rsidRPr="00DF7A6F">
        <w:t>you can foll</w:t>
      </w:r>
      <w:r w:rsidR="003043F0">
        <w:t xml:space="preserve">ow. </w:t>
      </w:r>
      <w:r w:rsidR="000F49FD">
        <w:t>Either works equally well</w:t>
      </w:r>
      <w:r w:rsidRPr="00DF7A6F">
        <w:t xml:space="preserve"> you may want to consider the number of stuck files when choosing which method to use.</w:t>
      </w:r>
    </w:p>
    <w:p w:rsidR="00DF7A6F" w:rsidRPr="00DF7A6F" w:rsidRDefault="00DF7A6F" w:rsidP="002421CF">
      <w:pPr>
        <w:pStyle w:val="bodytext"/>
        <w:tabs>
          <w:tab w:val="left" w:pos="2430"/>
        </w:tabs>
      </w:pPr>
    </w:p>
    <w:p w:rsidR="00DF7A6F" w:rsidRPr="00DF7A6F" w:rsidRDefault="00DF7A6F" w:rsidP="00DF7A6F">
      <w:pPr>
        <w:pStyle w:val="StepsBold"/>
        <w:rPr>
          <w:lang/>
        </w:rPr>
      </w:pPr>
      <w:bookmarkStart w:id="56" w:name="Usingrenameoffiles"/>
      <w:r w:rsidRPr="00DF7A6F">
        <w:rPr>
          <w:lang/>
        </w:rPr>
        <w:t>Using rename of file(s)</w:t>
      </w:r>
      <w:bookmarkStart w:id="57" w:name="overviewofEDIacc"/>
      <w:bookmarkEnd w:id="57"/>
    </w:p>
    <w:tbl>
      <w:tblPr>
        <w:tblW w:w="0" w:type="auto"/>
        <w:tblInd w:w="720" w:type="dxa"/>
        <w:tblBorders>
          <w:top w:val="nil"/>
          <w:left w:val="nil"/>
          <w:bottom w:val="nil"/>
          <w:right w:val="nil"/>
          <w:insideH w:val="nil"/>
          <w:insideV w:val="nil"/>
        </w:tblBorders>
        <w:tblCellMar>
          <w:top w:w="144" w:type="dxa"/>
          <w:left w:w="144" w:type="dxa"/>
          <w:bottom w:w="144" w:type="dxa"/>
          <w:right w:w="144" w:type="dxa"/>
        </w:tblCellMar>
        <w:tblLook w:val="0000"/>
      </w:tblPr>
      <w:tblGrid>
        <w:gridCol w:w="972"/>
        <w:gridCol w:w="7236"/>
      </w:tblGrid>
      <w:tr w:rsidR="002421CF" w:rsidTr="00BD5F9D">
        <w:tc>
          <w:tcPr>
            <w:tcW w:w="981" w:type="dxa"/>
            <w:shd w:val="clear" w:color="auto" w:fill="EDEDED"/>
          </w:tcPr>
          <w:bookmarkEnd w:id="56"/>
          <w:p w:rsidR="002421CF" w:rsidRDefault="002421CF" w:rsidP="00BD5F9D">
            <w:r>
              <w:rPr>
                <w:b/>
                <w:noProof/>
              </w:rPr>
              <w:drawing>
                <wp:inline distT="0" distB="0" distL="0" distR="0">
                  <wp:extent cx="371475" cy="352425"/>
                  <wp:effectExtent l="0" t="0" r="9525" b="9525"/>
                  <wp:docPr id="8" name="Picture 8" descr="info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nfoIco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52425"/>
                          </a:xfrm>
                          <a:prstGeom prst="rect">
                            <a:avLst/>
                          </a:prstGeom>
                          <a:noFill/>
                          <a:ln>
                            <a:noFill/>
                          </a:ln>
                        </pic:spPr>
                      </pic:pic>
                    </a:graphicData>
                  </a:graphic>
                </wp:inline>
              </w:drawing>
            </w:r>
          </w:p>
        </w:tc>
        <w:tc>
          <w:tcPr>
            <w:tcW w:w="7947" w:type="dxa"/>
            <w:shd w:val="clear" w:color="auto" w:fill="EDEDED"/>
          </w:tcPr>
          <w:p w:rsidR="002421CF" w:rsidRDefault="002421CF" w:rsidP="00BD5F9D">
            <w:pPr>
              <w:pStyle w:val="bodytext"/>
            </w:pPr>
            <w:r w:rsidRPr="00DF7A6F">
              <w:t>This method is best if there is only a small number of files to process.</w:t>
            </w:r>
          </w:p>
        </w:tc>
      </w:tr>
    </w:tbl>
    <w:p w:rsidR="00DF7A6F" w:rsidRPr="00DF7A6F" w:rsidRDefault="00DF7A6F" w:rsidP="00DF7A6F">
      <w:pPr>
        <w:pStyle w:val="bodytext"/>
      </w:pPr>
    </w:p>
    <w:p w:rsidR="00DF7A6F" w:rsidRPr="00DF7A6F" w:rsidRDefault="00DF7A6F" w:rsidP="00E83842">
      <w:pPr>
        <w:pStyle w:val="bodytext"/>
        <w:numPr>
          <w:ilvl w:val="0"/>
          <w:numId w:val="25"/>
        </w:numPr>
      </w:pPr>
      <w:r w:rsidRPr="00DF7A6F">
        <w:t>Open the source folder.</w:t>
      </w:r>
    </w:p>
    <w:p w:rsidR="00DF7A6F" w:rsidRPr="00DF7A6F" w:rsidRDefault="00DF7A6F" w:rsidP="00E83842">
      <w:pPr>
        <w:pStyle w:val="bodytext"/>
        <w:numPr>
          <w:ilvl w:val="0"/>
          <w:numId w:val="25"/>
        </w:numPr>
      </w:pPr>
      <w:r w:rsidRPr="00DF7A6F">
        <w:lastRenderedPageBreak/>
        <w:t>For each “stuck” file, rename the file by placing “_1” after the f</w:t>
      </w:r>
      <w:r w:rsidR="003043F0">
        <w:t xml:space="preserve">ilename but before the suffix. </w:t>
      </w:r>
      <w:r w:rsidRPr="00DF7A6F">
        <w:t xml:space="preserve">(For example, you would rename </w:t>
      </w:r>
      <w:r w:rsidRPr="0057172A">
        <w:rPr>
          <w:b/>
        </w:rPr>
        <w:t>9Z2.110512105924_06022011015758PM.xml</w:t>
      </w:r>
      <w:r w:rsidRPr="00DF7A6F">
        <w:t xml:space="preserve"> to </w:t>
      </w:r>
      <w:r w:rsidRPr="0057172A">
        <w:rPr>
          <w:b/>
        </w:rPr>
        <w:t>9Z2.110512105924_06022011015758PM_1.xml</w:t>
      </w:r>
      <w:r w:rsidRPr="00DF7A6F">
        <w:t>.)</w:t>
      </w:r>
    </w:p>
    <w:tbl>
      <w:tblPr>
        <w:tblW w:w="0" w:type="auto"/>
        <w:tblInd w:w="720" w:type="dxa"/>
        <w:tblBorders>
          <w:top w:val="nil"/>
          <w:left w:val="nil"/>
          <w:bottom w:val="nil"/>
          <w:right w:val="nil"/>
          <w:insideH w:val="nil"/>
          <w:insideV w:val="nil"/>
        </w:tblBorders>
        <w:tblCellMar>
          <w:top w:w="144" w:type="dxa"/>
          <w:left w:w="144" w:type="dxa"/>
          <w:bottom w:w="144" w:type="dxa"/>
          <w:right w:w="144" w:type="dxa"/>
        </w:tblCellMar>
        <w:tblLook w:val="0000"/>
      </w:tblPr>
      <w:tblGrid>
        <w:gridCol w:w="971"/>
        <w:gridCol w:w="7237"/>
      </w:tblGrid>
      <w:tr w:rsidR="002421CF" w:rsidTr="00BD5F9D">
        <w:tc>
          <w:tcPr>
            <w:tcW w:w="981" w:type="dxa"/>
            <w:shd w:val="clear" w:color="auto" w:fill="EDEDED"/>
          </w:tcPr>
          <w:p w:rsidR="002421CF" w:rsidRDefault="002421CF" w:rsidP="00BD5F9D">
            <w:r>
              <w:rPr>
                <w:b/>
                <w:noProof/>
              </w:rPr>
              <w:drawing>
                <wp:inline distT="0" distB="0" distL="0" distR="0">
                  <wp:extent cx="371475" cy="352425"/>
                  <wp:effectExtent l="0" t="0" r="9525" b="9525"/>
                  <wp:docPr id="7" name="Picture 7" descr="info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nfoIco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52425"/>
                          </a:xfrm>
                          <a:prstGeom prst="rect">
                            <a:avLst/>
                          </a:prstGeom>
                          <a:noFill/>
                          <a:ln>
                            <a:noFill/>
                          </a:ln>
                        </pic:spPr>
                      </pic:pic>
                    </a:graphicData>
                  </a:graphic>
                </wp:inline>
              </w:drawing>
            </w:r>
          </w:p>
        </w:tc>
        <w:tc>
          <w:tcPr>
            <w:tcW w:w="7947" w:type="dxa"/>
            <w:shd w:val="clear" w:color="auto" w:fill="EDEDED"/>
          </w:tcPr>
          <w:p w:rsidR="002421CF" w:rsidRDefault="002421CF" w:rsidP="0057172A">
            <w:pPr>
              <w:pStyle w:val="bodytext"/>
            </w:pPr>
            <w:r>
              <w:t>T</w:t>
            </w:r>
            <w:r w:rsidRPr="00DF7A6F">
              <w:t>he processes that eventually use these files rely on t</w:t>
            </w:r>
            <w:r>
              <w:t xml:space="preserve">he filenames being consistent. </w:t>
            </w:r>
            <w:r w:rsidRPr="00DF7A6F">
              <w:t>You should not change the filename itself or the suffix.</w:t>
            </w:r>
          </w:p>
        </w:tc>
      </w:tr>
    </w:tbl>
    <w:p w:rsidR="002421CF" w:rsidRDefault="002421CF" w:rsidP="00DF7A6F">
      <w:pPr>
        <w:pStyle w:val="bodytext"/>
      </w:pPr>
    </w:p>
    <w:p w:rsidR="00DF7A6F" w:rsidRPr="00DF7A6F" w:rsidRDefault="00DF7A6F" w:rsidP="002421CF">
      <w:pPr>
        <w:pStyle w:val="bodytext"/>
        <w:ind w:left="720"/>
      </w:pPr>
      <w:r w:rsidRPr="00DF7A6F">
        <w:t>There is nothing special about the char</w:t>
      </w:r>
      <w:r w:rsidR="003043F0">
        <w:t>acters used to rename the file.</w:t>
      </w:r>
      <w:r w:rsidR="000F49FD">
        <w:t xml:space="preserve"> It’s </w:t>
      </w:r>
      <w:r w:rsidRPr="00DF7A6F">
        <w:t>a convention to use “</w:t>
      </w:r>
      <w:r w:rsidRPr="0057172A">
        <w:rPr>
          <w:b/>
        </w:rPr>
        <w:t>_1</w:t>
      </w:r>
      <w:r w:rsidR="000F49FD">
        <w:t>” to help</w:t>
      </w:r>
      <w:r w:rsidRPr="00DF7A6F">
        <w:t xml:space="preserve"> </w:t>
      </w:r>
      <w:r w:rsidR="000F49FD">
        <w:t>identifying</w:t>
      </w:r>
      <w:r w:rsidRPr="00DF7A6F">
        <w:t xml:space="preserve"> </w:t>
      </w:r>
      <w:r w:rsidR="000F49FD">
        <w:t xml:space="preserve">the </w:t>
      </w:r>
      <w:r w:rsidRPr="00DF7A6F">
        <w:t>files that were “forced through” when looking at the archives.</w:t>
      </w:r>
    </w:p>
    <w:p w:rsidR="00DF7A6F" w:rsidRPr="00DF7A6F" w:rsidRDefault="00DF7A6F" w:rsidP="00E83842">
      <w:pPr>
        <w:pStyle w:val="bodytext"/>
        <w:numPr>
          <w:ilvl w:val="0"/>
          <w:numId w:val="25"/>
        </w:numPr>
      </w:pPr>
      <w:r w:rsidRPr="00DF7A6F">
        <w:t>You will see the file process the next time the file event triggers.</w:t>
      </w:r>
    </w:p>
    <w:p w:rsidR="00DF7A6F" w:rsidRPr="00DF7A6F" w:rsidRDefault="00DF7A6F" w:rsidP="00DF7A6F">
      <w:pPr>
        <w:pStyle w:val="bodytext"/>
      </w:pPr>
    </w:p>
    <w:p w:rsidR="00DF7A6F" w:rsidRPr="00DF7A6F" w:rsidRDefault="00DF7A6F" w:rsidP="00DF7A6F">
      <w:pPr>
        <w:pStyle w:val="StepsBold"/>
        <w:rPr>
          <w:lang/>
        </w:rPr>
      </w:pPr>
      <w:r w:rsidRPr="00DF7A6F">
        <w:rPr>
          <w:lang/>
        </w:rPr>
        <w:t>Temporarily removing file(s) from source folder:</w:t>
      </w:r>
    </w:p>
    <w:tbl>
      <w:tblPr>
        <w:tblW w:w="0" w:type="auto"/>
        <w:tblInd w:w="720" w:type="dxa"/>
        <w:tblBorders>
          <w:top w:val="nil"/>
          <w:left w:val="nil"/>
          <w:bottom w:val="nil"/>
          <w:right w:val="nil"/>
          <w:insideH w:val="nil"/>
          <w:insideV w:val="nil"/>
        </w:tblBorders>
        <w:tblCellMar>
          <w:top w:w="144" w:type="dxa"/>
          <w:left w:w="144" w:type="dxa"/>
          <w:bottom w:w="144" w:type="dxa"/>
          <w:right w:w="144" w:type="dxa"/>
        </w:tblCellMar>
        <w:tblLook w:val="0000"/>
      </w:tblPr>
      <w:tblGrid>
        <w:gridCol w:w="972"/>
        <w:gridCol w:w="7236"/>
      </w:tblGrid>
      <w:tr w:rsidR="00DF7A6F" w:rsidTr="00BD5F9D">
        <w:tc>
          <w:tcPr>
            <w:tcW w:w="981" w:type="dxa"/>
            <w:shd w:val="clear" w:color="auto" w:fill="EDEDED"/>
          </w:tcPr>
          <w:p w:rsidR="00DF7A6F" w:rsidRDefault="00DF7A6F" w:rsidP="00BD5F9D">
            <w:r>
              <w:rPr>
                <w:b/>
                <w:noProof/>
              </w:rPr>
              <w:drawing>
                <wp:inline distT="0" distB="0" distL="0" distR="0">
                  <wp:extent cx="371475" cy="352425"/>
                  <wp:effectExtent l="0" t="0" r="9525" b="9525"/>
                  <wp:docPr id="6" name="Picture 6" descr="info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foIco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52425"/>
                          </a:xfrm>
                          <a:prstGeom prst="rect">
                            <a:avLst/>
                          </a:prstGeom>
                          <a:noFill/>
                          <a:ln>
                            <a:noFill/>
                          </a:ln>
                        </pic:spPr>
                      </pic:pic>
                    </a:graphicData>
                  </a:graphic>
                </wp:inline>
              </w:drawing>
            </w:r>
          </w:p>
        </w:tc>
        <w:tc>
          <w:tcPr>
            <w:tcW w:w="7947" w:type="dxa"/>
            <w:shd w:val="clear" w:color="auto" w:fill="EDEDED"/>
          </w:tcPr>
          <w:p w:rsidR="00DF7A6F" w:rsidRDefault="00DF7A6F" w:rsidP="00BD5F9D">
            <w:pPr>
              <w:pStyle w:val="bodytext"/>
            </w:pPr>
            <w:r w:rsidRPr="00DF7A6F">
              <w:t>This method is best if there are a large number of files to process.</w:t>
            </w:r>
          </w:p>
        </w:tc>
      </w:tr>
    </w:tbl>
    <w:p w:rsidR="00DF7A6F" w:rsidRDefault="00DF7A6F" w:rsidP="00DF7A6F">
      <w:pPr>
        <w:pStyle w:val="bodytext"/>
      </w:pPr>
    </w:p>
    <w:p w:rsidR="00DF7A6F" w:rsidRPr="00DF7A6F" w:rsidRDefault="00DF7A6F" w:rsidP="00E83842">
      <w:pPr>
        <w:pStyle w:val="bodytext"/>
        <w:numPr>
          <w:ilvl w:val="0"/>
          <w:numId w:val="26"/>
        </w:numPr>
      </w:pPr>
      <w:r w:rsidRPr="00DF7A6F">
        <w:t>Open the source folder.</w:t>
      </w:r>
    </w:p>
    <w:p w:rsidR="00DF7A6F" w:rsidRPr="00DF7A6F" w:rsidRDefault="00DF7A6F" w:rsidP="00E83842">
      <w:pPr>
        <w:pStyle w:val="bodytext"/>
        <w:numPr>
          <w:ilvl w:val="0"/>
          <w:numId w:val="26"/>
        </w:numPr>
      </w:pPr>
      <w:r w:rsidRPr="00DF7A6F">
        <w:t>Copy all the stuck files to your desktop or some other safe location.</w:t>
      </w:r>
    </w:p>
    <w:p w:rsidR="00DF7A6F" w:rsidRPr="00DF7A6F" w:rsidRDefault="00DF7A6F" w:rsidP="00E83842">
      <w:pPr>
        <w:pStyle w:val="bodytext"/>
        <w:numPr>
          <w:ilvl w:val="0"/>
          <w:numId w:val="26"/>
        </w:numPr>
      </w:pPr>
      <w:r w:rsidRPr="00DF7A6F">
        <w:t>Delete the stuck files from the source folder.</w:t>
      </w:r>
    </w:p>
    <w:p w:rsidR="00DF7A6F" w:rsidRPr="00DF7A6F" w:rsidRDefault="00DF7A6F" w:rsidP="00E83842">
      <w:pPr>
        <w:pStyle w:val="bodytext"/>
        <w:numPr>
          <w:ilvl w:val="0"/>
          <w:numId w:val="26"/>
        </w:numPr>
      </w:pPr>
      <w:r w:rsidRPr="00DF7A6F">
        <w:t xml:space="preserve">Log in to Adeptia </w:t>
      </w:r>
      <w:r w:rsidR="00B97EE8">
        <w:t xml:space="preserve">Suite </w:t>
      </w:r>
      <w:r w:rsidRPr="00DF7A6F">
        <w:t>as “</w:t>
      </w:r>
      <w:r w:rsidR="0057172A" w:rsidRPr="005A7C96">
        <w:rPr>
          <w:rFonts w:ascii="Courier New" w:hAnsi="Courier New"/>
          <w:b/>
          <w:i/>
          <w:highlight w:val="green"/>
        </w:rPr>
        <w:t>&lt;User-Id&gt;</w:t>
      </w:r>
      <w:r w:rsidR="0057172A" w:rsidRPr="00DF7A6F">
        <w:t>” with password “</w:t>
      </w:r>
      <w:r w:rsidR="0057172A" w:rsidRPr="005A7C96">
        <w:rPr>
          <w:rFonts w:ascii="Courier New" w:hAnsi="Courier New"/>
          <w:b/>
          <w:i/>
          <w:highlight w:val="green"/>
        </w:rPr>
        <w:t>&lt;Password&gt;</w:t>
      </w:r>
      <w:r w:rsidR="0057172A" w:rsidRPr="00DF7A6F">
        <w:t>”</w:t>
      </w:r>
      <w:r w:rsidRPr="00DF7A6F">
        <w:t>.</w:t>
      </w:r>
    </w:p>
    <w:p w:rsidR="00DF7A6F" w:rsidRPr="00DF7A6F" w:rsidRDefault="0057172A" w:rsidP="00E83842">
      <w:pPr>
        <w:pStyle w:val="bodytext"/>
        <w:numPr>
          <w:ilvl w:val="0"/>
          <w:numId w:val="26"/>
        </w:numPr>
      </w:pPr>
      <w:r>
        <w:t>Click on the</w:t>
      </w:r>
      <w:r w:rsidRPr="00DF7A6F">
        <w:t xml:space="preserve"> </w:t>
      </w:r>
      <w:r w:rsidRPr="0057172A">
        <w:rPr>
          <w:b/>
        </w:rPr>
        <w:t>Develop</w:t>
      </w:r>
      <w:r>
        <w:t xml:space="preserve"> tab and then go to </w:t>
      </w:r>
      <w:r w:rsidRPr="0057172A">
        <w:rPr>
          <w:b/>
        </w:rPr>
        <w:t xml:space="preserve">Events </w:t>
      </w:r>
      <w:r w:rsidRPr="0057172A">
        <w:rPr>
          <w:b/>
        </w:rPr>
        <w:sym w:font="Wingdings" w:char="F0E0"/>
      </w:r>
      <w:r w:rsidRPr="0057172A">
        <w:rPr>
          <w:b/>
        </w:rPr>
        <w:t xml:space="preserve"> File</w:t>
      </w:r>
      <w:r w:rsidRPr="00DF7A6F">
        <w:t>.</w:t>
      </w:r>
    </w:p>
    <w:p w:rsidR="00DF7A6F" w:rsidRPr="00DF7A6F" w:rsidRDefault="00DF7A6F" w:rsidP="00E83842">
      <w:pPr>
        <w:pStyle w:val="bodytext"/>
        <w:numPr>
          <w:ilvl w:val="0"/>
          <w:numId w:val="26"/>
        </w:numPr>
      </w:pPr>
      <w:r w:rsidRPr="00DF7A6F">
        <w:t>Put your cursor on the Name of the file event that uses the source folder and click.</w:t>
      </w:r>
    </w:p>
    <w:p w:rsidR="00DF7A6F" w:rsidRPr="00DF7A6F" w:rsidRDefault="00DF7A6F" w:rsidP="00E83842">
      <w:pPr>
        <w:pStyle w:val="bodytext"/>
        <w:numPr>
          <w:ilvl w:val="0"/>
          <w:numId w:val="26"/>
        </w:numPr>
      </w:pPr>
      <w:r w:rsidRPr="00DF7A6F">
        <w:t xml:space="preserve">Check the time in the </w:t>
      </w:r>
      <w:r w:rsidRPr="000A556B">
        <w:rPr>
          <w:b/>
        </w:rPr>
        <w:t>NextFireTime</w:t>
      </w:r>
      <w:r w:rsidRPr="00DF7A6F">
        <w:t xml:space="preserve"> field.</w:t>
      </w:r>
    </w:p>
    <w:p w:rsidR="00DF7A6F" w:rsidRPr="00DF7A6F" w:rsidRDefault="00DF7A6F" w:rsidP="00E83842">
      <w:pPr>
        <w:pStyle w:val="bodytext"/>
        <w:numPr>
          <w:ilvl w:val="0"/>
          <w:numId w:val="26"/>
        </w:numPr>
      </w:pPr>
      <w:r w:rsidRPr="00DF7A6F">
        <w:t>Once that time has passed, copy all the stuck files from your desktop or safe location back to the source folder.</w:t>
      </w:r>
    </w:p>
    <w:p w:rsidR="00DF7A6F" w:rsidRPr="00DF7A6F" w:rsidRDefault="00DF7A6F" w:rsidP="00E83842">
      <w:pPr>
        <w:pStyle w:val="bodytext"/>
        <w:numPr>
          <w:ilvl w:val="0"/>
          <w:numId w:val="26"/>
        </w:numPr>
      </w:pPr>
      <w:r w:rsidRPr="00DF7A6F">
        <w:t>You will see the files process the next time the file event triggers.</w:t>
      </w:r>
    </w:p>
    <w:p w:rsidR="00DF7A6F" w:rsidRPr="00DF7A6F" w:rsidRDefault="00DF7A6F" w:rsidP="00DF7A6F">
      <w:pPr>
        <w:pStyle w:val="bodytext"/>
      </w:pPr>
    </w:p>
    <w:p w:rsidR="00DF7A6F" w:rsidRPr="00DF7A6F" w:rsidRDefault="00DF7A6F" w:rsidP="00DF7A6F">
      <w:pPr>
        <w:pStyle w:val="Heading2"/>
        <w:rPr>
          <w:lang/>
        </w:rPr>
      </w:pPr>
      <w:bookmarkStart w:id="58" w:name="_Toc378667845"/>
      <w:r w:rsidRPr="00DF7A6F">
        <w:rPr>
          <w:lang/>
        </w:rPr>
        <w:t>Responding to Adeptia</w:t>
      </w:r>
      <w:r w:rsidR="00107D5A">
        <w:rPr>
          <w:lang/>
        </w:rPr>
        <w:t xml:space="preserve"> Suite</w:t>
      </w:r>
      <w:r w:rsidRPr="00DF7A6F">
        <w:rPr>
          <w:lang/>
        </w:rPr>
        <w:t xml:space="preserve"> Error Email</w:t>
      </w:r>
      <w:bookmarkEnd w:id="58"/>
    </w:p>
    <w:p w:rsidR="00DF7A6F" w:rsidRPr="00DF7A6F" w:rsidRDefault="00DF7A6F" w:rsidP="00DF7A6F">
      <w:pPr>
        <w:pStyle w:val="bodytext"/>
      </w:pPr>
      <w:r w:rsidRPr="00DF7A6F">
        <w:t xml:space="preserve">When Adeptia </w:t>
      </w:r>
      <w:r>
        <w:t xml:space="preserve">Suite </w:t>
      </w:r>
      <w:r w:rsidRPr="00DF7A6F">
        <w:t xml:space="preserve">encounters any error in a process flow, it will generate an error email that is sent to </w:t>
      </w:r>
      <w:r w:rsidR="0057172A" w:rsidRPr="005A7C96">
        <w:rPr>
          <w:color w:val="000D9E"/>
          <w:highlight w:val="green"/>
        </w:rPr>
        <w:t>&lt;your company’s email-id&gt;</w:t>
      </w:r>
      <w:r>
        <w:t xml:space="preserve">. </w:t>
      </w:r>
      <w:r w:rsidRPr="00DF7A6F">
        <w:t>The file that was being processed when the error occurs is not deleted from the source folder and remains there.</w:t>
      </w:r>
    </w:p>
    <w:p w:rsidR="00DF7A6F" w:rsidRPr="00DF7A6F" w:rsidRDefault="00DF7A6F" w:rsidP="00DF7A6F">
      <w:pPr>
        <w:pStyle w:val="bodytext"/>
      </w:pPr>
      <w:r w:rsidRPr="00DF7A6F">
        <w:t xml:space="preserve">The following </w:t>
      </w:r>
      <w:r w:rsidR="0057172A">
        <w:t>step</w:t>
      </w:r>
      <w:r w:rsidRPr="00DF7A6F">
        <w:t>s will point you in the general direction</w:t>
      </w:r>
      <w:r w:rsidR="003043F0">
        <w:t xml:space="preserve"> to begin solving the problem. </w:t>
      </w:r>
      <w:r w:rsidRPr="00DF7A6F">
        <w:t>As specific errors are encountered in the production environment, the specific errors and their resolution will be included as individual procedures.</w:t>
      </w:r>
    </w:p>
    <w:p w:rsidR="00DF7A6F" w:rsidRPr="00DF7A6F" w:rsidRDefault="00DF7A6F" w:rsidP="00E83842">
      <w:pPr>
        <w:pStyle w:val="bodytext"/>
        <w:numPr>
          <w:ilvl w:val="0"/>
          <w:numId w:val="27"/>
        </w:numPr>
      </w:pPr>
      <w:r w:rsidRPr="00DF7A6F">
        <w:t>Look at the error email and note the name of the process flow in which the error occurred, the time of execution, and the step that is shown with status Aborted.</w:t>
      </w:r>
    </w:p>
    <w:p w:rsidR="00DF7A6F" w:rsidRPr="00DF7A6F" w:rsidRDefault="00DF7A6F" w:rsidP="00E83842">
      <w:pPr>
        <w:pStyle w:val="bodytext"/>
        <w:numPr>
          <w:ilvl w:val="0"/>
          <w:numId w:val="27"/>
        </w:numPr>
      </w:pPr>
      <w:r w:rsidRPr="00DF7A6F">
        <w:t xml:space="preserve">Log in to Adeptia </w:t>
      </w:r>
      <w:r w:rsidR="00B97EE8">
        <w:t xml:space="preserve">Suite </w:t>
      </w:r>
      <w:r w:rsidRPr="00DF7A6F">
        <w:t>as “</w:t>
      </w:r>
      <w:r w:rsidR="0057172A" w:rsidRPr="005A7C96">
        <w:rPr>
          <w:rFonts w:ascii="Courier New" w:hAnsi="Courier New"/>
          <w:b/>
          <w:i/>
          <w:highlight w:val="green"/>
        </w:rPr>
        <w:t>&lt;User-Id&gt;</w:t>
      </w:r>
      <w:r w:rsidRPr="00DF7A6F">
        <w:t>” with password “</w:t>
      </w:r>
      <w:r w:rsidR="0057172A" w:rsidRPr="005A7C96">
        <w:rPr>
          <w:rFonts w:ascii="Courier New" w:hAnsi="Courier New"/>
          <w:b/>
          <w:i/>
          <w:highlight w:val="green"/>
        </w:rPr>
        <w:t>&lt;Password&gt;</w:t>
      </w:r>
      <w:r w:rsidRPr="00DF7A6F">
        <w:t>”.</w:t>
      </w:r>
    </w:p>
    <w:p w:rsidR="00DF7A6F" w:rsidRPr="00DF7A6F" w:rsidRDefault="0057172A" w:rsidP="00E83842">
      <w:pPr>
        <w:pStyle w:val="bodytext"/>
        <w:numPr>
          <w:ilvl w:val="0"/>
          <w:numId w:val="27"/>
        </w:numPr>
      </w:pPr>
      <w:r>
        <w:t>Go</w:t>
      </w:r>
      <w:r w:rsidR="00DF7A6F" w:rsidRPr="00DF7A6F">
        <w:t xml:space="preserve"> to </w:t>
      </w:r>
      <w:r w:rsidR="00DF7A6F" w:rsidRPr="0057172A">
        <w:rPr>
          <w:b/>
        </w:rPr>
        <w:t xml:space="preserve">History </w:t>
      </w:r>
      <w:r w:rsidRPr="0057172A">
        <w:rPr>
          <w:b/>
        </w:rPr>
        <w:sym w:font="Wingdings" w:char="F0E0"/>
      </w:r>
      <w:r w:rsidR="00DF7A6F" w:rsidRPr="0057172A">
        <w:rPr>
          <w:b/>
        </w:rPr>
        <w:t xml:space="preserve"> Process Flow Log</w:t>
      </w:r>
      <w:r w:rsidR="00DF7A6F" w:rsidRPr="00DF7A6F">
        <w:t>.</w:t>
      </w:r>
    </w:p>
    <w:p w:rsidR="00DF7A6F" w:rsidRPr="00DF7A6F" w:rsidRDefault="0057172A" w:rsidP="00E83842">
      <w:pPr>
        <w:pStyle w:val="bodytext"/>
        <w:numPr>
          <w:ilvl w:val="0"/>
          <w:numId w:val="27"/>
        </w:numPr>
      </w:pPr>
      <w:r>
        <w:t>S</w:t>
      </w:r>
      <w:r w:rsidR="00DF7A6F" w:rsidRPr="00DF7A6F">
        <w:t xml:space="preserve">elect </w:t>
      </w:r>
      <w:r>
        <w:t xml:space="preserve">the </w:t>
      </w:r>
      <w:r w:rsidR="00DF7A6F" w:rsidRPr="0057172A">
        <w:rPr>
          <w:b/>
        </w:rPr>
        <w:t>Aborted</w:t>
      </w:r>
      <w:r>
        <w:t xml:space="preserve"> list-item from the </w:t>
      </w:r>
      <w:r w:rsidRPr="0057172A">
        <w:rPr>
          <w:b/>
        </w:rPr>
        <w:t>Status</w:t>
      </w:r>
      <w:r w:rsidRPr="00DF7A6F">
        <w:t xml:space="preserve"> dro</w:t>
      </w:r>
      <w:r>
        <w:t>p-down list</w:t>
      </w:r>
      <w:r w:rsidR="00DF7A6F" w:rsidRPr="00DF7A6F">
        <w:t>.</w:t>
      </w:r>
    </w:p>
    <w:p w:rsidR="00DF7A6F" w:rsidRPr="00DF7A6F" w:rsidRDefault="00DF7A6F" w:rsidP="00E83842">
      <w:pPr>
        <w:pStyle w:val="bodytext"/>
        <w:numPr>
          <w:ilvl w:val="0"/>
          <w:numId w:val="27"/>
        </w:numPr>
      </w:pPr>
      <w:r w:rsidRPr="00DF7A6F">
        <w:t xml:space="preserve">Click on </w:t>
      </w:r>
      <w:r w:rsidR="0057172A">
        <w:t xml:space="preserve">the </w:t>
      </w:r>
      <w:r w:rsidRPr="0057172A">
        <w:rPr>
          <w:b/>
        </w:rPr>
        <w:t>Details</w:t>
      </w:r>
      <w:r w:rsidR="0057172A">
        <w:t xml:space="preserve"> button</w:t>
      </w:r>
      <w:r w:rsidRPr="00DF7A6F">
        <w:t>.</w:t>
      </w:r>
    </w:p>
    <w:p w:rsidR="00DF7A6F" w:rsidRPr="00DF7A6F" w:rsidRDefault="00DF7A6F" w:rsidP="00E83842">
      <w:pPr>
        <w:pStyle w:val="bodytext"/>
        <w:numPr>
          <w:ilvl w:val="0"/>
          <w:numId w:val="27"/>
        </w:numPr>
      </w:pPr>
      <w:r w:rsidRPr="00DF7A6F">
        <w:t>For the process flow being inves</w:t>
      </w:r>
      <w:r w:rsidR="003043F0">
        <w:t>tigated, click on</w:t>
      </w:r>
      <w:r w:rsidR="0057172A">
        <w:t xml:space="preserve"> the</w:t>
      </w:r>
      <w:r w:rsidR="003043F0">
        <w:t xml:space="preserve"> </w:t>
      </w:r>
      <w:r w:rsidR="003043F0" w:rsidRPr="0057172A">
        <w:rPr>
          <w:b/>
        </w:rPr>
        <w:t>Diagnostics</w:t>
      </w:r>
      <w:r w:rsidR="0057172A">
        <w:t xml:space="preserve"> button</w:t>
      </w:r>
      <w:r w:rsidR="003043F0">
        <w:t xml:space="preserve">. </w:t>
      </w:r>
      <w:r w:rsidRPr="00DF7A6F">
        <w:t xml:space="preserve">Most </w:t>
      </w:r>
      <w:r w:rsidR="000F49FD" w:rsidRPr="00DF7A6F">
        <w:t>often,</w:t>
      </w:r>
      <w:r w:rsidRPr="00DF7A6F">
        <w:t xml:space="preserve"> there will be a text description of the problem.</w:t>
      </w:r>
    </w:p>
    <w:p w:rsidR="00DF7A6F" w:rsidRPr="00DF7A6F" w:rsidRDefault="00DF7A6F" w:rsidP="00E83842">
      <w:pPr>
        <w:pStyle w:val="bodytext"/>
        <w:numPr>
          <w:ilvl w:val="0"/>
          <w:numId w:val="27"/>
        </w:numPr>
      </w:pPr>
      <w:r w:rsidRPr="00DF7A6F">
        <w:lastRenderedPageBreak/>
        <w:t>If there is no text description of the problem available in</w:t>
      </w:r>
      <w:r w:rsidR="003043F0">
        <w:t xml:space="preserve"> </w:t>
      </w:r>
      <w:r w:rsidR="003043F0" w:rsidRPr="0057172A">
        <w:rPr>
          <w:b/>
        </w:rPr>
        <w:t>Diagnostics</w:t>
      </w:r>
      <w:r w:rsidR="003043F0">
        <w:t xml:space="preserve">, click on </w:t>
      </w:r>
      <w:r w:rsidR="0057172A">
        <w:t xml:space="preserve">the </w:t>
      </w:r>
      <w:r w:rsidR="003043F0" w:rsidRPr="0057172A">
        <w:rPr>
          <w:b/>
        </w:rPr>
        <w:t>Details</w:t>
      </w:r>
      <w:r w:rsidR="003043F0">
        <w:t xml:space="preserve"> </w:t>
      </w:r>
      <w:r w:rsidR="0057172A">
        <w:t xml:space="preserve">button </w:t>
      </w:r>
      <w:r w:rsidRPr="00DF7A6F">
        <w:t>to see the specific steps in the process flow and the status of each</w:t>
      </w:r>
      <w:r w:rsidR="003043F0">
        <w:t xml:space="preserve">. </w:t>
      </w:r>
      <w:r w:rsidRPr="00DF7A6F">
        <w:t>This may give you some idea of where the problem occurred (e.g., writing to UNIX or deleting a file from VLTrader).</w:t>
      </w:r>
    </w:p>
    <w:p w:rsidR="00302A8F" w:rsidRDefault="00DF7A6F" w:rsidP="00E83842">
      <w:pPr>
        <w:pStyle w:val="bodytext"/>
        <w:numPr>
          <w:ilvl w:val="0"/>
          <w:numId w:val="27"/>
        </w:numPr>
      </w:pPr>
      <w:r w:rsidRPr="00DF7A6F">
        <w:t xml:space="preserve">If you cannot determine the problem and if the source file still exists in the source folder, you </w:t>
      </w:r>
      <w:r w:rsidR="003043F0">
        <w:t xml:space="preserve">can try resubmitting the file. </w:t>
      </w:r>
      <w:r w:rsidRPr="00DF7A6F">
        <w:t xml:space="preserve">It may process successfully when resubmitted if the problem was due to </w:t>
      </w:r>
      <w:r w:rsidR="003043F0">
        <w:t xml:space="preserve">some internal Adeptia </w:t>
      </w:r>
      <w:r w:rsidR="00B97EE8">
        <w:t xml:space="preserve">Suite </w:t>
      </w:r>
      <w:r w:rsidR="003043F0">
        <w:t xml:space="preserve">failure. </w:t>
      </w:r>
      <w:r w:rsidR="0057172A">
        <w:t xml:space="preserve">Please refer to the </w:t>
      </w:r>
      <w:hyperlink w:anchor="Usingrenameoffiles" w:history="1">
        <w:r w:rsidRPr="0057172A">
          <w:rPr>
            <w:rStyle w:val="Hyperlink"/>
          </w:rPr>
          <w:t>Using rename of file(s)</w:t>
        </w:r>
      </w:hyperlink>
      <w:r w:rsidR="0057172A">
        <w:t xml:space="preserve"> section</w:t>
      </w:r>
      <w:r w:rsidRPr="00DF7A6F">
        <w:t>.</w:t>
      </w:r>
    </w:p>
    <w:p w:rsidR="00302A8F" w:rsidRDefault="00302A8F">
      <w:pPr>
        <w:spacing w:after="0"/>
        <w:rPr>
          <w:rFonts w:ascii="Calibri" w:hAnsi="Calibri" w:cs="Calibri"/>
        </w:rPr>
      </w:pPr>
      <w:r>
        <w:br w:type="page"/>
      </w:r>
    </w:p>
    <w:p w:rsidR="00877D0A" w:rsidRPr="00451311" w:rsidRDefault="00877D0A" w:rsidP="00877D0A">
      <w:pPr>
        <w:pStyle w:val="chapternumber"/>
      </w:pPr>
      <w:r>
        <w:lastRenderedPageBreak/>
        <w:t xml:space="preserve">                                        </w:t>
      </w:r>
      <w:r>
        <w:rPr>
          <w:highlight w:val="darkYellow"/>
        </w:rPr>
        <w:t xml:space="preserve"> 6 </w:t>
      </w:r>
    </w:p>
    <w:p w:rsidR="00302A8F" w:rsidRDefault="00302A8F" w:rsidP="00302A8F">
      <w:pPr>
        <w:pStyle w:val="Heading12"/>
      </w:pPr>
      <w:bookmarkStart w:id="59" w:name="_Toc378667846"/>
      <w:r w:rsidRPr="00DF7A6F">
        <w:t xml:space="preserve">Adeptia </w:t>
      </w:r>
      <w:r w:rsidR="00877D0A">
        <w:t xml:space="preserve">Suite </w:t>
      </w:r>
      <w:r>
        <w:t>Maintenance And Support</w:t>
      </w:r>
      <w:bookmarkEnd w:id="59"/>
    </w:p>
    <w:p w:rsidR="00302A8F" w:rsidRDefault="0080295C" w:rsidP="00302A8F">
      <w:pPr>
        <w:pStyle w:val="bodytext"/>
      </w:pPr>
      <w:r>
        <w:t>This section contains covers the following sections:</w:t>
      </w:r>
    </w:p>
    <w:p w:rsidR="0080295C" w:rsidRPr="0059080F" w:rsidRDefault="0018000C" w:rsidP="0059080F">
      <w:pPr>
        <w:pStyle w:val="ListParagraph"/>
        <w:numPr>
          <w:ilvl w:val="0"/>
          <w:numId w:val="31"/>
        </w:numPr>
        <w:spacing w:after="0"/>
      </w:pPr>
      <w:hyperlink w:anchor="_System_Configuration_Properties" w:history="1">
        <w:r w:rsidR="0059080F" w:rsidRPr="0059080F">
          <w:rPr>
            <w:rStyle w:val="Hyperlink"/>
          </w:rPr>
          <w:t>System Configuration Properties</w:t>
        </w:r>
      </w:hyperlink>
    </w:p>
    <w:p w:rsidR="0059080F" w:rsidRPr="0059080F" w:rsidRDefault="0018000C" w:rsidP="0059080F">
      <w:pPr>
        <w:pStyle w:val="ListParagraph"/>
        <w:numPr>
          <w:ilvl w:val="0"/>
          <w:numId w:val="31"/>
        </w:numPr>
        <w:spacing w:after="0"/>
      </w:pPr>
      <w:hyperlink w:anchor="_Adeptia_Backup_Schedule" w:history="1">
        <w:r w:rsidR="0059080F" w:rsidRPr="0059080F">
          <w:rPr>
            <w:rStyle w:val="Hyperlink"/>
          </w:rPr>
          <w:t>Adeptia Backup Schedule</w:t>
        </w:r>
      </w:hyperlink>
    </w:p>
    <w:p w:rsidR="0059080F" w:rsidRPr="0059080F" w:rsidRDefault="0018000C" w:rsidP="0059080F">
      <w:pPr>
        <w:pStyle w:val="ListParagraph"/>
        <w:numPr>
          <w:ilvl w:val="0"/>
          <w:numId w:val="31"/>
        </w:numPr>
        <w:spacing w:after="0"/>
      </w:pPr>
      <w:hyperlink w:anchor="_Adeptia_Upgrade_History" w:history="1">
        <w:r w:rsidR="0059080F" w:rsidRPr="0059080F">
          <w:rPr>
            <w:rStyle w:val="Hyperlink"/>
          </w:rPr>
          <w:t>Adeptia Upgrade History</w:t>
        </w:r>
      </w:hyperlink>
    </w:p>
    <w:p w:rsidR="0059080F" w:rsidRPr="0059080F" w:rsidRDefault="0018000C" w:rsidP="0059080F">
      <w:pPr>
        <w:pStyle w:val="ListParagraph"/>
        <w:numPr>
          <w:ilvl w:val="0"/>
          <w:numId w:val="31"/>
        </w:numPr>
        <w:spacing w:after="0"/>
      </w:pPr>
      <w:hyperlink w:anchor="_File_Location_of" w:history="1">
        <w:r w:rsidR="0059080F" w:rsidRPr="0059080F">
          <w:rPr>
            <w:rStyle w:val="Hyperlink"/>
          </w:rPr>
          <w:t>File Location of Install Packages</w:t>
        </w:r>
      </w:hyperlink>
    </w:p>
    <w:p w:rsidR="0059080F" w:rsidRPr="0059080F" w:rsidRDefault="0018000C" w:rsidP="0059080F">
      <w:pPr>
        <w:pStyle w:val="ListParagraph"/>
        <w:numPr>
          <w:ilvl w:val="0"/>
          <w:numId w:val="31"/>
        </w:numPr>
        <w:spacing w:after="0"/>
      </w:pPr>
      <w:hyperlink w:anchor="_File_Location_of_1" w:history="1">
        <w:r w:rsidR="0059080F" w:rsidRPr="0059080F">
          <w:rPr>
            <w:rStyle w:val="Hyperlink"/>
          </w:rPr>
          <w:t>File Location of License Keys</w:t>
        </w:r>
      </w:hyperlink>
    </w:p>
    <w:p w:rsidR="00302A8F" w:rsidRPr="00302A8F" w:rsidRDefault="00302A8F" w:rsidP="00302A8F"/>
    <w:p w:rsidR="002B5249" w:rsidRPr="0098252C" w:rsidRDefault="002B5249" w:rsidP="002B5249">
      <w:pPr>
        <w:pStyle w:val="Heading2"/>
        <w:rPr>
          <w:lang/>
        </w:rPr>
      </w:pPr>
      <w:bookmarkStart w:id="60" w:name="_System_Configuration_Properties"/>
      <w:bookmarkStart w:id="61" w:name="_Toc378667847"/>
      <w:bookmarkEnd w:id="60"/>
      <w:r>
        <w:rPr>
          <w:lang/>
        </w:rPr>
        <w:t>Level of Support</w:t>
      </w:r>
      <w:bookmarkEnd w:id="61"/>
    </w:p>
    <w:p w:rsidR="002B5249" w:rsidRDefault="002B5249" w:rsidP="002B5249">
      <w:pPr>
        <w:rPr>
          <w:rFonts w:ascii="Calibri" w:hAnsi="Calibri"/>
        </w:rPr>
      </w:pPr>
      <w:r w:rsidRPr="00302A8F">
        <w:rPr>
          <w:rFonts w:ascii="Calibri" w:hAnsi="Calibri"/>
        </w:rPr>
        <w:t xml:space="preserve">Please </w:t>
      </w:r>
      <w:r w:rsidR="00704701">
        <w:rPr>
          <w:rFonts w:ascii="Calibri" w:hAnsi="Calibri"/>
        </w:rPr>
        <w:t xml:space="preserve">see the </w:t>
      </w:r>
      <w:r w:rsidRPr="00302A8F">
        <w:rPr>
          <w:rFonts w:ascii="Calibri" w:hAnsi="Calibri"/>
        </w:rPr>
        <w:t xml:space="preserve">details about the </w:t>
      </w:r>
      <w:r w:rsidR="00704701">
        <w:rPr>
          <w:rFonts w:ascii="Calibri" w:hAnsi="Calibri"/>
        </w:rPr>
        <w:t>various types of support that Adeptia Provides.</w:t>
      </w:r>
    </w:p>
    <w:p w:rsidR="000B7696" w:rsidRPr="00302A8F" w:rsidRDefault="000B7696" w:rsidP="000B7696">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AAC"/>
        <w:tblCellMar>
          <w:top w:w="144" w:type="dxa"/>
          <w:left w:w="144" w:type="dxa"/>
          <w:bottom w:w="144" w:type="dxa"/>
          <w:right w:w="144" w:type="dxa"/>
        </w:tblCellMar>
        <w:tblLook w:val="0000"/>
      </w:tblPr>
      <w:tblGrid>
        <w:gridCol w:w="1733"/>
        <w:gridCol w:w="1745"/>
        <w:gridCol w:w="2729"/>
        <w:gridCol w:w="1906"/>
      </w:tblGrid>
      <w:tr w:rsidR="00DB5450" w:rsidTr="005A7C96">
        <w:trPr>
          <w:cantSplit/>
          <w:tblHeader/>
          <w:jc w:val="center"/>
        </w:trPr>
        <w:tc>
          <w:tcPr>
            <w:tcW w:w="1733" w:type="dxa"/>
            <w:shd w:val="clear" w:color="auto" w:fill="728131"/>
            <w:vAlign w:val="center"/>
          </w:tcPr>
          <w:p w:rsidR="00DB5450" w:rsidRPr="001B40A3" w:rsidRDefault="00DB5450" w:rsidP="008106BA">
            <w:pPr>
              <w:pStyle w:val="TableHeader"/>
              <w:jc w:val="center"/>
            </w:pPr>
            <w:r>
              <w:t>Support Level</w:t>
            </w:r>
          </w:p>
        </w:tc>
        <w:tc>
          <w:tcPr>
            <w:tcW w:w="1745" w:type="dxa"/>
            <w:shd w:val="clear" w:color="auto" w:fill="728131"/>
            <w:vAlign w:val="center"/>
          </w:tcPr>
          <w:p w:rsidR="00DB5450" w:rsidRPr="001B40A3" w:rsidRDefault="00DB5450" w:rsidP="008106BA">
            <w:pPr>
              <w:pStyle w:val="TableHeader"/>
              <w:jc w:val="center"/>
            </w:pPr>
            <w:r>
              <w:t>Service Hours</w:t>
            </w:r>
          </w:p>
        </w:tc>
        <w:tc>
          <w:tcPr>
            <w:tcW w:w="4635" w:type="dxa"/>
            <w:gridSpan w:val="2"/>
            <w:shd w:val="clear" w:color="auto" w:fill="728131"/>
            <w:vAlign w:val="center"/>
          </w:tcPr>
          <w:p w:rsidR="00DB5450" w:rsidRDefault="00DB5450" w:rsidP="008106BA">
            <w:pPr>
              <w:pStyle w:val="TableHeader"/>
              <w:jc w:val="center"/>
            </w:pPr>
            <w:r>
              <w:t>SLA</w:t>
            </w:r>
          </w:p>
        </w:tc>
      </w:tr>
      <w:tr w:rsidR="00DB5450" w:rsidTr="005A7C96">
        <w:trPr>
          <w:trHeight w:val="60"/>
          <w:jc w:val="center"/>
        </w:trPr>
        <w:tc>
          <w:tcPr>
            <w:tcW w:w="1733" w:type="dxa"/>
            <w:vMerge w:val="restart"/>
            <w:shd w:val="clear" w:color="auto" w:fill="DAEAAC"/>
            <w:vAlign w:val="center"/>
          </w:tcPr>
          <w:p w:rsidR="00DB5450" w:rsidRPr="00F82075" w:rsidRDefault="00DB5450" w:rsidP="0086620D">
            <w:pPr>
              <w:pStyle w:val="bodytext"/>
              <w:spacing w:after="0"/>
            </w:pPr>
            <w:r>
              <w:t>Gold</w:t>
            </w:r>
          </w:p>
        </w:tc>
        <w:tc>
          <w:tcPr>
            <w:tcW w:w="1745" w:type="dxa"/>
            <w:vMerge w:val="restart"/>
            <w:shd w:val="clear" w:color="auto" w:fill="DAEAAC"/>
            <w:vAlign w:val="center"/>
          </w:tcPr>
          <w:p w:rsidR="00DB5450" w:rsidRPr="00F82075" w:rsidRDefault="00DB5450" w:rsidP="0086620D">
            <w:pPr>
              <w:pStyle w:val="bodytext"/>
              <w:spacing w:after="0"/>
            </w:pPr>
            <w:r w:rsidRPr="000B7696">
              <w:t>9am – 5pm CDT</w:t>
            </w:r>
          </w:p>
        </w:tc>
        <w:tc>
          <w:tcPr>
            <w:tcW w:w="2729" w:type="dxa"/>
            <w:shd w:val="clear" w:color="auto" w:fill="DAEAAC"/>
            <w:vAlign w:val="center"/>
          </w:tcPr>
          <w:p w:rsidR="00DB5450" w:rsidRPr="0086620D" w:rsidRDefault="00DB5450" w:rsidP="0086620D">
            <w:pPr>
              <w:pStyle w:val="bodytext"/>
              <w:spacing w:after="0"/>
            </w:pPr>
            <w:r w:rsidRPr="0086620D">
              <w:t>Production System Down</w:t>
            </w:r>
          </w:p>
        </w:tc>
        <w:tc>
          <w:tcPr>
            <w:tcW w:w="1906" w:type="dxa"/>
            <w:shd w:val="clear" w:color="auto" w:fill="DAEAAC"/>
            <w:vAlign w:val="center"/>
          </w:tcPr>
          <w:p w:rsidR="00DB5450" w:rsidRPr="0086620D" w:rsidRDefault="00DB5450" w:rsidP="0086620D">
            <w:pPr>
              <w:tabs>
                <w:tab w:val="left" w:pos="1110"/>
              </w:tabs>
              <w:spacing w:after="0"/>
              <w:rPr>
                <w:rFonts w:ascii="Calibri" w:hAnsi="Calibri"/>
              </w:rPr>
            </w:pPr>
            <w:r>
              <w:rPr>
                <w:rFonts w:ascii="Calibri" w:hAnsi="Calibri"/>
              </w:rPr>
              <w:t>3 Hours -</w:t>
            </w:r>
            <w:r w:rsidRPr="0086620D">
              <w:rPr>
                <w:rFonts w:ascii="Calibri" w:hAnsi="Calibri"/>
              </w:rPr>
              <w:t xml:space="preserve"> Next Day</w:t>
            </w:r>
          </w:p>
        </w:tc>
      </w:tr>
      <w:tr w:rsidR="00DB5450" w:rsidTr="005A7C96">
        <w:trPr>
          <w:trHeight w:val="60"/>
          <w:jc w:val="center"/>
        </w:trPr>
        <w:tc>
          <w:tcPr>
            <w:tcW w:w="1733" w:type="dxa"/>
            <w:vMerge/>
            <w:shd w:val="clear" w:color="auto" w:fill="DAEAAC"/>
            <w:vAlign w:val="center"/>
          </w:tcPr>
          <w:p w:rsidR="00DB5450" w:rsidRDefault="00DB5450" w:rsidP="0086620D">
            <w:pPr>
              <w:pStyle w:val="bodytext"/>
              <w:spacing w:after="0"/>
            </w:pPr>
          </w:p>
        </w:tc>
        <w:tc>
          <w:tcPr>
            <w:tcW w:w="1745" w:type="dxa"/>
            <w:vMerge/>
            <w:shd w:val="clear" w:color="auto" w:fill="DAEAAC"/>
            <w:vAlign w:val="center"/>
          </w:tcPr>
          <w:p w:rsidR="00DB5450" w:rsidRPr="000B7696" w:rsidRDefault="00DB5450" w:rsidP="0086620D">
            <w:pPr>
              <w:pStyle w:val="bodytext"/>
              <w:spacing w:after="0"/>
            </w:pPr>
          </w:p>
        </w:tc>
        <w:tc>
          <w:tcPr>
            <w:tcW w:w="2729" w:type="dxa"/>
            <w:shd w:val="clear" w:color="auto" w:fill="DAEAAC"/>
            <w:vAlign w:val="center"/>
          </w:tcPr>
          <w:p w:rsidR="00DB5450" w:rsidRPr="0086620D" w:rsidRDefault="00DB5450" w:rsidP="0086620D">
            <w:pPr>
              <w:spacing w:after="0"/>
              <w:rPr>
                <w:rFonts w:ascii="Calibri" w:hAnsi="Calibri"/>
              </w:rPr>
            </w:pPr>
            <w:r w:rsidRPr="0086620D">
              <w:rPr>
                <w:rFonts w:ascii="Calibri" w:hAnsi="Calibri"/>
              </w:rPr>
              <w:t>Production System Impacted</w:t>
            </w:r>
          </w:p>
        </w:tc>
        <w:tc>
          <w:tcPr>
            <w:tcW w:w="1906" w:type="dxa"/>
            <w:shd w:val="clear" w:color="auto" w:fill="DAEAAC"/>
            <w:vAlign w:val="center"/>
          </w:tcPr>
          <w:p w:rsidR="00DB5450" w:rsidRPr="0086620D" w:rsidRDefault="00DB5450" w:rsidP="0086620D">
            <w:pPr>
              <w:tabs>
                <w:tab w:val="left" w:pos="1110"/>
              </w:tabs>
              <w:spacing w:after="0"/>
              <w:rPr>
                <w:rFonts w:ascii="Calibri" w:hAnsi="Calibri"/>
              </w:rPr>
            </w:pPr>
            <w:r w:rsidRPr="0086620D">
              <w:rPr>
                <w:rFonts w:ascii="Calibri" w:hAnsi="Calibri"/>
              </w:rPr>
              <w:t xml:space="preserve">4 Hours </w:t>
            </w:r>
            <w:r>
              <w:rPr>
                <w:rFonts w:ascii="Calibri" w:hAnsi="Calibri"/>
              </w:rPr>
              <w:t>-</w:t>
            </w:r>
            <w:r w:rsidRPr="0086620D">
              <w:rPr>
                <w:rFonts w:ascii="Calibri" w:hAnsi="Calibri"/>
              </w:rPr>
              <w:t xml:space="preserve"> Next Day</w:t>
            </w:r>
          </w:p>
        </w:tc>
      </w:tr>
      <w:tr w:rsidR="00DB5450" w:rsidTr="005A7C96">
        <w:trPr>
          <w:trHeight w:val="60"/>
          <w:jc w:val="center"/>
        </w:trPr>
        <w:tc>
          <w:tcPr>
            <w:tcW w:w="1733" w:type="dxa"/>
            <w:vMerge/>
            <w:shd w:val="clear" w:color="auto" w:fill="DAEAAC"/>
            <w:vAlign w:val="center"/>
          </w:tcPr>
          <w:p w:rsidR="00DB5450" w:rsidRDefault="00DB5450" w:rsidP="0086620D">
            <w:pPr>
              <w:pStyle w:val="bodytext"/>
              <w:spacing w:after="0"/>
            </w:pPr>
          </w:p>
        </w:tc>
        <w:tc>
          <w:tcPr>
            <w:tcW w:w="1745" w:type="dxa"/>
            <w:vMerge/>
            <w:shd w:val="clear" w:color="auto" w:fill="DAEAAC"/>
            <w:vAlign w:val="center"/>
          </w:tcPr>
          <w:p w:rsidR="00DB5450" w:rsidRPr="000B7696" w:rsidRDefault="00DB5450" w:rsidP="0086620D">
            <w:pPr>
              <w:pStyle w:val="bodytext"/>
              <w:spacing w:after="0"/>
            </w:pPr>
          </w:p>
        </w:tc>
        <w:tc>
          <w:tcPr>
            <w:tcW w:w="2729" w:type="dxa"/>
            <w:shd w:val="clear" w:color="auto" w:fill="DAEAAC"/>
            <w:vAlign w:val="center"/>
          </w:tcPr>
          <w:p w:rsidR="00DB5450" w:rsidRPr="0086620D" w:rsidRDefault="00DB5450" w:rsidP="0086620D">
            <w:pPr>
              <w:spacing w:after="0"/>
              <w:rPr>
                <w:rFonts w:ascii="Calibri" w:hAnsi="Calibri"/>
              </w:rPr>
            </w:pPr>
            <w:r w:rsidRPr="0086620D">
              <w:rPr>
                <w:rFonts w:ascii="Calibri" w:hAnsi="Calibri"/>
              </w:rPr>
              <w:t>Technical Query or Problem</w:t>
            </w:r>
          </w:p>
        </w:tc>
        <w:tc>
          <w:tcPr>
            <w:tcW w:w="1906" w:type="dxa"/>
            <w:shd w:val="clear" w:color="auto" w:fill="DAEAAC"/>
            <w:vAlign w:val="center"/>
          </w:tcPr>
          <w:p w:rsidR="00DB5450" w:rsidRPr="0086620D" w:rsidRDefault="00DB5450" w:rsidP="0086620D">
            <w:pPr>
              <w:tabs>
                <w:tab w:val="left" w:pos="1110"/>
              </w:tabs>
              <w:spacing w:after="0"/>
              <w:rPr>
                <w:rFonts w:ascii="Calibri" w:hAnsi="Calibri"/>
              </w:rPr>
            </w:pPr>
            <w:r w:rsidRPr="0086620D">
              <w:rPr>
                <w:rFonts w:ascii="Calibri" w:hAnsi="Calibri"/>
              </w:rPr>
              <w:t xml:space="preserve">8 Hours </w:t>
            </w:r>
            <w:r>
              <w:rPr>
                <w:rFonts w:ascii="Calibri" w:hAnsi="Calibri"/>
              </w:rPr>
              <w:t>-</w:t>
            </w:r>
            <w:r w:rsidRPr="0086620D">
              <w:rPr>
                <w:rFonts w:ascii="Calibri" w:hAnsi="Calibri"/>
              </w:rPr>
              <w:t xml:space="preserve"> Next Day</w:t>
            </w:r>
          </w:p>
        </w:tc>
      </w:tr>
      <w:tr w:rsidR="00DB5450" w:rsidTr="005A7C96">
        <w:trPr>
          <w:trHeight w:val="60"/>
          <w:jc w:val="center"/>
        </w:trPr>
        <w:tc>
          <w:tcPr>
            <w:tcW w:w="1733" w:type="dxa"/>
            <w:vMerge/>
            <w:shd w:val="clear" w:color="auto" w:fill="DAEAAC"/>
            <w:vAlign w:val="center"/>
          </w:tcPr>
          <w:p w:rsidR="00DB5450" w:rsidRDefault="00DB5450" w:rsidP="0086620D">
            <w:pPr>
              <w:pStyle w:val="bodytext"/>
              <w:spacing w:after="0"/>
            </w:pPr>
          </w:p>
        </w:tc>
        <w:tc>
          <w:tcPr>
            <w:tcW w:w="1745" w:type="dxa"/>
            <w:vMerge/>
            <w:shd w:val="clear" w:color="auto" w:fill="DAEAAC"/>
            <w:vAlign w:val="center"/>
          </w:tcPr>
          <w:p w:rsidR="00DB5450" w:rsidRPr="000B7696" w:rsidRDefault="00DB5450" w:rsidP="0086620D">
            <w:pPr>
              <w:pStyle w:val="bodytext"/>
              <w:spacing w:after="0"/>
            </w:pPr>
          </w:p>
        </w:tc>
        <w:tc>
          <w:tcPr>
            <w:tcW w:w="2729" w:type="dxa"/>
            <w:shd w:val="clear" w:color="auto" w:fill="DAEAAC"/>
            <w:vAlign w:val="center"/>
          </w:tcPr>
          <w:p w:rsidR="00DB5450" w:rsidRPr="0086620D" w:rsidRDefault="00DB5450" w:rsidP="0086620D">
            <w:pPr>
              <w:tabs>
                <w:tab w:val="left" w:pos="1110"/>
              </w:tabs>
              <w:spacing w:after="0"/>
              <w:rPr>
                <w:rFonts w:ascii="Calibri" w:hAnsi="Calibri"/>
              </w:rPr>
            </w:pPr>
            <w:r w:rsidRPr="0086620D">
              <w:rPr>
                <w:rFonts w:ascii="Calibri" w:hAnsi="Calibri"/>
              </w:rPr>
              <w:t>Product Questions</w:t>
            </w:r>
          </w:p>
        </w:tc>
        <w:tc>
          <w:tcPr>
            <w:tcW w:w="1906" w:type="dxa"/>
            <w:shd w:val="clear" w:color="auto" w:fill="DAEAAC"/>
            <w:vAlign w:val="center"/>
          </w:tcPr>
          <w:p w:rsidR="00DB5450" w:rsidRPr="0086620D" w:rsidRDefault="00DB5450" w:rsidP="0086620D">
            <w:pPr>
              <w:tabs>
                <w:tab w:val="left" w:pos="1110"/>
              </w:tabs>
              <w:spacing w:after="0"/>
              <w:rPr>
                <w:rFonts w:ascii="Calibri" w:hAnsi="Calibri"/>
              </w:rPr>
            </w:pPr>
            <w:r w:rsidRPr="0086620D">
              <w:rPr>
                <w:rFonts w:ascii="Calibri" w:hAnsi="Calibri"/>
              </w:rPr>
              <w:t xml:space="preserve">16 Hours </w:t>
            </w:r>
            <w:r>
              <w:rPr>
                <w:rFonts w:ascii="Calibri" w:hAnsi="Calibri"/>
              </w:rPr>
              <w:t>-</w:t>
            </w:r>
            <w:r w:rsidRPr="0086620D">
              <w:rPr>
                <w:rFonts w:ascii="Calibri" w:hAnsi="Calibri"/>
              </w:rPr>
              <w:t xml:space="preserve"> 2 Days</w:t>
            </w:r>
          </w:p>
        </w:tc>
      </w:tr>
      <w:tr w:rsidR="00DB5450" w:rsidTr="005A7C96">
        <w:trPr>
          <w:trHeight w:val="60"/>
          <w:jc w:val="center"/>
        </w:trPr>
        <w:tc>
          <w:tcPr>
            <w:tcW w:w="1733" w:type="dxa"/>
            <w:vMerge/>
            <w:shd w:val="clear" w:color="auto" w:fill="DAEAAC"/>
            <w:vAlign w:val="center"/>
          </w:tcPr>
          <w:p w:rsidR="00DB5450" w:rsidRDefault="00DB5450" w:rsidP="0086620D">
            <w:pPr>
              <w:pStyle w:val="bodytext"/>
              <w:spacing w:after="0"/>
            </w:pPr>
          </w:p>
        </w:tc>
        <w:tc>
          <w:tcPr>
            <w:tcW w:w="1745" w:type="dxa"/>
            <w:vMerge/>
            <w:shd w:val="clear" w:color="auto" w:fill="DAEAAC"/>
            <w:vAlign w:val="center"/>
          </w:tcPr>
          <w:p w:rsidR="00DB5450" w:rsidRPr="000B7696" w:rsidRDefault="00DB5450" w:rsidP="0086620D">
            <w:pPr>
              <w:pStyle w:val="bodytext"/>
              <w:spacing w:after="0"/>
            </w:pPr>
          </w:p>
        </w:tc>
        <w:tc>
          <w:tcPr>
            <w:tcW w:w="2729" w:type="dxa"/>
            <w:shd w:val="clear" w:color="auto" w:fill="DAEAAC"/>
            <w:vAlign w:val="center"/>
          </w:tcPr>
          <w:p w:rsidR="00DB5450" w:rsidRPr="0086620D" w:rsidRDefault="00DB5450" w:rsidP="0086620D">
            <w:pPr>
              <w:tabs>
                <w:tab w:val="left" w:pos="1110"/>
              </w:tabs>
              <w:spacing w:after="0"/>
              <w:rPr>
                <w:rFonts w:ascii="Calibri" w:hAnsi="Calibri"/>
              </w:rPr>
            </w:pPr>
            <w:r w:rsidRPr="0086620D">
              <w:rPr>
                <w:rFonts w:ascii="Calibri" w:hAnsi="Calibri"/>
              </w:rPr>
              <w:t>Enhancement Request</w:t>
            </w:r>
          </w:p>
        </w:tc>
        <w:tc>
          <w:tcPr>
            <w:tcW w:w="1906" w:type="dxa"/>
            <w:shd w:val="clear" w:color="auto" w:fill="DAEAAC"/>
            <w:vAlign w:val="center"/>
          </w:tcPr>
          <w:p w:rsidR="00DB5450" w:rsidRPr="0086620D" w:rsidRDefault="00DB5450" w:rsidP="0086620D">
            <w:pPr>
              <w:tabs>
                <w:tab w:val="left" w:pos="1110"/>
              </w:tabs>
              <w:spacing w:after="0"/>
              <w:rPr>
                <w:rFonts w:ascii="Calibri" w:hAnsi="Calibri"/>
              </w:rPr>
            </w:pPr>
            <w:r w:rsidRPr="0086620D">
              <w:rPr>
                <w:rFonts w:ascii="Calibri" w:hAnsi="Calibri"/>
              </w:rPr>
              <w:t xml:space="preserve">24 Hours </w:t>
            </w:r>
            <w:r>
              <w:rPr>
                <w:rFonts w:ascii="Calibri" w:hAnsi="Calibri"/>
              </w:rPr>
              <w:t>-</w:t>
            </w:r>
            <w:r w:rsidRPr="0086620D">
              <w:rPr>
                <w:rFonts w:ascii="Calibri" w:hAnsi="Calibri"/>
              </w:rPr>
              <w:t xml:space="preserve"> 3 Days</w:t>
            </w:r>
          </w:p>
        </w:tc>
      </w:tr>
      <w:tr w:rsidR="00DB5450" w:rsidTr="005A7C96">
        <w:trPr>
          <w:trHeight w:val="60"/>
          <w:jc w:val="center"/>
        </w:trPr>
        <w:tc>
          <w:tcPr>
            <w:tcW w:w="1733" w:type="dxa"/>
            <w:vMerge w:val="restart"/>
            <w:shd w:val="clear" w:color="auto" w:fill="DAEAAC"/>
            <w:vAlign w:val="center"/>
          </w:tcPr>
          <w:p w:rsidR="00DB5450" w:rsidRPr="002A4633" w:rsidRDefault="00507991" w:rsidP="0086620D">
            <w:pPr>
              <w:pStyle w:val="bodytext"/>
              <w:spacing w:after="0"/>
            </w:pPr>
            <w:r>
              <w:t>Platinum</w:t>
            </w:r>
          </w:p>
        </w:tc>
        <w:tc>
          <w:tcPr>
            <w:tcW w:w="1745" w:type="dxa"/>
            <w:vMerge w:val="restart"/>
            <w:shd w:val="clear" w:color="auto" w:fill="DAEAAC"/>
            <w:vAlign w:val="center"/>
          </w:tcPr>
          <w:p w:rsidR="00DB5450" w:rsidRPr="002A4633" w:rsidRDefault="00DB5450" w:rsidP="0086620D">
            <w:pPr>
              <w:pStyle w:val="bodytext"/>
              <w:spacing w:after="0"/>
            </w:pPr>
            <w:r w:rsidRPr="000B7696">
              <w:t>24 x 7</w:t>
            </w:r>
          </w:p>
        </w:tc>
        <w:tc>
          <w:tcPr>
            <w:tcW w:w="2729" w:type="dxa"/>
            <w:shd w:val="clear" w:color="auto" w:fill="DAEAAC"/>
            <w:vAlign w:val="center"/>
          </w:tcPr>
          <w:p w:rsidR="00DB5450" w:rsidRPr="0086620D" w:rsidRDefault="00DB5450" w:rsidP="0086620D">
            <w:pPr>
              <w:pStyle w:val="bodytext"/>
              <w:spacing w:after="0"/>
            </w:pPr>
            <w:r w:rsidRPr="0086620D">
              <w:t>Production System Down</w:t>
            </w:r>
          </w:p>
        </w:tc>
        <w:tc>
          <w:tcPr>
            <w:tcW w:w="1906" w:type="dxa"/>
            <w:shd w:val="clear" w:color="auto" w:fill="DAEAAC"/>
            <w:vAlign w:val="center"/>
          </w:tcPr>
          <w:p w:rsidR="00DB5450" w:rsidRPr="0086620D" w:rsidRDefault="00DB5450" w:rsidP="0086620D">
            <w:pPr>
              <w:pStyle w:val="bodytext"/>
              <w:spacing w:after="0"/>
            </w:pPr>
            <w:r w:rsidRPr="0086620D">
              <w:t xml:space="preserve">1 Hour </w:t>
            </w:r>
            <w:r>
              <w:t>-</w:t>
            </w:r>
            <w:r w:rsidRPr="0086620D">
              <w:t xml:space="preserve"> 2 Hours</w:t>
            </w:r>
          </w:p>
        </w:tc>
      </w:tr>
      <w:tr w:rsidR="00DB5450" w:rsidTr="005A7C96">
        <w:trPr>
          <w:trHeight w:val="60"/>
          <w:jc w:val="center"/>
        </w:trPr>
        <w:tc>
          <w:tcPr>
            <w:tcW w:w="1733" w:type="dxa"/>
            <w:vMerge/>
            <w:shd w:val="clear" w:color="auto" w:fill="DAEAAC"/>
          </w:tcPr>
          <w:p w:rsidR="00DB5450" w:rsidRDefault="00DB5450" w:rsidP="0086620D">
            <w:pPr>
              <w:pStyle w:val="bodytext"/>
              <w:spacing w:after="0"/>
            </w:pPr>
          </w:p>
        </w:tc>
        <w:tc>
          <w:tcPr>
            <w:tcW w:w="1745" w:type="dxa"/>
            <w:vMerge/>
            <w:shd w:val="clear" w:color="auto" w:fill="DAEAAC"/>
          </w:tcPr>
          <w:p w:rsidR="00DB5450" w:rsidRPr="000B7696" w:rsidRDefault="00DB5450" w:rsidP="0086620D">
            <w:pPr>
              <w:pStyle w:val="bodytext"/>
              <w:spacing w:after="0"/>
            </w:pPr>
          </w:p>
        </w:tc>
        <w:tc>
          <w:tcPr>
            <w:tcW w:w="2729" w:type="dxa"/>
            <w:shd w:val="clear" w:color="auto" w:fill="DAEAAC"/>
            <w:vAlign w:val="center"/>
          </w:tcPr>
          <w:p w:rsidR="00DB5450" w:rsidRPr="0086620D" w:rsidRDefault="00DB5450" w:rsidP="0086620D">
            <w:pPr>
              <w:pStyle w:val="bodytext"/>
              <w:spacing w:after="0"/>
            </w:pPr>
            <w:r w:rsidRPr="0086620D">
              <w:t>Production System Impacted</w:t>
            </w:r>
          </w:p>
        </w:tc>
        <w:tc>
          <w:tcPr>
            <w:tcW w:w="1906" w:type="dxa"/>
            <w:shd w:val="clear" w:color="auto" w:fill="DAEAAC"/>
            <w:vAlign w:val="center"/>
          </w:tcPr>
          <w:p w:rsidR="00DB5450" w:rsidRPr="0086620D" w:rsidRDefault="00DB5450" w:rsidP="0086620D">
            <w:pPr>
              <w:pStyle w:val="bodytext"/>
              <w:spacing w:after="0"/>
            </w:pPr>
            <w:r w:rsidRPr="0086620D">
              <w:t xml:space="preserve">2 Hours </w:t>
            </w:r>
            <w:r>
              <w:t>-</w:t>
            </w:r>
            <w:r w:rsidRPr="0086620D">
              <w:t xml:space="preserve"> 4 Hours</w:t>
            </w:r>
          </w:p>
        </w:tc>
      </w:tr>
      <w:tr w:rsidR="00DB5450" w:rsidTr="005A7C96">
        <w:trPr>
          <w:trHeight w:val="60"/>
          <w:jc w:val="center"/>
        </w:trPr>
        <w:tc>
          <w:tcPr>
            <w:tcW w:w="1733" w:type="dxa"/>
            <w:vMerge/>
            <w:shd w:val="clear" w:color="auto" w:fill="DAEAAC"/>
          </w:tcPr>
          <w:p w:rsidR="00DB5450" w:rsidRDefault="00DB5450" w:rsidP="0086620D">
            <w:pPr>
              <w:pStyle w:val="bodytext"/>
              <w:spacing w:after="0"/>
            </w:pPr>
          </w:p>
        </w:tc>
        <w:tc>
          <w:tcPr>
            <w:tcW w:w="1745" w:type="dxa"/>
            <w:vMerge/>
            <w:shd w:val="clear" w:color="auto" w:fill="DAEAAC"/>
          </w:tcPr>
          <w:p w:rsidR="00DB5450" w:rsidRPr="000B7696" w:rsidRDefault="00DB5450" w:rsidP="0086620D">
            <w:pPr>
              <w:pStyle w:val="bodytext"/>
              <w:spacing w:after="0"/>
            </w:pPr>
          </w:p>
        </w:tc>
        <w:tc>
          <w:tcPr>
            <w:tcW w:w="2729" w:type="dxa"/>
            <w:shd w:val="clear" w:color="auto" w:fill="DAEAAC"/>
            <w:vAlign w:val="center"/>
          </w:tcPr>
          <w:p w:rsidR="00DB5450" w:rsidRPr="0086620D" w:rsidRDefault="00DB5450" w:rsidP="0086620D">
            <w:pPr>
              <w:pStyle w:val="bodytext"/>
              <w:spacing w:after="0"/>
            </w:pPr>
            <w:r w:rsidRPr="0086620D">
              <w:t>Technical Query or Problem</w:t>
            </w:r>
          </w:p>
        </w:tc>
        <w:tc>
          <w:tcPr>
            <w:tcW w:w="1906" w:type="dxa"/>
            <w:shd w:val="clear" w:color="auto" w:fill="DAEAAC"/>
            <w:vAlign w:val="center"/>
          </w:tcPr>
          <w:p w:rsidR="00DB5450" w:rsidRPr="0086620D" w:rsidRDefault="00DB5450" w:rsidP="0086620D">
            <w:pPr>
              <w:pStyle w:val="bodytext"/>
              <w:spacing w:after="0"/>
            </w:pPr>
            <w:r w:rsidRPr="0086620D">
              <w:t xml:space="preserve">2 Hours </w:t>
            </w:r>
            <w:r>
              <w:t>-</w:t>
            </w:r>
            <w:r w:rsidRPr="0086620D">
              <w:t xml:space="preserve"> Next Day</w:t>
            </w:r>
          </w:p>
        </w:tc>
      </w:tr>
      <w:tr w:rsidR="00DB5450" w:rsidTr="005A7C96">
        <w:trPr>
          <w:trHeight w:val="60"/>
          <w:jc w:val="center"/>
        </w:trPr>
        <w:tc>
          <w:tcPr>
            <w:tcW w:w="1733" w:type="dxa"/>
            <w:vMerge/>
            <w:shd w:val="clear" w:color="auto" w:fill="DAEAAC"/>
          </w:tcPr>
          <w:p w:rsidR="00DB5450" w:rsidRDefault="00DB5450" w:rsidP="0086620D">
            <w:pPr>
              <w:pStyle w:val="bodytext"/>
              <w:spacing w:after="0"/>
            </w:pPr>
          </w:p>
        </w:tc>
        <w:tc>
          <w:tcPr>
            <w:tcW w:w="1745" w:type="dxa"/>
            <w:vMerge/>
            <w:shd w:val="clear" w:color="auto" w:fill="DAEAAC"/>
          </w:tcPr>
          <w:p w:rsidR="00DB5450" w:rsidRPr="000B7696" w:rsidRDefault="00DB5450" w:rsidP="0086620D">
            <w:pPr>
              <w:pStyle w:val="bodytext"/>
              <w:spacing w:after="0"/>
            </w:pPr>
          </w:p>
        </w:tc>
        <w:tc>
          <w:tcPr>
            <w:tcW w:w="2729" w:type="dxa"/>
            <w:shd w:val="clear" w:color="auto" w:fill="DAEAAC"/>
            <w:vAlign w:val="center"/>
          </w:tcPr>
          <w:p w:rsidR="00DB5450" w:rsidRPr="0086620D" w:rsidRDefault="00DB5450" w:rsidP="0086620D">
            <w:pPr>
              <w:pStyle w:val="bodytext"/>
              <w:spacing w:after="0"/>
            </w:pPr>
            <w:r w:rsidRPr="0086620D">
              <w:t>Product Questions</w:t>
            </w:r>
          </w:p>
        </w:tc>
        <w:tc>
          <w:tcPr>
            <w:tcW w:w="1906" w:type="dxa"/>
            <w:shd w:val="clear" w:color="auto" w:fill="DAEAAC"/>
            <w:vAlign w:val="center"/>
          </w:tcPr>
          <w:p w:rsidR="00DB5450" w:rsidRPr="0086620D" w:rsidRDefault="00DB5450" w:rsidP="0086620D">
            <w:pPr>
              <w:pStyle w:val="bodytext"/>
              <w:spacing w:after="0"/>
            </w:pPr>
            <w:r w:rsidRPr="0086620D">
              <w:t xml:space="preserve">8 Hours </w:t>
            </w:r>
            <w:r>
              <w:t>-</w:t>
            </w:r>
            <w:r w:rsidRPr="0086620D">
              <w:t xml:space="preserve"> Next Day</w:t>
            </w:r>
          </w:p>
        </w:tc>
      </w:tr>
      <w:tr w:rsidR="00DB5450" w:rsidTr="005A7C96">
        <w:trPr>
          <w:trHeight w:val="60"/>
          <w:jc w:val="center"/>
        </w:trPr>
        <w:tc>
          <w:tcPr>
            <w:tcW w:w="1733" w:type="dxa"/>
            <w:vMerge/>
            <w:shd w:val="clear" w:color="auto" w:fill="DAEAAC"/>
          </w:tcPr>
          <w:p w:rsidR="00DB5450" w:rsidRDefault="00DB5450" w:rsidP="0086620D">
            <w:pPr>
              <w:pStyle w:val="bodytext"/>
              <w:spacing w:after="0"/>
            </w:pPr>
          </w:p>
        </w:tc>
        <w:tc>
          <w:tcPr>
            <w:tcW w:w="1745" w:type="dxa"/>
            <w:vMerge/>
            <w:shd w:val="clear" w:color="auto" w:fill="DAEAAC"/>
          </w:tcPr>
          <w:p w:rsidR="00DB5450" w:rsidRPr="000B7696" w:rsidRDefault="00DB5450" w:rsidP="0086620D">
            <w:pPr>
              <w:pStyle w:val="bodytext"/>
              <w:spacing w:after="0"/>
            </w:pPr>
          </w:p>
        </w:tc>
        <w:tc>
          <w:tcPr>
            <w:tcW w:w="2729" w:type="dxa"/>
            <w:shd w:val="clear" w:color="auto" w:fill="DAEAAC"/>
            <w:vAlign w:val="center"/>
          </w:tcPr>
          <w:p w:rsidR="00DB5450" w:rsidRPr="0086620D" w:rsidRDefault="00DB5450" w:rsidP="0086620D">
            <w:pPr>
              <w:pStyle w:val="bodytext"/>
              <w:spacing w:after="0"/>
            </w:pPr>
            <w:r w:rsidRPr="0086620D">
              <w:t>Enhancement Request</w:t>
            </w:r>
          </w:p>
        </w:tc>
        <w:tc>
          <w:tcPr>
            <w:tcW w:w="1906" w:type="dxa"/>
            <w:shd w:val="clear" w:color="auto" w:fill="DAEAAC"/>
            <w:vAlign w:val="center"/>
          </w:tcPr>
          <w:p w:rsidR="00DB5450" w:rsidRPr="0086620D" w:rsidRDefault="00DB5450" w:rsidP="0086620D">
            <w:pPr>
              <w:pStyle w:val="bodytext"/>
              <w:spacing w:after="0"/>
            </w:pPr>
            <w:r w:rsidRPr="0086620D">
              <w:t xml:space="preserve">8 Hours </w:t>
            </w:r>
            <w:r>
              <w:t>-</w:t>
            </w:r>
            <w:r w:rsidRPr="0086620D">
              <w:t xml:space="preserve"> Next Day</w:t>
            </w:r>
          </w:p>
        </w:tc>
      </w:tr>
    </w:tbl>
    <w:p w:rsidR="002B5249" w:rsidRDefault="002B5249" w:rsidP="003F7EF8">
      <w:pPr>
        <w:rPr>
          <w:rFonts w:ascii="Calibri" w:hAnsi="Calibri"/>
        </w:rPr>
      </w:pPr>
    </w:p>
    <w:p w:rsidR="003F7EF8" w:rsidRDefault="003F7EF8" w:rsidP="003F7EF8">
      <w:pPr>
        <w:rPr>
          <w:rFonts w:ascii="Calibri" w:hAnsi="Calibri"/>
        </w:rPr>
      </w:pPr>
      <w:r>
        <w:rPr>
          <w:rFonts w:ascii="Calibri" w:hAnsi="Calibri"/>
        </w:rPr>
        <w:t xml:space="preserve">Enter the level of support that you have purchased in the </w:t>
      </w:r>
      <w:r w:rsidRPr="003F7EF8">
        <w:rPr>
          <w:rFonts w:ascii="Calibri" w:hAnsi="Calibri"/>
          <w:b/>
        </w:rPr>
        <w:t>Level of Support Purchased</w:t>
      </w:r>
      <w:r>
        <w:rPr>
          <w:rFonts w:ascii="Calibri" w:hAnsi="Calibri"/>
        </w:rPr>
        <w:t xml:space="preserve"> column. Enter the date of purchase of support in the </w:t>
      </w:r>
      <w:r w:rsidRPr="003F7EF8">
        <w:rPr>
          <w:rFonts w:ascii="Calibri" w:hAnsi="Calibri"/>
          <w:b/>
        </w:rPr>
        <w:t>Purchased On</w:t>
      </w:r>
      <w:r>
        <w:rPr>
          <w:rFonts w:ascii="Calibri" w:hAnsi="Calibri"/>
        </w:rPr>
        <w:t xml:space="preserve"> column. Enter the date till your support is valid in the </w:t>
      </w:r>
      <w:r w:rsidRPr="003F7EF8">
        <w:rPr>
          <w:rFonts w:ascii="Calibri" w:hAnsi="Calibri"/>
          <w:b/>
        </w:rPr>
        <w:t>Valid Till</w:t>
      </w:r>
      <w:r>
        <w:rPr>
          <w:rFonts w:ascii="Calibri" w:hAnsi="Calibri"/>
        </w:rPr>
        <w:t xml:space="preserve"> column.</w:t>
      </w:r>
    </w:p>
    <w:tbl>
      <w:tblPr>
        <w:tblW w:w="0" w:type="auto"/>
        <w:jc w:val="center"/>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3056"/>
        <w:gridCol w:w="1773"/>
        <w:gridCol w:w="2661"/>
      </w:tblGrid>
      <w:tr w:rsidR="003F7EF8" w:rsidTr="003F7EF8">
        <w:trPr>
          <w:cantSplit/>
          <w:tblHeader/>
          <w:jc w:val="center"/>
        </w:trPr>
        <w:tc>
          <w:tcPr>
            <w:tcW w:w="3056" w:type="dxa"/>
            <w:shd w:val="clear" w:color="auto" w:fill="728131"/>
          </w:tcPr>
          <w:p w:rsidR="003F7EF8" w:rsidRPr="001B40A3" w:rsidRDefault="003F7EF8" w:rsidP="008106BA">
            <w:pPr>
              <w:pStyle w:val="TableHeader"/>
              <w:jc w:val="center"/>
            </w:pPr>
            <w:r>
              <w:lastRenderedPageBreak/>
              <w:t>Level of Support Purchased</w:t>
            </w:r>
          </w:p>
        </w:tc>
        <w:tc>
          <w:tcPr>
            <w:tcW w:w="1773" w:type="dxa"/>
            <w:shd w:val="clear" w:color="auto" w:fill="728131"/>
          </w:tcPr>
          <w:p w:rsidR="003F7EF8" w:rsidRPr="001B40A3" w:rsidRDefault="003F7EF8" w:rsidP="008106BA">
            <w:pPr>
              <w:pStyle w:val="TableHeader"/>
              <w:jc w:val="center"/>
            </w:pPr>
            <w:r>
              <w:t>Purchased On</w:t>
            </w:r>
          </w:p>
        </w:tc>
        <w:tc>
          <w:tcPr>
            <w:tcW w:w="2661" w:type="dxa"/>
            <w:shd w:val="clear" w:color="auto" w:fill="728131"/>
          </w:tcPr>
          <w:p w:rsidR="003F7EF8" w:rsidRDefault="003F7EF8" w:rsidP="008106BA">
            <w:pPr>
              <w:pStyle w:val="TableHeader"/>
              <w:jc w:val="center"/>
            </w:pPr>
            <w:r>
              <w:t>Valid Till</w:t>
            </w:r>
          </w:p>
        </w:tc>
      </w:tr>
      <w:tr w:rsidR="003F7EF8" w:rsidRPr="007449B9" w:rsidTr="003F7EF8">
        <w:trPr>
          <w:jc w:val="center"/>
        </w:trPr>
        <w:tc>
          <w:tcPr>
            <w:tcW w:w="3056" w:type="dxa"/>
            <w:shd w:val="clear" w:color="auto" w:fill="DAEAAC"/>
          </w:tcPr>
          <w:p w:rsidR="003F7EF8" w:rsidRPr="005A7C96" w:rsidRDefault="003F7EF8" w:rsidP="003F7EF8">
            <w:pPr>
              <w:pStyle w:val="bodytext"/>
              <w:rPr>
                <w:highlight w:val="green"/>
              </w:rPr>
            </w:pPr>
            <w:r w:rsidRPr="00946BB3">
              <w:rPr>
                <w:highlight w:val="green"/>
              </w:rPr>
              <w:t>Level of support purchased</w:t>
            </w:r>
          </w:p>
        </w:tc>
        <w:tc>
          <w:tcPr>
            <w:tcW w:w="1773" w:type="dxa"/>
            <w:shd w:val="clear" w:color="auto" w:fill="DAEAAC"/>
          </w:tcPr>
          <w:p w:rsidR="003F7EF8" w:rsidRPr="005A7C96" w:rsidRDefault="003F7EF8" w:rsidP="003F7EF8">
            <w:pPr>
              <w:pStyle w:val="bodytext"/>
              <w:rPr>
                <w:highlight w:val="green"/>
              </w:rPr>
            </w:pPr>
            <w:r w:rsidRPr="001322BB">
              <w:rPr>
                <w:highlight w:val="green"/>
              </w:rPr>
              <w:t>Date of purchase</w:t>
            </w:r>
          </w:p>
        </w:tc>
        <w:tc>
          <w:tcPr>
            <w:tcW w:w="2661" w:type="dxa"/>
            <w:shd w:val="clear" w:color="auto" w:fill="DAEAAC"/>
          </w:tcPr>
          <w:p w:rsidR="003F7EF8" w:rsidRPr="005A7C96" w:rsidRDefault="003F7EF8" w:rsidP="003F7EF8">
            <w:pPr>
              <w:pStyle w:val="bodytext"/>
              <w:rPr>
                <w:highlight w:val="green"/>
              </w:rPr>
            </w:pPr>
            <w:r w:rsidRPr="00F43723">
              <w:rPr>
                <w:highlight w:val="green"/>
              </w:rPr>
              <w:t>Date till which support valid</w:t>
            </w:r>
          </w:p>
        </w:tc>
      </w:tr>
      <w:tr w:rsidR="003F7EF8" w:rsidTr="003F7EF8">
        <w:trPr>
          <w:jc w:val="center"/>
        </w:trPr>
        <w:tc>
          <w:tcPr>
            <w:tcW w:w="3056" w:type="dxa"/>
            <w:shd w:val="clear" w:color="auto" w:fill="DAEAAC"/>
          </w:tcPr>
          <w:p w:rsidR="003F7EF8" w:rsidRPr="005A7C96" w:rsidRDefault="003F7EF8" w:rsidP="003F7EF8">
            <w:pPr>
              <w:pStyle w:val="bodytext"/>
              <w:rPr>
                <w:highlight w:val="green"/>
              </w:rPr>
            </w:pPr>
            <w:r w:rsidRPr="00946BB3">
              <w:rPr>
                <w:highlight w:val="green"/>
              </w:rPr>
              <w:t>Level of support purchased</w:t>
            </w:r>
          </w:p>
        </w:tc>
        <w:tc>
          <w:tcPr>
            <w:tcW w:w="1773" w:type="dxa"/>
            <w:shd w:val="clear" w:color="auto" w:fill="DAEAAC"/>
          </w:tcPr>
          <w:p w:rsidR="003F7EF8" w:rsidRPr="005A7C96" w:rsidRDefault="003F7EF8" w:rsidP="003F7EF8">
            <w:pPr>
              <w:pStyle w:val="bodytext"/>
              <w:rPr>
                <w:highlight w:val="green"/>
              </w:rPr>
            </w:pPr>
            <w:r w:rsidRPr="001322BB">
              <w:rPr>
                <w:highlight w:val="green"/>
              </w:rPr>
              <w:t>Date of purchase</w:t>
            </w:r>
          </w:p>
        </w:tc>
        <w:tc>
          <w:tcPr>
            <w:tcW w:w="2661" w:type="dxa"/>
            <w:shd w:val="clear" w:color="auto" w:fill="DAEAAC"/>
          </w:tcPr>
          <w:p w:rsidR="003F7EF8" w:rsidRPr="005A7C96" w:rsidRDefault="003F7EF8" w:rsidP="003F7EF8">
            <w:pPr>
              <w:pStyle w:val="bodytext"/>
              <w:rPr>
                <w:highlight w:val="green"/>
              </w:rPr>
            </w:pPr>
            <w:r w:rsidRPr="00F43723">
              <w:rPr>
                <w:highlight w:val="green"/>
              </w:rPr>
              <w:t>Date till which support valid</w:t>
            </w:r>
          </w:p>
        </w:tc>
      </w:tr>
      <w:tr w:rsidR="003F7EF8" w:rsidTr="003F7EF8">
        <w:trPr>
          <w:jc w:val="center"/>
        </w:trPr>
        <w:tc>
          <w:tcPr>
            <w:tcW w:w="3056" w:type="dxa"/>
            <w:shd w:val="clear" w:color="auto" w:fill="DAEAAC"/>
          </w:tcPr>
          <w:p w:rsidR="003F7EF8" w:rsidRPr="005A7C96" w:rsidRDefault="003F7EF8" w:rsidP="003F7EF8">
            <w:pPr>
              <w:pStyle w:val="bodytext"/>
              <w:rPr>
                <w:highlight w:val="green"/>
              </w:rPr>
            </w:pPr>
            <w:r w:rsidRPr="00946BB3">
              <w:rPr>
                <w:highlight w:val="green"/>
              </w:rPr>
              <w:t>Level of support purchased</w:t>
            </w:r>
          </w:p>
        </w:tc>
        <w:tc>
          <w:tcPr>
            <w:tcW w:w="1773" w:type="dxa"/>
            <w:shd w:val="clear" w:color="auto" w:fill="DAEAAC"/>
          </w:tcPr>
          <w:p w:rsidR="003F7EF8" w:rsidRPr="005A7C96" w:rsidRDefault="003F7EF8" w:rsidP="003F7EF8">
            <w:pPr>
              <w:pStyle w:val="bodytext"/>
              <w:rPr>
                <w:highlight w:val="green"/>
              </w:rPr>
            </w:pPr>
            <w:r w:rsidRPr="001322BB">
              <w:rPr>
                <w:highlight w:val="green"/>
              </w:rPr>
              <w:t>Date of purchase</w:t>
            </w:r>
          </w:p>
        </w:tc>
        <w:tc>
          <w:tcPr>
            <w:tcW w:w="2661" w:type="dxa"/>
            <w:shd w:val="clear" w:color="auto" w:fill="DAEAAC"/>
          </w:tcPr>
          <w:p w:rsidR="003F7EF8" w:rsidRPr="005A7C96" w:rsidRDefault="003F7EF8" w:rsidP="003F7EF8">
            <w:pPr>
              <w:pStyle w:val="bodytext"/>
              <w:rPr>
                <w:highlight w:val="green"/>
              </w:rPr>
            </w:pPr>
            <w:r w:rsidRPr="00F43723">
              <w:rPr>
                <w:highlight w:val="green"/>
              </w:rPr>
              <w:t>Date till which support valid</w:t>
            </w:r>
          </w:p>
        </w:tc>
      </w:tr>
    </w:tbl>
    <w:p w:rsidR="003F7EF8" w:rsidRPr="003F7EF8" w:rsidRDefault="003F7EF8" w:rsidP="003F7EF8">
      <w:pPr>
        <w:rPr>
          <w:rFonts w:ascii="Calibri" w:hAnsi="Calibri"/>
        </w:rPr>
      </w:pPr>
    </w:p>
    <w:p w:rsidR="00B17135" w:rsidRPr="0098252C" w:rsidRDefault="00302A8F" w:rsidP="0098252C">
      <w:pPr>
        <w:pStyle w:val="Heading2"/>
        <w:rPr>
          <w:lang/>
        </w:rPr>
      </w:pPr>
      <w:bookmarkStart w:id="62" w:name="_Toc378667848"/>
      <w:r w:rsidRPr="0098252C">
        <w:rPr>
          <w:lang/>
        </w:rPr>
        <w:t>System Configuration Properties</w:t>
      </w:r>
      <w:bookmarkEnd w:id="62"/>
    </w:p>
    <w:p w:rsidR="00302A8F" w:rsidRPr="00302A8F" w:rsidRDefault="00302A8F" w:rsidP="00302A8F">
      <w:pPr>
        <w:rPr>
          <w:rFonts w:ascii="Calibri" w:hAnsi="Calibri"/>
        </w:rPr>
      </w:pPr>
      <w:r w:rsidRPr="00302A8F">
        <w:rPr>
          <w:rFonts w:ascii="Calibri" w:hAnsi="Calibri"/>
        </w:rPr>
        <w:t xml:space="preserve">Please include details about the system properties whose values you might have changed. It is important to keep a log of those properties here as whenever you apply a new patch then all your properties values are set to default then, in order to Adeptia </w:t>
      </w:r>
      <w:r w:rsidR="00B97EE8">
        <w:rPr>
          <w:rFonts w:ascii="Calibri" w:hAnsi="Calibri"/>
        </w:rPr>
        <w:t xml:space="preserve">Suite </w:t>
      </w:r>
      <w:r w:rsidRPr="00302A8F">
        <w:rPr>
          <w:rFonts w:ascii="Calibri" w:hAnsi="Calibri"/>
        </w:rPr>
        <w:t>to perform smoothly you would need to set these custom values again in your upgraded Adeptia S</w:t>
      </w:r>
      <w:r w:rsidR="00B97EE8">
        <w:rPr>
          <w:rFonts w:ascii="Calibri" w:hAnsi="Calibri"/>
        </w:rPr>
        <w:t>erver</w:t>
      </w:r>
      <w:r w:rsidRPr="00302A8F">
        <w:rPr>
          <w:rFonts w:ascii="Calibri" w:hAnsi="Calibri"/>
        </w:rPr>
        <w:t>.</w:t>
      </w:r>
      <w:r w:rsidR="00F82317">
        <w:rPr>
          <w:rFonts w:ascii="Calibri" w:hAnsi="Calibri"/>
        </w:rPr>
        <w:t xml:space="preserve"> The </w:t>
      </w:r>
      <w:r w:rsidR="00F82317" w:rsidRPr="00F82317">
        <w:rPr>
          <w:rFonts w:ascii="Calibri" w:hAnsi="Calibri"/>
          <w:b/>
        </w:rPr>
        <w:t>Property Name</w:t>
      </w:r>
      <w:r w:rsidR="00F82317">
        <w:rPr>
          <w:rFonts w:ascii="Calibri" w:hAnsi="Calibri"/>
        </w:rPr>
        <w:t xml:space="preserve"> column should contain the name of the property whose value you have changed. The </w:t>
      </w:r>
      <w:r w:rsidR="00F82317" w:rsidRPr="00F82317">
        <w:rPr>
          <w:rFonts w:ascii="Calibri" w:hAnsi="Calibri"/>
          <w:b/>
        </w:rPr>
        <w:t>Default Value</w:t>
      </w:r>
      <w:r w:rsidR="00F82317">
        <w:rPr>
          <w:rFonts w:ascii="Calibri" w:hAnsi="Calibri"/>
        </w:rPr>
        <w:t xml:space="preserve"> column should contain the default value that was originally there and the </w:t>
      </w:r>
      <w:r w:rsidR="00F82317" w:rsidRPr="00F82317">
        <w:rPr>
          <w:rFonts w:ascii="Calibri" w:hAnsi="Calibri"/>
          <w:b/>
        </w:rPr>
        <w:t>Custom Value</w:t>
      </w:r>
      <w:r w:rsidR="00F82317">
        <w:rPr>
          <w:rFonts w:ascii="Calibri" w:hAnsi="Calibri"/>
        </w:rPr>
        <w:t xml:space="preserve"> column should contain the value that you have entered.</w:t>
      </w:r>
    </w:p>
    <w:tbl>
      <w:tblPr>
        <w:tblW w:w="0" w:type="auto"/>
        <w:jc w:val="center"/>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1822"/>
        <w:gridCol w:w="1667"/>
        <w:gridCol w:w="1733"/>
      </w:tblGrid>
      <w:tr w:rsidR="00302A8F" w:rsidTr="008A4982">
        <w:trPr>
          <w:cantSplit/>
          <w:tblHeader/>
          <w:jc w:val="center"/>
        </w:trPr>
        <w:tc>
          <w:tcPr>
            <w:tcW w:w="1822" w:type="dxa"/>
            <w:shd w:val="clear" w:color="auto" w:fill="728131"/>
          </w:tcPr>
          <w:p w:rsidR="00302A8F" w:rsidRPr="001B40A3" w:rsidRDefault="00302A8F" w:rsidP="008106BA">
            <w:pPr>
              <w:pStyle w:val="TableHeader"/>
              <w:jc w:val="center"/>
            </w:pPr>
            <w:r>
              <w:t>Property Name</w:t>
            </w:r>
          </w:p>
        </w:tc>
        <w:tc>
          <w:tcPr>
            <w:tcW w:w="1667" w:type="dxa"/>
            <w:shd w:val="clear" w:color="auto" w:fill="728131"/>
          </w:tcPr>
          <w:p w:rsidR="00302A8F" w:rsidRPr="001B40A3" w:rsidRDefault="00302A8F" w:rsidP="008106BA">
            <w:pPr>
              <w:pStyle w:val="TableHeader"/>
              <w:jc w:val="center"/>
            </w:pPr>
            <w:r>
              <w:t>Default Value</w:t>
            </w:r>
          </w:p>
        </w:tc>
        <w:tc>
          <w:tcPr>
            <w:tcW w:w="1733" w:type="dxa"/>
            <w:shd w:val="clear" w:color="auto" w:fill="728131"/>
          </w:tcPr>
          <w:p w:rsidR="00302A8F" w:rsidRDefault="00302A8F" w:rsidP="008106BA">
            <w:pPr>
              <w:pStyle w:val="TableHeader"/>
              <w:jc w:val="center"/>
            </w:pPr>
            <w:r>
              <w:t>Custom Value</w:t>
            </w:r>
          </w:p>
        </w:tc>
      </w:tr>
      <w:tr w:rsidR="00302A8F" w:rsidRPr="007449B9" w:rsidTr="008A4982">
        <w:trPr>
          <w:jc w:val="center"/>
        </w:trPr>
        <w:tc>
          <w:tcPr>
            <w:tcW w:w="1822" w:type="dxa"/>
            <w:shd w:val="clear" w:color="auto" w:fill="DAEAAC"/>
          </w:tcPr>
          <w:p w:rsidR="00302A8F" w:rsidRPr="005A7C96" w:rsidRDefault="00302A8F" w:rsidP="0098252C">
            <w:pPr>
              <w:pStyle w:val="bodytext"/>
              <w:rPr>
                <w:highlight w:val="green"/>
              </w:rPr>
            </w:pPr>
            <w:r w:rsidRPr="005A7C96">
              <w:rPr>
                <w:highlight w:val="green"/>
              </w:rPr>
              <w:t>PropertyName1</w:t>
            </w:r>
          </w:p>
        </w:tc>
        <w:tc>
          <w:tcPr>
            <w:tcW w:w="1667" w:type="dxa"/>
            <w:shd w:val="clear" w:color="auto" w:fill="DAEAAC"/>
          </w:tcPr>
          <w:p w:rsidR="00302A8F" w:rsidRPr="005A7C96" w:rsidRDefault="00302A8F" w:rsidP="0098252C">
            <w:pPr>
              <w:pStyle w:val="bodytext"/>
              <w:rPr>
                <w:highlight w:val="green"/>
              </w:rPr>
            </w:pPr>
            <w:r w:rsidRPr="005A7C96">
              <w:rPr>
                <w:highlight w:val="green"/>
              </w:rPr>
              <w:t>DefaultValue1</w:t>
            </w:r>
          </w:p>
        </w:tc>
        <w:tc>
          <w:tcPr>
            <w:tcW w:w="1733" w:type="dxa"/>
            <w:shd w:val="clear" w:color="auto" w:fill="DAEAAC"/>
          </w:tcPr>
          <w:p w:rsidR="00302A8F" w:rsidRPr="005A7C96" w:rsidRDefault="00302A8F" w:rsidP="0098252C">
            <w:pPr>
              <w:pStyle w:val="bodytext"/>
              <w:rPr>
                <w:highlight w:val="green"/>
              </w:rPr>
            </w:pPr>
            <w:r w:rsidRPr="005A7C96">
              <w:rPr>
                <w:highlight w:val="green"/>
              </w:rPr>
              <w:t>CustomValue1</w:t>
            </w:r>
          </w:p>
        </w:tc>
      </w:tr>
      <w:tr w:rsidR="00302A8F" w:rsidTr="008A4982">
        <w:trPr>
          <w:jc w:val="center"/>
        </w:trPr>
        <w:tc>
          <w:tcPr>
            <w:tcW w:w="1822" w:type="dxa"/>
            <w:shd w:val="clear" w:color="auto" w:fill="DAEAAC"/>
          </w:tcPr>
          <w:p w:rsidR="00302A8F" w:rsidRPr="005A7C96" w:rsidRDefault="00302A8F" w:rsidP="0098252C">
            <w:pPr>
              <w:pStyle w:val="bodytext"/>
              <w:rPr>
                <w:highlight w:val="green"/>
              </w:rPr>
            </w:pPr>
            <w:r w:rsidRPr="005A7C96">
              <w:rPr>
                <w:highlight w:val="green"/>
              </w:rPr>
              <w:t>PropertyName2</w:t>
            </w:r>
          </w:p>
        </w:tc>
        <w:tc>
          <w:tcPr>
            <w:tcW w:w="1667" w:type="dxa"/>
            <w:shd w:val="clear" w:color="auto" w:fill="DAEAAC"/>
          </w:tcPr>
          <w:p w:rsidR="00302A8F" w:rsidRPr="005A7C96" w:rsidRDefault="00302A8F" w:rsidP="0098252C">
            <w:pPr>
              <w:pStyle w:val="bodytext"/>
              <w:rPr>
                <w:highlight w:val="green"/>
              </w:rPr>
            </w:pPr>
            <w:r w:rsidRPr="005A7C96">
              <w:rPr>
                <w:highlight w:val="green"/>
              </w:rPr>
              <w:t>DefaultValue2</w:t>
            </w:r>
          </w:p>
        </w:tc>
        <w:tc>
          <w:tcPr>
            <w:tcW w:w="1733" w:type="dxa"/>
            <w:shd w:val="clear" w:color="auto" w:fill="DAEAAC"/>
          </w:tcPr>
          <w:p w:rsidR="00302A8F" w:rsidRPr="005A7C96" w:rsidRDefault="00302A8F" w:rsidP="0098252C">
            <w:pPr>
              <w:pStyle w:val="bodytext"/>
              <w:rPr>
                <w:highlight w:val="green"/>
              </w:rPr>
            </w:pPr>
            <w:r w:rsidRPr="005A7C96">
              <w:rPr>
                <w:highlight w:val="green"/>
              </w:rPr>
              <w:t>CustomValue1</w:t>
            </w:r>
          </w:p>
        </w:tc>
      </w:tr>
      <w:tr w:rsidR="00302A8F" w:rsidTr="008A4982">
        <w:trPr>
          <w:jc w:val="center"/>
        </w:trPr>
        <w:tc>
          <w:tcPr>
            <w:tcW w:w="1822" w:type="dxa"/>
            <w:shd w:val="clear" w:color="auto" w:fill="DAEAAC"/>
          </w:tcPr>
          <w:p w:rsidR="00302A8F" w:rsidRPr="005A7C96" w:rsidRDefault="00302A8F" w:rsidP="0098252C">
            <w:pPr>
              <w:pStyle w:val="bodytext"/>
              <w:rPr>
                <w:highlight w:val="green"/>
              </w:rPr>
            </w:pPr>
            <w:r w:rsidRPr="005A7C96">
              <w:rPr>
                <w:highlight w:val="green"/>
              </w:rPr>
              <w:t>PropertyName3</w:t>
            </w:r>
          </w:p>
        </w:tc>
        <w:tc>
          <w:tcPr>
            <w:tcW w:w="1667" w:type="dxa"/>
            <w:shd w:val="clear" w:color="auto" w:fill="DAEAAC"/>
          </w:tcPr>
          <w:p w:rsidR="00302A8F" w:rsidRPr="005A7C96" w:rsidRDefault="00302A8F" w:rsidP="0098252C">
            <w:pPr>
              <w:pStyle w:val="bodytext"/>
              <w:rPr>
                <w:highlight w:val="green"/>
              </w:rPr>
            </w:pPr>
            <w:r w:rsidRPr="005A7C96">
              <w:rPr>
                <w:highlight w:val="green"/>
              </w:rPr>
              <w:t>DefaultValue3</w:t>
            </w:r>
          </w:p>
        </w:tc>
        <w:tc>
          <w:tcPr>
            <w:tcW w:w="1733" w:type="dxa"/>
            <w:shd w:val="clear" w:color="auto" w:fill="DAEAAC"/>
          </w:tcPr>
          <w:p w:rsidR="00302A8F" w:rsidRPr="005A7C96" w:rsidRDefault="00302A8F" w:rsidP="0098252C">
            <w:pPr>
              <w:pStyle w:val="bodytext"/>
              <w:rPr>
                <w:highlight w:val="green"/>
              </w:rPr>
            </w:pPr>
            <w:r w:rsidRPr="005A7C96">
              <w:rPr>
                <w:highlight w:val="green"/>
              </w:rPr>
              <w:t>CustomValue1</w:t>
            </w:r>
          </w:p>
        </w:tc>
      </w:tr>
    </w:tbl>
    <w:p w:rsidR="00302A8F" w:rsidRDefault="00302A8F" w:rsidP="00302A8F">
      <w:pPr>
        <w:rPr>
          <w:rFonts w:ascii="Calibri" w:hAnsi="Calibri"/>
        </w:rPr>
      </w:pPr>
    </w:p>
    <w:p w:rsidR="0098252C" w:rsidRDefault="0098252C" w:rsidP="0098252C">
      <w:pPr>
        <w:pStyle w:val="Heading2"/>
        <w:rPr>
          <w:lang/>
        </w:rPr>
      </w:pPr>
      <w:bookmarkStart w:id="63" w:name="_Adeptia_Backup_Schedule"/>
      <w:bookmarkStart w:id="64" w:name="_Toc378667849"/>
      <w:bookmarkEnd w:id="63"/>
      <w:r w:rsidRPr="0098252C">
        <w:rPr>
          <w:lang/>
        </w:rPr>
        <w:t xml:space="preserve">Adeptia </w:t>
      </w:r>
      <w:r w:rsidR="00B97EE8">
        <w:rPr>
          <w:lang/>
        </w:rPr>
        <w:t xml:space="preserve">Suite </w:t>
      </w:r>
      <w:r w:rsidRPr="0098252C">
        <w:rPr>
          <w:lang/>
        </w:rPr>
        <w:t>Backup Schedule</w:t>
      </w:r>
      <w:bookmarkEnd w:id="64"/>
    </w:p>
    <w:p w:rsidR="0098252C" w:rsidRPr="0098252C" w:rsidRDefault="0098252C" w:rsidP="0098252C">
      <w:pPr>
        <w:rPr>
          <w:rFonts w:ascii="Calibri" w:hAnsi="Calibri"/>
          <w:lang/>
        </w:rPr>
      </w:pPr>
      <w:r>
        <w:rPr>
          <w:rFonts w:ascii="Calibri" w:hAnsi="Calibri"/>
          <w:lang/>
        </w:rPr>
        <w:t xml:space="preserve">Enter the backup schedule in the below table. The </w:t>
      </w:r>
      <w:r w:rsidRPr="0098252C">
        <w:rPr>
          <w:rFonts w:ascii="Calibri" w:hAnsi="Calibri"/>
          <w:b/>
          <w:lang/>
        </w:rPr>
        <w:t>Backup Schedule</w:t>
      </w:r>
      <w:r>
        <w:rPr>
          <w:rFonts w:ascii="Calibri" w:hAnsi="Calibri"/>
          <w:lang/>
        </w:rPr>
        <w:t xml:space="preserve"> </w:t>
      </w:r>
      <w:r w:rsidR="00BF34A1">
        <w:rPr>
          <w:rFonts w:ascii="Calibri" w:hAnsi="Calibri"/>
          <w:lang/>
        </w:rPr>
        <w:t>column</w:t>
      </w:r>
      <w:r>
        <w:rPr>
          <w:rFonts w:ascii="Calibri" w:hAnsi="Calibri"/>
          <w:lang/>
        </w:rPr>
        <w:t xml:space="preserve"> should contain the date and time when the backup process was started. The </w:t>
      </w:r>
      <w:r w:rsidRPr="0098252C">
        <w:rPr>
          <w:rFonts w:ascii="Calibri" w:hAnsi="Calibri"/>
          <w:b/>
          <w:lang/>
        </w:rPr>
        <w:t>Location of Backup Files</w:t>
      </w:r>
      <w:r>
        <w:rPr>
          <w:rFonts w:ascii="Calibri" w:hAnsi="Calibri"/>
          <w:lang/>
        </w:rPr>
        <w:t xml:space="preserve"> column should contain the absolute-path of the backup files. The </w:t>
      </w:r>
      <w:r w:rsidRPr="0098252C">
        <w:rPr>
          <w:rFonts w:ascii="Calibri" w:hAnsi="Calibri"/>
          <w:b/>
          <w:lang/>
        </w:rPr>
        <w:t>Process Followed</w:t>
      </w:r>
      <w:r>
        <w:rPr>
          <w:rFonts w:ascii="Calibri" w:hAnsi="Calibri"/>
          <w:lang/>
        </w:rPr>
        <w:t xml:space="preserve"> column should contain the steps that </w:t>
      </w:r>
      <w:r w:rsidR="00BF34A1">
        <w:rPr>
          <w:rFonts w:ascii="Calibri" w:hAnsi="Calibri"/>
          <w:lang/>
        </w:rPr>
        <w:t xml:space="preserve">you </w:t>
      </w:r>
      <w:r>
        <w:rPr>
          <w:rFonts w:ascii="Calibri" w:hAnsi="Calibri"/>
          <w:lang/>
        </w:rPr>
        <w:t>followed during the backup process.</w:t>
      </w:r>
    </w:p>
    <w:tbl>
      <w:tblPr>
        <w:tblW w:w="0" w:type="auto"/>
        <w:jc w:val="center"/>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2067"/>
        <w:gridCol w:w="2796"/>
        <w:gridCol w:w="2100"/>
      </w:tblGrid>
      <w:tr w:rsidR="0098252C" w:rsidTr="00421315">
        <w:trPr>
          <w:cantSplit/>
          <w:tblHeader/>
          <w:jc w:val="center"/>
        </w:trPr>
        <w:tc>
          <w:tcPr>
            <w:tcW w:w="2067" w:type="dxa"/>
            <w:shd w:val="clear" w:color="auto" w:fill="728131"/>
          </w:tcPr>
          <w:p w:rsidR="0098252C" w:rsidRPr="0098252C" w:rsidRDefault="0098252C" w:rsidP="008106BA">
            <w:pPr>
              <w:pStyle w:val="TableHeader"/>
              <w:jc w:val="center"/>
            </w:pPr>
            <w:r>
              <w:t>Backup Schedule</w:t>
            </w:r>
          </w:p>
        </w:tc>
        <w:tc>
          <w:tcPr>
            <w:tcW w:w="2796" w:type="dxa"/>
            <w:shd w:val="clear" w:color="auto" w:fill="728131"/>
          </w:tcPr>
          <w:p w:rsidR="0098252C" w:rsidRPr="001B40A3" w:rsidRDefault="0098252C" w:rsidP="008106BA">
            <w:pPr>
              <w:pStyle w:val="TableHeader"/>
              <w:jc w:val="center"/>
            </w:pPr>
            <w:r>
              <w:t>Location of Backup Files</w:t>
            </w:r>
          </w:p>
        </w:tc>
        <w:tc>
          <w:tcPr>
            <w:tcW w:w="2100" w:type="dxa"/>
            <w:shd w:val="clear" w:color="auto" w:fill="728131"/>
          </w:tcPr>
          <w:p w:rsidR="0098252C" w:rsidRDefault="0098252C" w:rsidP="008106BA">
            <w:pPr>
              <w:pStyle w:val="TableHeader"/>
              <w:jc w:val="center"/>
            </w:pPr>
            <w:r>
              <w:t>Process Followed</w:t>
            </w:r>
          </w:p>
        </w:tc>
      </w:tr>
      <w:tr w:rsidR="0098252C" w:rsidRPr="007449B9" w:rsidTr="00421315">
        <w:trPr>
          <w:jc w:val="center"/>
        </w:trPr>
        <w:tc>
          <w:tcPr>
            <w:tcW w:w="2067" w:type="dxa"/>
            <w:shd w:val="clear" w:color="auto" w:fill="DAEAAC"/>
          </w:tcPr>
          <w:p w:rsidR="0098252C" w:rsidRPr="005A7C96" w:rsidRDefault="0098252C" w:rsidP="0098252C">
            <w:pPr>
              <w:pStyle w:val="bodytext"/>
              <w:rPr>
                <w:highlight w:val="green"/>
              </w:rPr>
            </w:pPr>
            <w:r w:rsidRPr="005A7C96">
              <w:rPr>
                <w:highlight w:val="green"/>
              </w:rPr>
              <w:t>Date &amp; Time</w:t>
            </w:r>
          </w:p>
        </w:tc>
        <w:tc>
          <w:tcPr>
            <w:tcW w:w="2796" w:type="dxa"/>
            <w:shd w:val="clear" w:color="auto" w:fill="DAEAAC"/>
          </w:tcPr>
          <w:p w:rsidR="0098252C" w:rsidRPr="005A7C96" w:rsidRDefault="00BF34A1" w:rsidP="0098252C">
            <w:pPr>
              <w:pStyle w:val="bodytext"/>
              <w:rPr>
                <w:highlight w:val="green"/>
              </w:rPr>
            </w:pPr>
            <w:r w:rsidRPr="005A7C96">
              <w:rPr>
                <w:highlight w:val="green"/>
              </w:rPr>
              <w:t>Absolute</w:t>
            </w:r>
            <w:r w:rsidR="0098252C" w:rsidRPr="005A7C96">
              <w:rPr>
                <w:highlight w:val="green"/>
              </w:rPr>
              <w:t>-Path of Backup Files</w:t>
            </w:r>
          </w:p>
        </w:tc>
        <w:tc>
          <w:tcPr>
            <w:tcW w:w="2100" w:type="dxa"/>
            <w:shd w:val="clear" w:color="auto" w:fill="DAEAAC"/>
          </w:tcPr>
          <w:p w:rsidR="0098252C" w:rsidRPr="005A7C96" w:rsidRDefault="0098252C" w:rsidP="0098252C">
            <w:pPr>
              <w:pStyle w:val="bodytext"/>
              <w:rPr>
                <w:highlight w:val="green"/>
              </w:rPr>
            </w:pPr>
          </w:p>
        </w:tc>
      </w:tr>
      <w:tr w:rsidR="0098252C" w:rsidTr="00421315">
        <w:trPr>
          <w:jc w:val="center"/>
        </w:trPr>
        <w:tc>
          <w:tcPr>
            <w:tcW w:w="2067" w:type="dxa"/>
            <w:shd w:val="clear" w:color="auto" w:fill="DAEAAC"/>
          </w:tcPr>
          <w:p w:rsidR="0098252C" w:rsidRPr="005A7C96" w:rsidRDefault="0098252C" w:rsidP="0098252C">
            <w:pPr>
              <w:pStyle w:val="bodytext"/>
              <w:rPr>
                <w:highlight w:val="green"/>
              </w:rPr>
            </w:pPr>
            <w:r w:rsidRPr="005A7C96">
              <w:rPr>
                <w:highlight w:val="green"/>
              </w:rPr>
              <w:t>Date &amp; Time</w:t>
            </w:r>
          </w:p>
        </w:tc>
        <w:tc>
          <w:tcPr>
            <w:tcW w:w="2796" w:type="dxa"/>
            <w:shd w:val="clear" w:color="auto" w:fill="DAEAAC"/>
          </w:tcPr>
          <w:p w:rsidR="0098252C" w:rsidRPr="005A7C96" w:rsidRDefault="00BF34A1" w:rsidP="0098252C">
            <w:pPr>
              <w:pStyle w:val="bodytext"/>
              <w:rPr>
                <w:highlight w:val="green"/>
              </w:rPr>
            </w:pPr>
            <w:r w:rsidRPr="005A7C96">
              <w:rPr>
                <w:highlight w:val="green"/>
              </w:rPr>
              <w:t>Absolute</w:t>
            </w:r>
            <w:r w:rsidR="0098252C" w:rsidRPr="005A7C96">
              <w:rPr>
                <w:highlight w:val="green"/>
              </w:rPr>
              <w:t>-Path of Backup Files</w:t>
            </w:r>
          </w:p>
        </w:tc>
        <w:tc>
          <w:tcPr>
            <w:tcW w:w="2100" w:type="dxa"/>
            <w:shd w:val="clear" w:color="auto" w:fill="DAEAAC"/>
          </w:tcPr>
          <w:p w:rsidR="0098252C" w:rsidRPr="005A7C96" w:rsidRDefault="0098252C" w:rsidP="0098252C">
            <w:pPr>
              <w:pStyle w:val="bodytext"/>
              <w:rPr>
                <w:highlight w:val="green"/>
              </w:rPr>
            </w:pPr>
          </w:p>
        </w:tc>
      </w:tr>
      <w:tr w:rsidR="0098252C" w:rsidTr="00421315">
        <w:trPr>
          <w:jc w:val="center"/>
        </w:trPr>
        <w:tc>
          <w:tcPr>
            <w:tcW w:w="2067" w:type="dxa"/>
            <w:shd w:val="clear" w:color="auto" w:fill="DAEAAC"/>
          </w:tcPr>
          <w:p w:rsidR="0098252C" w:rsidRPr="005A7C96" w:rsidRDefault="0098252C" w:rsidP="0098252C">
            <w:pPr>
              <w:pStyle w:val="bodytext"/>
              <w:rPr>
                <w:highlight w:val="green"/>
              </w:rPr>
            </w:pPr>
            <w:r w:rsidRPr="005A7C96">
              <w:rPr>
                <w:highlight w:val="green"/>
              </w:rPr>
              <w:t>Date &amp; Time</w:t>
            </w:r>
          </w:p>
        </w:tc>
        <w:tc>
          <w:tcPr>
            <w:tcW w:w="2796" w:type="dxa"/>
            <w:shd w:val="clear" w:color="auto" w:fill="DAEAAC"/>
          </w:tcPr>
          <w:p w:rsidR="0098252C" w:rsidRPr="005A7C96" w:rsidRDefault="00BF34A1" w:rsidP="0098252C">
            <w:pPr>
              <w:pStyle w:val="bodytext"/>
              <w:rPr>
                <w:highlight w:val="green"/>
              </w:rPr>
            </w:pPr>
            <w:r w:rsidRPr="005A7C96">
              <w:rPr>
                <w:highlight w:val="green"/>
              </w:rPr>
              <w:t>Absolute</w:t>
            </w:r>
            <w:r w:rsidR="0098252C" w:rsidRPr="005A7C96">
              <w:rPr>
                <w:highlight w:val="green"/>
              </w:rPr>
              <w:t>-Path of Backup Files</w:t>
            </w:r>
          </w:p>
        </w:tc>
        <w:tc>
          <w:tcPr>
            <w:tcW w:w="2100" w:type="dxa"/>
            <w:shd w:val="clear" w:color="auto" w:fill="DAEAAC"/>
          </w:tcPr>
          <w:p w:rsidR="0098252C" w:rsidRPr="005A7C96" w:rsidRDefault="0098252C" w:rsidP="0098252C">
            <w:pPr>
              <w:pStyle w:val="bodytext"/>
              <w:rPr>
                <w:highlight w:val="green"/>
              </w:rPr>
            </w:pPr>
          </w:p>
        </w:tc>
      </w:tr>
    </w:tbl>
    <w:p w:rsidR="0098252C" w:rsidRDefault="0098252C" w:rsidP="00302A8F">
      <w:pPr>
        <w:rPr>
          <w:rFonts w:ascii="Calibri" w:hAnsi="Calibri"/>
        </w:rPr>
      </w:pPr>
    </w:p>
    <w:p w:rsidR="0080295C" w:rsidRPr="0098252C" w:rsidRDefault="0080295C" w:rsidP="0080295C">
      <w:pPr>
        <w:pStyle w:val="Heading2"/>
        <w:rPr>
          <w:lang/>
        </w:rPr>
      </w:pPr>
      <w:bookmarkStart w:id="65" w:name="_Adeptia_Upgrade_History"/>
      <w:bookmarkStart w:id="66" w:name="_Toc378667850"/>
      <w:bookmarkEnd w:id="65"/>
      <w:r w:rsidRPr="0098252C">
        <w:rPr>
          <w:lang/>
        </w:rPr>
        <w:lastRenderedPageBreak/>
        <w:t xml:space="preserve">Adeptia </w:t>
      </w:r>
      <w:r w:rsidR="00B97EE8">
        <w:rPr>
          <w:lang/>
        </w:rPr>
        <w:t xml:space="preserve">Suite </w:t>
      </w:r>
      <w:r w:rsidRPr="0098252C">
        <w:rPr>
          <w:lang/>
        </w:rPr>
        <w:t>Upgrade History</w:t>
      </w:r>
      <w:bookmarkEnd w:id="66"/>
    </w:p>
    <w:p w:rsidR="0080295C" w:rsidRPr="00F82317" w:rsidRDefault="0080295C" w:rsidP="0080295C">
      <w:pPr>
        <w:rPr>
          <w:rFonts w:ascii="Calibri" w:hAnsi="Calibri"/>
          <w:sz w:val="22"/>
        </w:rPr>
      </w:pPr>
      <w:r>
        <w:rPr>
          <w:rFonts w:ascii="Calibri" w:hAnsi="Calibri"/>
        </w:rPr>
        <w:t xml:space="preserve">Please enter the details related to the upgrade history of Adeptia Suite along with the patch installs. The </w:t>
      </w:r>
      <w:r w:rsidRPr="00F82317">
        <w:rPr>
          <w:rFonts w:ascii="Calibri" w:hAnsi="Calibri"/>
          <w:b/>
        </w:rPr>
        <w:t>Adeptia Suite Version Upgrade</w:t>
      </w:r>
      <w:r>
        <w:rPr>
          <w:rFonts w:ascii="Calibri" w:hAnsi="Calibri"/>
        </w:rPr>
        <w:t xml:space="preserve"> </w:t>
      </w:r>
      <w:r w:rsidR="00BF34A1">
        <w:rPr>
          <w:rFonts w:ascii="Calibri" w:hAnsi="Calibri"/>
        </w:rPr>
        <w:t>column</w:t>
      </w:r>
      <w:r>
        <w:rPr>
          <w:rFonts w:ascii="Calibri" w:hAnsi="Calibri"/>
        </w:rPr>
        <w:t xml:space="preserve"> should contain the name of the Adeptia Suite that you have installed. If you have not updated your Adeptia Suite and instead have applied a patch then, the </w:t>
      </w:r>
      <w:r w:rsidRPr="00F82317">
        <w:rPr>
          <w:rFonts w:ascii="Calibri" w:hAnsi="Calibri"/>
          <w:b/>
        </w:rPr>
        <w:t>Patch Applied</w:t>
      </w:r>
      <w:r>
        <w:rPr>
          <w:rFonts w:ascii="Calibri" w:hAnsi="Calibri"/>
        </w:rPr>
        <w:t xml:space="preserve"> column should contain the name of the patch applied. The </w:t>
      </w:r>
      <w:r w:rsidRPr="00F82317">
        <w:rPr>
          <w:rFonts w:ascii="Calibri" w:hAnsi="Calibri"/>
          <w:b/>
        </w:rPr>
        <w:t>Build Tag</w:t>
      </w:r>
      <w:r w:rsidRPr="00F82317">
        <w:rPr>
          <w:rFonts w:ascii="Calibri" w:hAnsi="Calibri"/>
        </w:rPr>
        <w:t xml:space="preserve"> </w:t>
      </w:r>
      <w:r w:rsidR="00BF34A1">
        <w:rPr>
          <w:rFonts w:ascii="Calibri" w:hAnsi="Calibri"/>
        </w:rPr>
        <w:t xml:space="preserve">column should contain the </w:t>
      </w:r>
      <w:r>
        <w:rPr>
          <w:rFonts w:ascii="Calibri" w:hAnsi="Calibri"/>
        </w:rPr>
        <w:t xml:space="preserve">tag of the build that is currently installed. The </w:t>
      </w:r>
      <w:r w:rsidRPr="00BF34A1">
        <w:rPr>
          <w:rFonts w:ascii="Calibri" w:hAnsi="Calibri"/>
          <w:b/>
        </w:rPr>
        <w:t>Updated On</w:t>
      </w:r>
      <w:r>
        <w:rPr>
          <w:rFonts w:ascii="Calibri" w:hAnsi="Calibri"/>
        </w:rPr>
        <w:t xml:space="preserve"> column should contain the date when the upgrade/patch was installed.</w:t>
      </w:r>
    </w:p>
    <w:tbl>
      <w:tblPr>
        <w:tblW w:w="8928" w:type="dxa"/>
        <w:jc w:val="center"/>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2997"/>
        <w:gridCol w:w="1733"/>
        <w:gridCol w:w="1311"/>
        <w:gridCol w:w="2887"/>
      </w:tblGrid>
      <w:tr w:rsidR="0080295C" w:rsidTr="008106BA">
        <w:trPr>
          <w:cantSplit/>
          <w:tblHeader/>
          <w:jc w:val="center"/>
        </w:trPr>
        <w:tc>
          <w:tcPr>
            <w:tcW w:w="2997" w:type="dxa"/>
            <w:shd w:val="clear" w:color="auto" w:fill="728131"/>
          </w:tcPr>
          <w:p w:rsidR="0080295C" w:rsidRPr="0098252C" w:rsidRDefault="0080295C" w:rsidP="008106BA">
            <w:pPr>
              <w:pStyle w:val="TableHeader"/>
              <w:jc w:val="center"/>
            </w:pPr>
            <w:r>
              <w:t>Adeptia Suite Version Upgrade</w:t>
            </w:r>
          </w:p>
        </w:tc>
        <w:tc>
          <w:tcPr>
            <w:tcW w:w="1733" w:type="dxa"/>
            <w:shd w:val="clear" w:color="auto" w:fill="728131"/>
          </w:tcPr>
          <w:p w:rsidR="0080295C" w:rsidRDefault="0080295C" w:rsidP="008106BA">
            <w:pPr>
              <w:pStyle w:val="TableHeader"/>
              <w:jc w:val="center"/>
            </w:pPr>
            <w:r>
              <w:t>Patch Applied</w:t>
            </w:r>
          </w:p>
        </w:tc>
        <w:tc>
          <w:tcPr>
            <w:tcW w:w="1311" w:type="dxa"/>
            <w:shd w:val="clear" w:color="auto" w:fill="728131"/>
          </w:tcPr>
          <w:p w:rsidR="0080295C" w:rsidRDefault="0080295C" w:rsidP="008106BA">
            <w:pPr>
              <w:pStyle w:val="TableHeader"/>
              <w:jc w:val="center"/>
            </w:pPr>
            <w:r>
              <w:t>Build Tag</w:t>
            </w:r>
          </w:p>
        </w:tc>
        <w:tc>
          <w:tcPr>
            <w:tcW w:w="2887" w:type="dxa"/>
            <w:shd w:val="clear" w:color="auto" w:fill="728131"/>
          </w:tcPr>
          <w:p w:rsidR="0080295C" w:rsidRPr="001B40A3" w:rsidRDefault="0080295C" w:rsidP="008106BA">
            <w:pPr>
              <w:pStyle w:val="TableHeader"/>
              <w:jc w:val="center"/>
            </w:pPr>
            <w:r>
              <w:t>Updated On</w:t>
            </w:r>
          </w:p>
        </w:tc>
      </w:tr>
      <w:tr w:rsidR="0080295C" w:rsidRPr="007449B9" w:rsidTr="008106BA">
        <w:trPr>
          <w:jc w:val="center"/>
        </w:trPr>
        <w:tc>
          <w:tcPr>
            <w:tcW w:w="2997" w:type="dxa"/>
            <w:shd w:val="clear" w:color="auto" w:fill="DAEAAC"/>
          </w:tcPr>
          <w:p w:rsidR="0080295C" w:rsidRPr="005A7C96" w:rsidRDefault="0080295C" w:rsidP="009A02E7">
            <w:pPr>
              <w:pStyle w:val="bodytext"/>
              <w:rPr>
                <w:highlight w:val="green"/>
              </w:rPr>
            </w:pPr>
            <w:r w:rsidRPr="005A7C96">
              <w:rPr>
                <w:highlight w:val="green"/>
              </w:rPr>
              <w:t>Name of Adeptia Suite Version</w:t>
            </w:r>
          </w:p>
        </w:tc>
        <w:tc>
          <w:tcPr>
            <w:tcW w:w="1733" w:type="dxa"/>
            <w:shd w:val="clear" w:color="auto" w:fill="DAEAAC"/>
          </w:tcPr>
          <w:p w:rsidR="0080295C" w:rsidRPr="005A7C96" w:rsidRDefault="0080295C" w:rsidP="009A02E7">
            <w:pPr>
              <w:pStyle w:val="bodytext"/>
              <w:rPr>
                <w:highlight w:val="green"/>
              </w:rPr>
            </w:pPr>
            <w:r w:rsidRPr="005A7C96">
              <w:rPr>
                <w:highlight w:val="green"/>
              </w:rPr>
              <w:t>Name of Patch</w:t>
            </w:r>
          </w:p>
        </w:tc>
        <w:tc>
          <w:tcPr>
            <w:tcW w:w="1311" w:type="dxa"/>
            <w:shd w:val="clear" w:color="auto" w:fill="DAEAAC"/>
          </w:tcPr>
          <w:p w:rsidR="0080295C" w:rsidRPr="005A7C96" w:rsidRDefault="0080295C" w:rsidP="009A02E7">
            <w:pPr>
              <w:pStyle w:val="bodytext"/>
              <w:rPr>
                <w:highlight w:val="green"/>
              </w:rPr>
            </w:pPr>
            <w:r w:rsidRPr="005A7C96">
              <w:rPr>
                <w:highlight w:val="green"/>
              </w:rPr>
              <w:t>Build Tag</w:t>
            </w:r>
          </w:p>
        </w:tc>
        <w:tc>
          <w:tcPr>
            <w:tcW w:w="2887" w:type="dxa"/>
            <w:shd w:val="clear" w:color="auto" w:fill="DAEAAC"/>
          </w:tcPr>
          <w:p w:rsidR="0080295C" w:rsidRPr="005A7C96" w:rsidRDefault="0080295C" w:rsidP="009A02E7">
            <w:pPr>
              <w:pStyle w:val="bodytext"/>
              <w:rPr>
                <w:highlight w:val="green"/>
              </w:rPr>
            </w:pPr>
            <w:r w:rsidRPr="005A7C96">
              <w:rPr>
                <w:highlight w:val="green"/>
              </w:rPr>
              <w:t>Date of upgrade/patch applied</w:t>
            </w:r>
          </w:p>
        </w:tc>
      </w:tr>
      <w:tr w:rsidR="0080295C" w:rsidTr="008106BA">
        <w:trPr>
          <w:jc w:val="center"/>
        </w:trPr>
        <w:tc>
          <w:tcPr>
            <w:tcW w:w="2997" w:type="dxa"/>
            <w:shd w:val="clear" w:color="auto" w:fill="DAEAAC"/>
          </w:tcPr>
          <w:p w:rsidR="0080295C" w:rsidRPr="005A7C96" w:rsidRDefault="0080295C" w:rsidP="009A02E7">
            <w:pPr>
              <w:pStyle w:val="bodytext"/>
              <w:rPr>
                <w:highlight w:val="green"/>
              </w:rPr>
            </w:pPr>
            <w:r w:rsidRPr="005A7C96">
              <w:rPr>
                <w:highlight w:val="green"/>
              </w:rPr>
              <w:t>Name of Adeptia Suite Version</w:t>
            </w:r>
          </w:p>
        </w:tc>
        <w:tc>
          <w:tcPr>
            <w:tcW w:w="1733" w:type="dxa"/>
            <w:shd w:val="clear" w:color="auto" w:fill="DAEAAC"/>
          </w:tcPr>
          <w:p w:rsidR="0080295C" w:rsidRPr="005A7C96" w:rsidRDefault="0080295C" w:rsidP="009A02E7">
            <w:pPr>
              <w:pStyle w:val="bodytext"/>
              <w:rPr>
                <w:highlight w:val="green"/>
              </w:rPr>
            </w:pPr>
            <w:r w:rsidRPr="005A7C96">
              <w:rPr>
                <w:highlight w:val="green"/>
              </w:rPr>
              <w:t>Name of Patch</w:t>
            </w:r>
          </w:p>
        </w:tc>
        <w:tc>
          <w:tcPr>
            <w:tcW w:w="1311" w:type="dxa"/>
            <w:shd w:val="clear" w:color="auto" w:fill="DAEAAC"/>
          </w:tcPr>
          <w:p w:rsidR="0080295C" w:rsidRPr="005A7C96" w:rsidRDefault="0080295C" w:rsidP="009A02E7">
            <w:pPr>
              <w:pStyle w:val="bodytext"/>
              <w:rPr>
                <w:highlight w:val="green"/>
              </w:rPr>
            </w:pPr>
            <w:r w:rsidRPr="005A7C96">
              <w:rPr>
                <w:highlight w:val="green"/>
              </w:rPr>
              <w:t>Build Tag</w:t>
            </w:r>
          </w:p>
        </w:tc>
        <w:tc>
          <w:tcPr>
            <w:tcW w:w="2887" w:type="dxa"/>
            <w:shd w:val="clear" w:color="auto" w:fill="DAEAAC"/>
          </w:tcPr>
          <w:p w:rsidR="0080295C" w:rsidRPr="005A7C96" w:rsidRDefault="0080295C" w:rsidP="009A02E7">
            <w:pPr>
              <w:pStyle w:val="bodytext"/>
              <w:rPr>
                <w:highlight w:val="green"/>
              </w:rPr>
            </w:pPr>
            <w:r w:rsidRPr="005A7C96">
              <w:rPr>
                <w:highlight w:val="green"/>
              </w:rPr>
              <w:t>Date of upgrade/patch applied</w:t>
            </w:r>
          </w:p>
        </w:tc>
      </w:tr>
      <w:tr w:rsidR="0080295C" w:rsidTr="008106BA">
        <w:trPr>
          <w:jc w:val="center"/>
        </w:trPr>
        <w:tc>
          <w:tcPr>
            <w:tcW w:w="2997" w:type="dxa"/>
            <w:shd w:val="clear" w:color="auto" w:fill="DAEAAC"/>
          </w:tcPr>
          <w:p w:rsidR="0080295C" w:rsidRPr="005A7C96" w:rsidRDefault="0080295C" w:rsidP="009A02E7">
            <w:pPr>
              <w:pStyle w:val="bodytext"/>
              <w:rPr>
                <w:highlight w:val="green"/>
              </w:rPr>
            </w:pPr>
            <w:r w:rsidRPr="005A7C96">
              <w:rPr>
                <w:highlight w:val="green"/>
              </w:rPr>
              <w:t>Name of Adeptia Suite Version</w:t>
            </w:r>
          </w:p>
        </w:tc>
        <w:tc>
          <w:tcPr>
            <w:tcW w:w="1733" w:type="dxa"/>
            <w:shd w:val="clear" w:color="auto" w:fill="DAEAAC"/>
          </w:tcPr>
          <w:p w:rsidR="0080295C" w:rsidRPr="005A7C96" w:rsidRDefault="0080295C" w:rsidP="009A02E7">
            <w:pPr>
              <w:pStyle w:val="bodytext"/>
              <w:rPr>
                <w:highlight w:val="green"/>
              </w:rPr>
            </w:pPr>
            <w:r w:rsidRPr="005A7C96">
              <w:rPr>
                <w:highlight w:val="green"/>
              </w:rPr>
              <w:t>Name of Patch</w:t>
            </w:r>
          </w:p>
        </w:tc>
        <w:tc>
          <w:tcPr>
            <w:tcW w:w="1311" w:type="dxa"/>
            <w:shd w:val="clear" w:color="auto" w:fill="DAEAAC"/>
          </w:tcPr>
          <w:p w:rsidR="0080295C" w:rsidRPr="005A7C96" w:rsidRDefault="0080295C" w:rsidP="009A02E7">
            <w:pPr>
              <w:pStyle w:val="bodytext"/>
              <w:rPr>
                <w:highlight w:val="green"/>
              </w:rPr>
            </w:pPr>
            <w:r w:rsidRPr="005A7C96">
              <w:rPr>
                <w:highlight w:val="green"/>
              </w:rPr>
              <w:t>Build Tag</w:t>
            </w:r>
          </w:p>
        </w:tc>
        <w:tc>
          <w:tcPr>
            <w:tcW w:w="2887" w:type="dxa"/>
            <w:shd w:val="clear" w:color="auto" w:fill="DAEAAC"/>
          </w:tcPr>
          <w:p w:rsidR="0080295C" w:rsidRPr="005A7C96" w:rsidRDefault="0080295C" w:rsidP="009A02E7">
            <w:pPr>
              <w:pStyle w:val="bodytext"/>
              <w:rPr>
                <w:highlight w:val="green"/>
              </w:rPr>
            </w:pPr>
            <w:r w:rsidRPr="005A7C96">
              <w:rPr>
                <w:highlight w:val="green"/>
              </w:rPr>
              <w:t>Date of upgrade/patch applied</w:t>
            </w:r>
          </w:p>
        </w:tc>
      </w:tr>
    </w:tbl>
    <w:p w:rsidR="0080295C" w:rsidRPr="00302A8F" w:rsidRDefault="0080295C" w:rsidP="0080295C">
      <w:pPr>
        <w:rPr>
          <w:rFonts w:ascii="Calibri" w:hAnsi="Calibri"/>
        </w:rPr>
      </w:pPr>
    </w:p>
    <w:p w:rsidR="00302A8F" w:rsidRPr="0098252C" w:rsidRDefault="00302A8F" w:rsidP="0098252C">
      <w:pPr>
        <w:pStyle w:val="Heading2"/>
        <w:rPr>
          <w:lang/>
        </w:rPr>
      </w:pPr>
      <w:bookmarkStart w:id="67" w:name="_File_Location_of"/>
      <w:bookmarkStart w:id="68" w:name="_Toc378667851"/>
      <w:bookmarkEnd w:id="67"/>
      <w:r w:rsidRPr="0098252C">
        <w:rPr>
          <w:lang/>
        </w:rPr>
        <w:t>File Location of Install Packages</w:t>
      </w:r>
      <w:bookmarkEnd w:id="68"/>
    </w:p>
    <w:p w:rsidR="0098252C" w:rsidRDefault="0098252C" w:rsidP="00302A8F">
      <w:pPr>
        <w:rPr>
          <w:rFonts w:ascii="Calibri" w:hAnsi="Calibri"/>
        </w:rPr>
      </w:pPr>
      <w:r>
        <w:rPr>
          <w:rFonts w:ascii="Calibri" w:hAnsi="Calibri"/>
        </w:rPr>
        <w:t xml:space="preserve">Please enter the details related to the install packages and their location. The </w:t>
      </w:r>
      <w:r w:rsidRPr="0098252C">
        <w:rPr>
          <w:rFonts w:ascii="Calibri" w:hAnsi="Calibri"/>
          <w:b/>
        </w:rPr>
        <w:t>Install Packages</w:t>
      </w:r>
      <w:r>
        <w:rPr>
          <w:rFonts w:ascii="Calibri" w:hAnsi="Calibri"/>
        </w:rPr>
        <w:t xml:space="preserve"> </w:t>
      </w:r>
      <w:r w:rsidR="00BF34A1">
        <w:rPr>
          <w:rFonts w:ascii="Calibri" w:hAnsi="Calibri"/>
        </w:rPr>
        <w:t>column</w:t>
      </w:r>
      <w:r>
        <w:rPr>
          <w:rFonts w:ascii="Calibri" w:hAnsi="Calibri"/>
        </w:rPr>
        <w:t xml:space="preserve"> should contain the name of the install package. The </w:t>
      </w:r>
      <w:r w:rsidRPr="0098252C">
        <w:rPr>
          <w:rFonts w:ascii="Calibri" w:hAnsi="Calibri"/>
          <w:b/>
        </w:rPr>
        <w:t>Location</w:t>
      </w:r>
      <w:r>
        <w:rPr>
          <w:rFonts w:ascii="Calibri" w:hAnsi="Calibri"/>
        </w:rPr>
        <w:t xml:space="preserve"> column should contain the absolute path where these packag</w:t>
      </w:r>
      <w:r w:rsidR="00F82317">
        <w:rPr>
          <w:rFonts w:ascii="Calibri" w:hAnsi="Calibri"/>
        </w:rPr>
        <w:t>es are stored.</w:t>
      </w:r>
    </w:p>
    <w:tbl>
      <w:tblPr>
        <w:tblW w:w="0" w:type="auto"/>
        <w:jc w:val="center"/>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1956"/>
        <w:gridCol w:w="3389"/>
      </w:tblGrid>
      <w:tr w:rsidR="0098252C" w:rsidTr="00421315">
        <w:trPr>
          <w:cantSplit/>
          <w:tblHeader/>
          <w:jc w:val="center"/>
        </w:trPr>
        <w:tc>
          <w:tcPr>
            <w:tcW w:w="1956" w:type="dxa"/>
            <w:shd w:val="clear" w:color="auto" w:fill="728131"/>
          </w:tcPr>
          <w:p w:rsidR="0098252C" w:rsidRPr="0098252C" w:rsidRDefault="0098252C" w:rsidP="008106BA">
            <w:pPr>
              <w:pStyle w:val="TableHeader"/>
              <w:jc w:val="center"/>
            </w:pPr>
            <w:r>
              <w:t>Install Packages</w:t>
            </w:r>
          </w:p>
        </w:tc>
        <w:tc>
          <w:tcPr>
            <w:tcW w:w="3389" w:type="dxa"/>
            <w:shd w:val="clear" w:color="auto" w:fill="728131"/>
          </w:tcPr>
          <w:p w:rsidR="0098252C" w:rsidRPr="001B40A3" w:rsidRDefault="0098252C" w:rsidP="008106BA">
            <w:pPr>
              <w:pStyle w:val="TableHeader"/>
              <w:jc w:val="center"/>
            </w:pPr>
            <w:r>
              <w:t>Location</w:t>
            </w:r>
          </w:p>
        </w:tc>
      </w:tr>
      <w:tr w:rsidR="0098252C" w:rsidRPr="007449B9" w:rsidTr="00421315">
        <w:trPr>
          <w:jc w:val="center"/>
        </w:trPr>
        <w:tc>
          <w:tcPr>
            <w:tcW w:w="1956" w:type="dxa"/>
            <w:shd w:val="clear" w:color="auto" w:fill="DAEAAC"/>
          </w:tcPr>
          <w:p w:rsidR="0098252C" w:rsidRPr="005A7C96" w:rsidRDefault="0098252C" w:rsidP="0098252C">
            <w:pPr>
              <w:pStyle w:val="bodytext"/>
              <w:rPr>
                <w:highlight w:val="green"/>
              </w:rPr>
            </w:pPr>
            <w:r w:rsidRPr="005A7C96">
              <w:rPr>
                <w:highlight w:val="green"/>
              </w:rPr>
              <w:t>Date &amp; Time</w:t>
            </w:r>
          </w:p>
        </w:tc>
        <w:tc>
          <w:tcPr>
            <w:tcW w:w="3389" w:type="dxa"/>
            <w:shd w:val="clear" w:color="auto" w:fill="DAEAAC"/>
          </w:tcPr>
          <w:p w:rsidR="0098252C" w:rsidRPr="005A7C96" w:rsidRDefault="0098252C" w:rsidP="0098252C">
            <w:pPr>
              <w:pStyle w:val="bodytext"/>
              <w:rPr>
                <w:highlight w:val="green"/>
              </w:rPr>
            </w:pPr>
            <w:r w:rsidRPr="005A7C96">
              <w:rPr>
                <w:highlight w:val="green"/>
              </w:rPr>
              <w:t>Absolute-Path of the install packages</w:t>
            </w:r>
          </w:p>
        </w:tc>
      </w:tr>
      <w:tr w:rsidR="0098252C" w:rsidTr="00421315">
        <w:trPr>
          <w:jc w:val="center"/>
        </w:trPr>
        <w:tc>
          <w:tcPr>
            <w:tcW w:w="1956" w:type="dxa"/>
            <w:shd w:val="clear" w:color="auto" w:fill="DAEAAC"/>
          </w:tcPr>
          <w:p w:rsidR="0098252C" w:rsidRPr="005A7C96" w:rsidRDefault="0098252C" w:rsidP="0098252C">
            <w:pPr>
              <w:pStyle w:val="bodytext"/>
              <w:rPr>
                <w:highlight w:val="green"/>
              </w:rPr>
            </w:pPr>
            <w:r w:rsidRPr="005A7C96">
              <w:rPr>
                <w:highlight w:val="green"/>
              </w:rPr>
              <w:t>Date &amp; Time</w:t>
            </w:r>
          </w:p>
        </w:tc>
        <w:tc>
          <w:tcPr>
            <w:tcW w:w="3389" w:type="dxa"/>
            <w:shd w:val="clear" w:color="auto" w:fill="DAEAAC"/>
          </w:tcPr>
          <w:p w:rsidR="0098252C" w:rsidRPr="005A7C96" w:rsidRDefault="0098252C" w:rsidP="0098252C">
            <w:pPr>
              <w:pStyle w:val="bodytext"/>
              <w:rPr>
                <w:highlight w:val="green"/>
              </w:rPr>
            </w:pPr>
            <w:r w:rsidRPr="005A7C96">
              <w:rPr>
                <w:highlight w:val="green"/>
              </w:rPr>
              <w:t>Absolute-Path of the install packages</w:t>
            </w:r>
          </w:p>
        </w:tc>
      </w:tr>
      <w:tr w:rsidR="0098252C" w:rsidTr="00421315">
        <w:trPr>
          <w:jc w:val="center"/>
        </w:trPr>
        <w:tc>
          <w:tcPr>
            <w:tcW w:w="1956" w:type="dxa"/>
            <w:shd w:val="clear" w:color="auto" w:fill="DAEAAC"/>
          </w:tcPr>
          <w:p w:rsidR="0098252C" w:rsidRPr="005A7C96" w:rsidRDefault="0098252C" w:rsidP="0098252C">
            <w:pPr>
              <w:pStyle w:val="bodytext"/>
              <w:rPr>
                <w:highlight w:val="green"/>
              </w:rPr>
            </w:pPr>
            <w:r w:rsidRPr="005A7C96">
              <w:rPr>
                <w:highlight w:val="green"/>
              </w:rPr>
              <w:t>Date &amp; Time</w:t>
            </w:r>
          </w:p>
        </w:tc>
        <w:tc>
          <w:tcPr>
            <w:tcW w:w="3389" w:type="dxa"/>
            <w:shd w:val="clear" w:color="auto" w:fill="DAEAAC"/>
          </w:tcPr>
          <w:p w:rsidR="0098252C" w:rsidRPr="005A7C96" w:rsidRDefault="0098252C" w:rsidP="0098252C">
            <w:pPr>
              <w:pStyle w:val="bodytext"/>
              <w:rPr>
                <w:highlight w:val="green"/>
              </w:rPr>
            </w:pPr>
            <w:r w:rsidRPr="005A7C96">
              <w:rPr>
                <w:highlight w:val="green"/>
              </w:rPr>
              <w:t>Absolute-Path of the install packages</w:t>
            </w:r>
          </w:p>
        </w:tc>
      </w:tr>
    </w:tbl>
    <w:p w:rsidR="0098252C" w:rsidRDefault="0098252C" w:rsidP="00302A8F">
      <w:pPr>
        <w:rPr>
          <w:rFonts w:ascii="Calibri" w:hAnsi="Calibri"/>
        </w:rPr>
      </w:pPr>
    </w:p>
    <w:p w:rsidR="00302A8F" w:rsidRPr="0098252C" w:rsidRDefault="008A4982" w:rsidP="0098252C">
      <w:pPr>
        <w:pStyle w:val="Heading2"/>
        <w:rPr>
          <w:lang/>
        </w:rPr>
      </w:pPr>
      <w:bookmarkStart w:id="69" w:name="_File_Location_of_1"/>
      <w:bookmarkStart w:id="70" w:name="_Toc378667852"/>
      <w:bookmarkEnd w:id="69"/>
      <w:r>
        <w:rPr>
          <w:lang/>
        </w:rPr>
        <w:t>Details About</w:t>
      </w:r>
      <w:r w:rsidR="00302A8F" w:rsidRPr="0098252C">
        <w:rPr>
          <w:lang/>
        </w:rPr>
        <w:t xml:space="preserve"> </w:t>
      </w:r>
      <w:r w:rsidR="0098252C" w:rsidRPr="0098252C">
        <w:rPr>
          <w:lang/>
        </w:rPr>
        <w:t>License Keys</w:t>
      </w:r>
      <w:bookmarkEnd w:id="70"/>
    </w:p>
    <w:p w:rsidR="00F82317" w:rsidRPr="00F82317" w:rsidRDefault="00F82317" w:rsidP="00F82317">
      <w:pPr>
        <w:rPr>
          <w:rFonts w:ascii="Calibri" w:hAnsi="Calibri"/>
          <w:sz w:val="22"/>
        </w:rPr>
      </w:pPr>
      <w:r>
        <w:rPr>
          <w:rFonts w:ascii="Calibri" w:hAnsi="Calibri"/>
        </w:rPr>
        <w:t xml:space="preserve">Please enter the details related to the license keys and their location. The </w:t>
      </w:r>
      <w:r w:rsidRPr="00F82317">
        <w:rPr>
          <w:rFonts w:ascii="Calibri" w:hAnsi="Calibri"/>
          <w:b/>
        </w:rPr>
        <w:t>License Key</w:t>
      </w:r>
      <w:r>
        <w:rPr>
          <w:rFonts w:ascii="Calibri" w:hAnsi="Calibri"/>
        </w:rPr>
        <w:t xml:space="preserve"> </w:t>
      </w:r>
      <w:r w:rsidR="00BF34A1">
        <w:rPr>
          <w:rFonts w:ascii="Calibri" w:hAnsi="Calibri"/>
        </w:rPr>
        <w:t>column</w:t>
      </w:r>
      <w:r>
        <w:rPr>
          <w:rFonts w:ascii="Calibri" w:hAnsi="Calibri"/>
        </w:rPr>
        <w:t xml:space="preserve"> should contain the name of the various license keys. The </w:t>
      </w:r>
      <w:r w:rsidRPr="0098252C">
        <w:rPr>
          <w:rFonts w:ascii="Calibri" w:hAnsi="Calibri"/>
          <w:b/>
        </w:rPr>
        <w:t>Location</w:t>
      </w:r>
      <w:r>
        <w:rPr>
          <w:rFonts w:ascii="Calibri" w:hAnsi="Calibri"/>
        </w:rPr>
        <w:t xml:space="preserve"> column should contain the absolute path where these license keys are stored.</w:t>
      </w:r>
      <w:r w:rsidR="00310C97" w:rsidRPr="00310C97">
        <w:rPr>
          <w:rFonts w:ascii="Calibri" w:hAnsi="Calibri"/>
        </w:rPr>
        <w:t xml:space="preserve"> </w:t>
      </w:r>
      <w:r w:rsidR="00310C97">
        <w:rPr>
          <w:rFonts w:ascii="Calibri" w:hAnsi="Calibri"/>
        </w:rPr>
        <w:t xml:space="preserve">The </w:t>
      </w:r>
      <w:r w:rsidR="00310C97" w:rsidRPr="00F82317">
        <w:rPr>
          <w:rFonts w:ascii="Calibri" w:hAnsi="Calibri"/>
          <w:b/>
        </w:rPr>
        <w:t xml:space="preserve">License </w:t>
      </w:r>
      <w:r w:rsidR="00310C97">
        <w:rPr>
          <w:rFonts w:ascii="Calibri" w:hAnsi="Calibri"/>
          <w:b/>
        </w:rPr>
        <w:t>From</w:t>
      </w:r>
      <w:r w:rsidR="00310C97">
        <w:rPr>
          <w:rFonts w:ascii="Calibri" w:hAnsi="Calibri"/>
        </w:rPr>
        <w:t xml:space="preserve"> column should contain the date from when the license was applied.</w:t>
      </w:r>
      <w:r w:rsidR="00310C97" w:rsidRPr="00310C97">
        <w:rPr>
          <w:rFonts w:ascii="Calibri" w:hAnsi="Calibri"/>
        </w:rPr>
        <w:t xml:space="preserve"> </w:t>
      </w:r>
      <w:r w:rsidR="00310C97">
        <w:rPr>
          <w:rFonts w:ascii="Calibri" w:hAnsi="Calibri"/>
        </w:rPr>
        <w:t xml:space="preserve">The </w:t>
      </w:r>
      <w:r w:rsidR="00310C97" w:rsidRPr="00F82317">
        <w:rPr>
          <w:rFonts w:ascii="Calibri" w:hAnsi="Calibri"/>
          <w:b/>
        </w:rPr>
        <w:t xml:space="preserve">License </w:t>
      </w:r>
      <w:r w:rsidR="00310C97">
        <w:rPr>
          <w:rFonts w:ascii="Calibri" w:hAnsi="Calibri"/>
          <w:b/>
        </w:rPr>
        <w:t>To</w:t>
      </w:r>
      <w:r w:rsidR="00310C97">
        <w:rPr>
          <w:rFonts w:ascii="Calibri" w:hAnsi="Calibri"/>
        </w:rPr>
        <w:t xml:space="preserve"> column should contain the date when the license was will expire.</w:t>
      </w:r>
    </w:p>
    <w:tbl>
      <w:tblPr>
        <w:tblW w:w="0" w:type="auto"/>
        <w:jc w:val="center"/>
        <w:tblBorders>
          <w:top w:val="nil"/>
          <w:left w:val="nil"/>
          <w:bottom w:val="nil"/>
          <w:right w:val="nil"/>
          <w:insideH w:val="nil"/>
          <w:insideV w:val="nil"/>
        </w:tblBorders>
        <w:shd w:val="clear" w:color="auto" w:fill="DAEAAC"/>
        <w:tblCellMar>
          <w:top w:w="144" w:type="dxa"/>
          <w:left w:w="144" w:type="dxa"/>
          <w:bottom w:w="144" w:type="dxa"/>
          <w:right w:w="144" w:type="dxa"/>
        </w:tblCellMar>
        <w:tblLook w:val="0000"/>
      </w:tblPr>
      <w:tblGrid>
        <w:gridCol w:w="1767"/>
        <w:gridCol w:w="2476"/>
        <w:gridCol w:w="2450"/>
        <w:gridCol w:w="2235"/>
      </w:tblGrid>
      <w:tr w:rsidR="00521251" w:rsidTr="00521251">
        <w:trPr>
          <w:cantSplit/>
          <w:tblHeader/>
          <w:jc w:val="center"/>
        </w:trPr>
        <w:tc>
          <w:tcPr>
            <w:tcW w:w="1767" w:type="dxa"/>
            <w:shd w:val="clear" w:color="auto" w:fill="728131"/>
          </w:tcPr>
          <w:p w:rsidR="00521251" w:rsidRPr="0098252C" w:rsidRDefault="00521251" w:rsidP="008106BA">
            <w:pPr>
              <w:pStyle w:val="TableHeader"/>
              <w:jc w:val="center"/>
            </w:pPr>
            <w:r>
              <w:t>License Key</w:t>
            </w:r>
          </w:p>
        </w:tc>
        <w:tc>
          <w:tcPr>
            <w:tcW w:w="2476" w:type="dxa"/>
            <w:shd w:val="clear" w:color="auto" w:fill="728131"/>
          </w:tcPr>
          <w:p w:rsidR="00521251" w:rsidRPr="001B40A3" w:rsidRDefault="00521251" w:rsidP="008106BA">
            <w:pPr>
              <w:pStyle w:val="TableHeader"/>
              <w:jc w:val="center"/>
            </w:pPr>
            <w:r>
              <w:t>Location</w:t>
            </w:r>
          </w:p>
        </w:tc>
        <w:tc>
          <w:tcPr>
            <w:tcW w:w="2450" w:type="dxa"/>
            <w:shd w:val="clear" w:color="auto" w:fill="728131"/>
          </w:tcPr>
          <w:p w:rsidR="00521251" w:rsidRDefault="00521251" w:rsidP="008106BA">
            <w:pPr>
              <w:pStyle w:val="TableHeader"/>
              <w:jc w:val="center"/>
            </w:pPr>
            <w:r>
              <w:t>License From</w:t>
            </w:r>
          </w:p>
        </w:tc>
        <w:tc>
          <w:tcPr>
            <w:tcW w:w="2235" w:type="dxa"/>
            <w:shd w:val="clear" w:color="auto" w:fill="728131"/>
          </w:tcPr>
          <w:p w:rsidR="00521251" w:rsidRDefault="00521251" w:rsidP="008106BA">
            <w:pPr>
              <w:pStyle w:val="TableHeader"/>
              <w:jc w:val="center"/>
            </w:pPr>
            <w:r>
              <w:t>License Till</w:t>
            </w:r>
          </w:p>
        </w:tc>
      </w:tr>
      <w:tr w:rsidR="00521251" w:rsidRPr="007449B9" w:rsidTr="00521251">
        <w:trPr>
          <w:jc w:val="center"/>
        </w:trPr>
        <w:tc>
          <w:tcPr>
            <w:tcW w:w="1767" w:type="dxa"/>
            <w:shd w:val="clear" w:color="auto" w:fill="DAEAAC"/>
          </w:tcPr>
          <w:p w:rsidR="00521251" w:rsidRPr="005A7C96" w:rsidRDefault="00521251" w:rsidP="00F82317">
            <w:pPr>
              <w:pStyle w:val="bodytext"/>
              <w:rPr>
                <w:highlight w:val="green"/>
              </w:rPr>
            </w:pPr>
            <w:r w:rsidRPr="005A7C96">
              <w:rPr>
                <w:highlight w:val="green"/>
              </w:rPr>
              <w:t>Name of the license key</w:t>
            </w:r>
          </w:p>
        </w:tc>
        <w:tc>
          <w:tcPr>
            <w:tcW w:w="2476" w:type="dxa"/>
            <w:shd w:val="clear" w:color="auto" w:fill="DAEAAC"/>
          </w:tcPr>
          <w:p w:rsidR="00521251" w:rsidRPr="005A7C96" w:rsidRDefault="00521251" w:rsidP="009A02E7">
            <w:pPr>
              <w:pStyle w:val="bodytext"/>
              <w:rPr>
                <w:highlight w:val="green"/>
              </w:rPr>
            </w:pPr>
            <w:r w:rsidRPr="005A7C96">
              <w:rPr>
                <w:highlight w:val="green"/>
              </w:rPr>
              <w:t>Absolute-Path of the install packages</w:t>
            </w:r>
          </w:p>
        </w:tc>
        <w:tc>
          <w:tcPr>
            <w:tcW w:w="2450" w:type="dxa"/>
            <w:shd w:val="clear" w:color="auto" w:fill="DAEAAC"/>
          </w:tcPr>
          <w:p w:rsidR="00521251" w:rsidRPr="005A7C96" w:rsidRDefault="00521251" w:rsidP="00521251">
            <w:pPr>
              <w:pStyle w:val="bodytext"/>
              <w:rPr>
                <w:highlight w:val="green"/>
              </w:rPr>
            </w:pPr>
            <w:r>
              <w:rPr>
                <w:highlight w:val="green"/>
              </w:rPr>
              <w:t>Date of commencement of license</w:t>
            </w:r>
          </w:p>
        </w:tc>
        <w:tc>
          <w:tcPr>
            <w:tcW w:w="2235" w:type="dxa"/>
            <w:shd w:val="clear" w:color="auto" w:fill="DAEAAC"/>
          </w:tcPr>
          <w:p w:rsidR="00521251" w:rsidRPr="005A7C96" w:rsidRDefault="00521251" w:rsidP="009A02E7">
            <w:pPr>
              <w:pStyle w:val="bodytext"/>
              <w:rPr>
                <w:highlight w:val="green"/>
              </w:rPr>
            </w:pPr>
            <w:r>
              <w:rPr>
                <w:highlight w:val="green"/>
              </w:rPr>
              <w:t>Date of end of license</w:t>
            </w:r>
          </w:p>
        </w:tc>
      </w:tr>
      <w:tr w:rsidR="00521251" w:rsidTr="00521251">
        <w:trPr>
          <w:jc w:val="center"/>
        </w:trPr>
        <w:tc>
          <w:tcPr>
            <w:tcW w:w="1767" w:type="dxa"/>
            <w:shd w:val="clear" w:color="auto" w:fill="DAEAAC"/>
          </w:tcPr>
          <w:p w:rsidR="00521251" w:rsidRPr="005A7C96" w:rsidRDefault="00521251" w:rsidP="00521251">
            <w:pPr>
              <w:pStyle w:val="bodytext"/>
              <w:rPr>
                <w:highlight w:val="green"/>
              </w:rPr>
            </w:pPr>
            <w:r w:rsidRPr="005A7C96">
              <w:rPr>
                <w:highlight w:val="green"/>
              </w:rPr>
              <w:lastRenderedPageBreak/>
              <w:t>Name of the license key</w:t>
            </w:r>
          </w:p>
        </w:tc>
        <w:tc>
          <w:tcPr>
            <w:tcW w:w="2476" w:type="dxa"/>
            <w:shd w:val="clear" w:color="auto" w:fill="DAEAAC"/>
          </w:tcPr>
          <w:p w:rsidR="00521251" w:rsidRPr="005A7C96" w:rsidRDefault="00521251" w:rsidP="00521251">
            <w:pPr>
              <w:pStyle w:val="bodytext"/>
              <w:rPr>
                <w:highlight w:val="green"/>
              </w:rPr>
            </w:pPr>
            <w:r w:rsidRPr="005A7C96">
              <w:rPr>
                <w:highlight w:val="green"/>
              </w:rPr>
              <w:t>Absolute-Path of the install packages</w:t>
            </w:r>
          </w:p>
        </w:tc>
        <w:tc>
          <w:tcPr>
            <w:tcW w:w="2450" w:type="dxa"/>
            <w:shd w:val="clear" w:color="auto" w:fill="DAEAAC"/>
          </w:tcPr>
          <w:p w:rsidR="00521251" w:rsidRPr="005A7C96" w:rsidRDefault="00521251" w:rsidP="00521251">
            <w:pPr>
              <w:pStyle w:val="bodytext"/>
              <w:rPr>
                <w:highlight w:val="green"/>
              </w:rPr>
            </w:pPr>
            <w:r>
              <w:rPr>
                <w:highlight w:val="green"/>
              </w:rPr>
              <w:t>Date of commencement of license</w:t>
            </w:r>
          </w:p>
        </w:tc>
        <w:tc>
          <w:tcPr>
            <w:tcW w:w="2235" w:type="dxa"/>
            <w:shd w:val="clear" w:color="auto" w:fill="DAEAAC"/>
          </w:tcPr>
          <w:p w:rsidR="00521251" w:rsidRPr="005A7C96" w:rsidRDefault="00521251" w:rsidP="00521251">
            <w:pPr>
              <w:pStyle w:val="bodytext"/>
              <w:rPr>
                <w:highlight w:val="green"/>
              </w:rPr>
            </w:pPr>
            <w:r>
              <w:rPr>
                <w:highlight w:val="green"/>
              </w:rPr>
              <w:t>Date of end of license</w:t>
            </w:r>
          </w:p>
        </w:tc>
      </w:tr>
      <w:tr w:rsidR="00521251" w:rsidTr="00521251">
        <w:trPr>
          <w:jc w:val="center"/>
        </w:trPr>
        <w:tc>
          <w:tcPr>
            <w:tcW w:w="1767" w:type="dxa"/>
            <w:shd w:val="clear" w:color="auto" w:fill="DAEAAC"/>
          </w:tcPr>
          <w:p w:rsidR="00521251" w:rsidRPr="005A7C96" w:rsidRDefault="00521251" w:rsidP="00521251">
            <w:pPr>
              <w:pStyle w:val="bodytext"/>
              <w:rPr>
                <w:highlight w:val="green"/>
              </w:rPr>
            </w:pPr>
            <w:r w:rsidRPr="005A7C96">
              <w:rPr>
                <w:highlight w:val="green"/>
              </w:rPr>
              <w:t>Name of the license key</w:t>
            </w:r>
          </w:p>
        </w:tc>
        <w:tc>
          <w:tcPr>
            <w:tcW w:w="2476" w:type="dxa"/>
            <w:shd w:val="clear" w:color="auto" w:fill="DAEAAC"/>
          </w:tcPr>
          <w:p w:rsidR="00521251" w:rsidRPr="005A7C96" w:rsidRDefault="00521251" w:rsidP="00521251">
            <w:pPr>
              <w:pStyle w:val="bodytext"/>
              <w:rPr>
                <w:highlight w:val="green"/>
              </w:rPr>
            </w:pPr>
            <w:r w:rsidRPr="005A7C96">
              <w:rPr>
                <w:highlight w:val="green"/>
              </w:rPr>
              <w:t>Absolute-Path of the install packages</w:t>
            </w:r>
          </w:p>
        </w:tc>
        <w:tc>
          <w:tcPr>
            <w:tcW w:w="2450" w:type="dxa"/>
            <w:shd w:val="clear" w:color="auto" w:fill="DAEAAC"/>
          </w:tcPr>
          <w:p w:rsidR="00521251" w:rsidRPr="005A7C96" w:rsidRDefault="00521251" w:rsidP="00521251">
            <w:pPr>
              <w:pStyle w:val="bodytext"/>
              <w:rPr>
                <w:highlight w:val="green"/>
              </w:rPr>
            </w:pPr>
            <w:r>
              <w:rPr>
                <w:highlight w:val="green"/>
              </w:rPr>
              <w:t>Date of commencement of license</w:t>
            </w:r>
          </w:p>
        </w:tc>
        <w:tc>
          <w:tcPr>
            <w:tcW w:w="2235" w:type="dxa"/>
            <w:shd w:val="clear" w:color="auto" w:fill="DAEAAC"/>
          </w:tcPr>
          <w:p w:rsidR="00521251" w:rsidRPr="005A7C96" w:rsidRDefault="00521251" w:rsidP="00521251">
            <w:pPr>
              <w:pStyle w:val="bodytext"/>
              <w:rPr>
                <w:highlight w:val="green"/>
              </w:rPr>
            </w:pPr>
            <w:r>
              <w:rPr>
                <w:highlight w:val="green"/>
              </w:rPr>
              <w:t>Date of end of license</w:t>
            </w:r>
          </w:p>
        </w:tc>
      </w:tr>
    </w:tbl>
    <w:p w:rsidR="0080295C" w:rsidRPr="00302A8F" w:rsidRDefault="0080295C">
      <w:pPr>
        <w:rPr>
          <w:rFonts w:ascii="Calibri" w:hAnsi="Calibri"/>
        </w:rPr>
      </w:pPr>
    </w:p>
    <w:sectPr w:rsidR="0080295C" w:rsidRPr="00302A8F" w:rsidSect="00531AAD">
      <w:headerReference w:type="default" r:id="rId16"/>
      <w:footerReference w:type="even" r:id="rId17"/>
      <w:footerReference w:type="default" r:id="rId18"/>
      <w:footerReference w:type="first" r:id="rId19"/>
      <w:endnotePr>
        <w:numFmt w:val="decimal"/>
        <w:numStart w:val="0"/>
      </w:endnotePr>
      <w:type w:val="oddPage"/>
      <w:pgSz w:w="12240" w:h="15840" w:code="1"/>
      <w:pgMar w:top="1440" w:right="1800" w:bottom="1440" w:left="1800" w:header="518" w:footer="4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C17" w:rsidRDefault="000C5C17"/>
    <w:p w:rsidR="000C5C17" w:rsidRDefault="000C5C17"/>
  </w:endnote>
  <w:endnote w:type="continuationSeparator" w:id="0">
    <w:p w:rsidR="000C5C17" w:rsidRDefault="000C5C17"/>
    <w:p w:rsidR="000C5C17" w:rsidRDefault="000C5C1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C3" w:rsidRDefault="004F5735" w:rsidP="004F5735">
    <w:pPr>
      <w:pStyle w:val="Header1"/>
    </w:pPr>
    <w:r w:rsidRPr="008B0026">
      <w:t>Adeptia Suite Maintenance Guidelines Template</w:t>
    </w:r>
    <w:r>
      <w:tab/>
    </w:r>
    <w:r>
      <w:tab/>
      <w:t xml:space="preserve">Adeptia Suite   </w:t>
    </w:r>
    <w:r w:rsidR="0018000C">
      <w:fldChar w:fldCharType="begin"/>
    </w:r>
    <w:r>
      <w:instrText xml:space="preserve"> PAGE   \* MERGEFORMAT </w:instrText>
    </w:r>
    <w:r w:rsidR="0018000C">
      <w:fldChar w:fldCharType="separate"/>
    </w:r>
    <w:r w:rsidR="00507991">
      <w:rPr>
        <w:noProof/>
      </w:rPr>
      <w:t>6</w:t>
    </w:r>
    <w:r w:rsidR="0018000C">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C3" w:rsidRDefault="004F5735" w:rsidP="004F5735">
    <w:pPr>
      <w:pStyle w:val="Header1"/>
    </w:pPr>
    <w:r w:rsidRPr="008B0026">
      <w:t>Adeptia Suite Maintenance Guidelines Template</w:t>
    </w:r>
    <w:r>
      <w:tab/>
    </w:r>
    <w:r>
      <w:tab/>
      <w:t xml:space="preserve">Adeptia Suite   </w:t>
    </w:r>
    <w:r w:rsidR="0018000C">
      <w:fldChar w:fldCharType="begin"/>
    </w:r>
    <w:r>
      <w:instrText xml:space="preserve"> PAGE   \* MERGEFORMAT </w:instrText>
    </w:r>
    <w:r w:rsidR="0018000C">
      <w:fldChar w:fldCharType="separate"/>
    </w:r>
    <w:r w:rsidR="00507991">
      <w:rPr>
        <w:noProof/>
      </w:rPr>
      <w:t>5</w:t>
    </w:r>
    <w:r w:rsidR="0018000C">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82" w:rsidRDefault="0018000C">
    <w:pPr>
      <w:pStyle w:val="Header1"/>
    </w:pPr>
    <w:r>
      <w:fldChar w:fldCharType="begin"/>
    </w:r>
    <w:r w:rsidR="008A4982">
      <w:instrText xml:space="preserve"> PAGE   \* MERGEFORMAT </w:instrText>
    </w:r>
    <w:r>
      <w:fldChar w:fldCharType="separate"/>
    </w:r>
    <w:r w:rsidR="00507991">
      <w:rPr>
        <w:noProof/>
      </w:rPr>
      <w:t>16</w:t>
    </w:r>
    <w:r>
      <w:fldChar w:fldCharType="end"/>
    </w:r>
    <w:r w:rsidR="008A4982">
      <w:t xml:space="preserve">   Adeptia Suite</w:t>
    </w:r>
    <w:r w:rsidR="008A4982">
      <w:tab/>
    </w:r>
    <w:r w:rsidR="008A4982">
      <w:tab/>
    </w:r>
    <w:r w:rsidR="008A4982" w:rsidRPr="008B0026">
      <w:t>Adeptia Suite Maintenance Guidelines Template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82" w:rsidRDefault="008A4982">
    <w:pPr>
      <w:pStyle w:val="Header1"/>
    </w:pPr>
    <w:r w:rsidRPr="008B0026">
      <w:t>Adeptia Suite Maintenance Guidelines Template</w:t>
    </w:r>
    <w:r>
      <w:tab/>
    </w:r>
    <w:r>
      <w:tab/>
      <w:t xml:space="preserve">Adeptia Suite   </w:t>
    </w:r>
    <w:r w:rsidR="0018000C">
      <w:fldChar w:fldCharType="begin"/>
    </w:r>
    <w:r>
      <w:instrText xml:space="preserve"> PAGE   \* MERGEFORMAT </w:instrText>
    </w:r>
    <w:r w:rsidR="0018000C">
      <w:fldChar w:fldCharType="separate"/>
    </w:r>
    <w:r w:rsidR="00507991">
      <w:rPr>
        <w:noProof/>
      </w:rPr>
      <w:t>17</w:t>
    </w:r>
    <w:r w:rsidR="0018000C">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82" w:rsidRDefault="008A4982">
    <w:pPr>
      <w:pStyle w:val="Header1"/>
    </w:pPr>
    <w:r>
      <w:t xml:space="preserve">AdeptiaAdeptia Suite   </w:t>
    </w:r>
    <w:r w:rsidR="0018000C">
      <w:fldChar w:fldCharType="begin"/>
    </w:r>
    <w:r>
      <w:instrText xml:space="preserve"> PAGE   \* MERGEFORMAT </w:instrText>
    </w:r>
    <w:r w:rsidR="0018000C">
      <w:fldChar w:fldCharType="separate"/>
    </w:r>
    <w:r>
      <w:t>#</w:t>
    </w:r>
    <w:r w:rsidR="0018000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C17" w:rsidRDefault="000C5C17"/>
    <w:p w:rsidR="000C5C17" w:rsidRDefault="000C5C17"/>
  </w:footnote>
  <w:footnote w:type="continuationSeparator" w:id="0">
    <w:p w:rsidR="000C5C17" w:rsidRDefault="000C5C17"/>
    <w:p w:rsidR="000C5C17" w:rsidRDefault="000C5C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6BA" w:rsidRDefault="00447EC3" w:rsidP="00447EC3">
    <w:pPr>
      <w:pStyle w:val="Header1"/>
      <w:jc w:val="center"/>
    </w:pPr>
    <w:r>
      <w:tab/>
    </w:r>
    <w:r>
      <w:tab/>
    </w:r>
    <w:r w:rsidRPr="008B0026">
      <w:t>Adeptia Suite Maintenance Guidelines Template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C3" w:rsidRDefault="004F5735" w:rsidP="004F5735">
    <w:pPr>
      <w:pStyle w:val="Header1"/>
      <w:jc w:val="center"/>
    </w:pPr>
    <w:r>
      <w:tab/>
    </w:r>
    <w:r>
      <w:tab/>
    </w:r>
    <w:r w:rsidRPr="008B0026">
      <w:t>Adeptia Suite Maintenance Guidelines Template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82" w:rsidRPr="004A5632" w:rsidRDefault="008A4982" w:rsidP="008B0026">
    <w:pPr>
      <w:pStyle w:val="Header1"/>
      <w:jc w:val="center"/>
    </w:pPr>
    <w:r>
      <w:tab/>
    </w:r>
    <w:r>
      <w:tab/>
    </w:r>
    <w:r w:rsidRPr="008B0026">
      <w:t>Adeptia Suite Maintenance Guidelines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multilevel"/>
    <w:tmpl w:val="39528B60"/>
    <w:lvl w:ilvl="0">
      <w:start w:val="1"/>
      <w:numFmt w:val="bullet"/>
      <w:pStyle w:val="ListBullet"/>
      <w:lvlText w:val=""/>
      <w:lvlJc w:val="left"/>
      <w:pPr>
        <w:ind w:left="162"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000002"/>
    <w:multiLevelType w:val="multilevel"/>
    <w:tmpl w:val="00000002"/>
    <w:name w:val="WWNum3"/>
    <w:lvl w:ilvl="0">
      <w:start w:val="1"/>
      <w:numFmt w:val="decimal"/>
      <w:lvlText w:val="%1."/>
      <w:lvlJc w:val="left"/>
      <w:pPr>
        <w:tabs>
          <w:tab w:val="num" w:pos="432"/>
        </w:tabs>
        <w:ind w:left="432" w:hanging="432"/>
      </w:pPr>
      <w:rPr>
        <w:b w:val="0"/>
        <w:i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03"/>
    <w:multiLevelType w:val="singleLevel"/>
    <w:tmpl w:val="00000003"/>
    <w:name w:val="WW8Num2"/>
    <w:lvl w:ilvl="0">
      <w:start w:val="1"/>
      <w:numFmt w:val="decimal"/>
      <w:lvlText w:val="%1."/>
      <w:lvlJc w:val="left"/>
      <w:pPr>
        <w:tabs>
          <w:tab w:val="num" w:pos="720"/>
        </w:tabs>
        <w:ind w:left="720" w:hanging="432"/>
      </w:pPr>
      <w:rPr>
        <w:b w:val="0"/>
        <w:i w:val="0"/>
      </w:rPr>
    </w:lvl>
  </w:abstractNum>
  <w:abstractNum w:abstractNumId="3">
    <w:nsid w:val="00000004"/>
    <w:multiLevelType w:val="singleLevel"/>
    <w:tmpl w:val="00000004"/>
    <w:name w:val="WW8Num3"/>
    <w:lvl w:ilvl="0">
      <w:start w:val="1"/>
      <w:numFmt w:val="decimal"/>
      <w:lvlText w:val="%1."/>
      <w:lvlJc w:val="left"/>
      <w:pPr>
        <w:tabs>
          <w:tab w:val="num" w:pos="720"/>
        </w:tabs>
        <w:ind w:left="720" w:hanging="432"/>
      </w:pPr>
      <w:rPr>
        <w:b w:val="0"/>
        <w:i w:val="0"/>
      </w:rPr>
    </w:lvl>
  </w:abstractNum>
  <w:abstractNum w:abstractNumId="4">
    <w:nsid w:val="00000006"/>
    <w:multiLevelType w:val="singleLevel"/>
    <w:tmpl w:val="00000006"/>
    <w:name w:val="WW8Num5"/>
    <w:lvl w:ilvl="0">
      <w:start w:val="1"/>
      <w:numFmt w:val="decimal"/>
      <w:lvlText w:val="%1."/>
      <w:lvlJc w:val="left"/>
      <w:pPr>
        <w:tabs>
          <w:tab w:val="num" w:pos="576"/>
        </w:tabs>
        <w:ind w:left="576" w:hanging="432"/>
      </w:pPr>
      <w:rPr>
        <w:b w:val="0"/>
        <w:i w:val="0"/>
      </w:rPr>
    </w:lvl>
  </w:abstractNum>
  <w:abstractNum w:abstractNumId="5">
    <w:nsid w:val="0000000A"/>
    <w:multiLevelType w:val="singleLevel"/>
    <w:tmpl w:val="0000000A"/>
    <w:name w:val="WW8Num10"/>
    <w:lvl w:ilvl="0">
      <w:start w:val="1"/>
      <w:numFmt w:val="decimal"/>
      <w:lvlText w:val="%1."/>
      <w:lvlJc w:val="left"/>
      <w:pPr>
        <w:tabs>
          <w:tab w:val="num" w:pos="720"/>
        </w:tabs>
        <w:ind w:left="720" w:hanging="432"/>
      </w:pPr>
      <w:rPr>
        <w:b w:val="0"/>
        <w:i w:val="0"/>
      </w:rPr>
    </w:lvl>
  </w:abstractNum>
  <w:abstractNum w:abstractNumId="6">
    <w:nsid w:val="0000000E"/>
    <w:multiLevelType w:val="singleLevel"/>
    <w:tmpl w:val="0000000E"/>
    <w:name w:val="WW8Num15"/>
    <w:lvl w:ilvl="0">
      <w:start w:val="1"/>
      <w:numFmt w:val="decimal"/>
      <w:lvlText w:val="%1."/>
      <w:lvlJc w:val="left"/>
      <w:pPr>
        <w:tabs>
          <w:tab w:val="num" w:pos="576"/>
        </w:tabs>
        <w:ind w:left="576" w:hanging="432"/>
      </w:pPr>
      <w:rPr>
        <w:b w:val="0"/>
        <w:i w:val="0"/>
      </w:rPr>
    </w:lvl>
  </w:abstractNum>
  <w:abstractNum w:abstractNumId="7">
    <w:nsid w:val="006E2815"/>
    <w:multiLevelType w:val="hybridMultilevel"/>
    <w:tmpl w:val="BD0E50D2"/>
    <w:name w:val="WW8Num23"/>
    <w:lvl w:ilvl="0" w:tplc="7A14B106">
      <w:start w:val="1"/>
      <w:numFmt w:val="decimal"/>
      <w:lvlText w:val="%1."/>
      <w:lvlJc w:val="left"/>
      <w:pPr>
        <w:tabs>
          <w:tab w:val="num" w:pos="432"/>
        </w:tabs>
        <w:ind w:left="432" w:hanging="432"/>
      </w:pPr>
      <w:rPr>
        <w:rFonts w:hint="default"/>
        <w:b w:val="0"/>
        <w:i w:val="0"/>
      </w:rPr>
    </w:lvl>
    <w:lvl w:ilvl="1" w:tplc="D520B3A4" w:tentative="1">
      <w:start w:val="1"/>
      <w:numFmt w:val="lowerLetter"/>
      <w:lvlText w:val="%2."/>
      <w:lvlJc w:val="left"/>
      <w:pPr>
        <w:tabs>
          <w:tab w:val="num" w:pos="1152"/>
        </w:tabs>
        <w:ind w:left="1152" w:hanging="360"/>
      </w:pPr>
    </w:lvl>
    <w:lvl w:ilvl="2" w:tplc="29262262" w:tentative="1">
      <w:start w:val="1"/>
      <w:numFmt w:val="lowerRoman"/>
      <w:lvlText w:val="%3."/>
      <w:lvlJc w:val="right"/>
      <w:pPr>
        <w:tabs>
          <w:tab w:val="num" w:pos="1872"/>
        </w:tabs>
        <w:ind w:left="1872" w:hanging="180"/>
      </w:pPr>
    </w:lvl>
    <w:lvl w:ilvl="3" w:tplc="5458096E" w:tentative="1">
      <w:start w:val="1"/>
      <w:numFmt w:val="decimal"/>
      <w:lvlText w:val="%4."/>
      <w:lvlJc w:val="left"/>
      <w:pPr>
        <w:tabs>
          <w:tab w:val="num" w:pos="2592"/>
        </w:tabs>
        <w:ind w:left="2592" w:hanging="360"/>
      </w:pPr>
    </w:lvl>
    <w:lvl w:ilvl="4" w:tplc="10341FC8" w:tentative="1">
      <w:start w:val="1"/>
      <w:numFmt w:val="lowerLetter"/>
      <w:lvlText w:val="%5."/>
      <w:lvlJc w:val="left"/>
      <w:pPr>
        <w:tabs>
          <w:tab w:val="num" w:pos="3312"/>
        </w:tabs>
        <w:ind w:left="3312" w:hanging="360"/>
      </w:pPr>
    </w:lvl>
    <w:lvl w:ilvl="5" w:tplc="B20049F6" w:tentative="1">
      <w:start w:val="1"/>
      <w:numFmt w:val="lowerRoman"/>
      <w:lvlText w:val="%6."/>
      <w:lvlJc w:val="right"/>
      <w:pPr>
        <w:tabs>
          <w:tab w:val="num" w:pos="4032"/>
        </w:tabs>
        <w:ind w:left="4032" w:hanging="180"/>
      </w:pPr>
    </w:lvl>
    <w:lvl w:ilvl="6" w:tplc="B5005F64" w:tentative="1">
      <w:start w:val="1"/>
      <w:numFmt w:val="decimal"/>
      <w:lvlText w:val="%7."/>
      <w:lvlJc w:val="left"/>
      <w:pPr>
        <w:tabs>
          <w:tab w:val="num" w:pos="4752"/>
        </w:tabs>
        <w:ind w:left="4752" w:hanging="360"/>
      </w:pPr>
    </w:lvl>
    <w:lvl w:ilvl="7" w:tplc="E9BC7A72" w:tentative="1">
      <w:start w:val="1"/>
      <w:numFmt w:val="lowerLetter"/>
      <w:lvlText w:val="%8."/>
      <w:lvlJc w:val="left"/>
      <w:pPr>
        <w:tabs>
          <w:tab w:val="num" w:pos="5472"/>
        </w:tabs>
        <w:ind w:left="5472" w:hanging="360"/>
      </w:pPr>
    </w:lvl>
    <w:lvl w:ilvl="8" w:tplc="E92A7558" w:tentative="1">
      <w:start w:val="1"/>
      <w:numFmt w:val="lowerRoman"/>
      <w:lvlText w:val="%9."/>
      <w:lvlJc w:val="right"/>
      <w:pPr>
        <w:tabs>
          <w:tab w:val="num" w:pos="6192"/>
        </w:tabs>
        <w:ind w:left="6192" w:hanging="180"/>
      </w:pPr>
    </w:lvl>
  </w:abstractNum>
  <w:abstractNum w:abstractNumId="8">
    <w:nsid w:val="0074037F"/>
    <w:multiLevelType w:val="hybridMultilevel"/>
    <w:tmpl w:val="8BD4C348"/>
    <w:name w:val="WW8Num18"/>
    <w:lvl w:ilvl="0" w:tplc="BBBEE862">
      <w:start w:val="1"/>
      <w:numFmt w:val="decimal"/>
      <w:lvlText w:val="%1."/>
      <w:lvlJc w:val="left"/>
      <w:pPr>
        <w:tabs>
          <w:tab w:val="num" w:pos="792"/>
        </w:tabs>
        <w:ind w:left="792" w:hanging="432"/>
      </w:pPr>
      <w:rPr>
        <w:rFonts w:hint="default"/>
        <w:b w:val="0"/>
        <w:i w:val="0"/>
      </w:rPr>
    </w:lvl>
    <w:lvl w:ilvl="1" w:tplc="BF1658B0" w:tentative="1">
      <w:start w:val="1"/>
      <w:numFmt w:val="lowerLetter"/>
      <w:lvlText w:val="%2."/>
      <w:lvlJc w:val="left"/>
      <w:pPr>
        <w:tabs>
          <w:tab w:val="num" w:pos="1512"/>
        </w:tabs>
        <w:ind w:left="1512" w:hanging="360"/>
      </w:pPr>
    </w:lvl>
    <w:lvl w:ilvl="2" w:tplc="F4E202D2" w:tentative="1">
      <w:start w:val="1"/>
      <w:numFmt w:val="lowerRoman"/>
      <w:lvlText w:val="%3."/>
      <w:lvlJc w:val="right"/>
      <w:pPr>
        <w:tabs>
          <w:tab w:val="num" w:pos="2232"/>
        </w:tabs>
        <w:ind w:left="2232" w:hanging="180"/>
      </w:pPr>
    </w:lvl>
    <w:lvl w:ilvl="3" w:tplc="6CC2C0B0" w:tentative="1">
      <w:start w:val="1"/>
      <w:numFmt w:val="decimal"/>
      <w:lvlText w:val="%4."/>
      <w:lvlJc w:val="left"/>
      <w:pPr>
        <w:tabs>
          <w:tab w:val="num" w:pos="2952"/>
        </w:tabs>
        <w:ind w:left="2952" w:hanging="360"/>
      </w:pPr>
    </w:lvl>
    <w:lvl w:ilvl="4" w:tplc="B080AFDC" w:tentative="1">
      <w:start w:val="1"/>
      <w:numFmt w:val="lowerLetter"/>
      <w:lvlText w:val="%5."/>
      <w:lvlJc w:val="left"/>
      <w:pPr>
        <w:tabs>
          <w:tab w:val="num" w:pos="3672"/>
        </w:tabs>
        <w:ind w:left="3672" w:hanging="360"/>
      </w:pPr>
    </w:lvl>
    <w:lvl w:ilvl="5" w:tplc="3E76B30E" w:tentative="1">
      <w:start w:val="1"/>
      <w:numFmt w:val="lowerRoman"/>
      <w:lvlText w:val="%6."/>
      <w:lvlJc w:val="right"/>
      <w:pPr>
        <w:tabs>
          <w:tab w:val="num" w:pos="4392"/>
        </w:tabs>
        <w:ind w:left="4392" w:hanging="180"/>
      </w:pPr>
    </w:lvl>
    <w:lvl w:ilvl="6" w:tplc="CBF88EC6" w:tentative="1">
      <w:start w:val="1"/>
      <w:numFmt w:val="decimal"/>
      <w:lvlText w:val="%7."/>
      <w:lvlJc w:val="left"/>
      <w:pPr>
        <w:tabs>
          <w:tab w:val="num" w:pos="5112"/>
        </w:tabs>
        <w:ind w:left="5112" w:hanging="360"/>
      </w:pPr>
    </w:lvl>
    <w:lvl w:ilvl="7" w:tplc="BAF4C762" w:tentative="1">
      <w:start w:val="1"/>
      <w:numFmt w:val="lowerLetter"/>
      <w:lvlText w:val="%8."/>
      <w:lvlJc w:val="left"/>
      <w:pPr>
        <w:tabs>
          <w:tab w:val="num" w:pos="5832"/>
        </w:tabs>
        <w:ind w:left="5832" w:hanging="360"/>
      </w:pPr>
    </w:lvl>
    <w:lvl w:ilvl="8" w:tplc="73AC2822" w:tentative="1">
      <w:start w:val="1"/>
      <w:numFmt w:val="lowerRoman"/>
      <w:lvlText w:val="%9."/>
      <w:lvlJc w:val="right"/>
      <w:pPr>
        <w:tabs>
          <w:tab w:val="num" w:pos="6552"/>
        </w:tabs>
        <w:ind w:left="6552" w:hanging="180"/>
      </w:pPr>
    </w:lvl>
  </w:abstractNum>
  <w:abstractNum w:abstractNumId="9">
    <w:nsid w:val="0A6D364E"/>
    <w:multiLevelType w:val="multilevel"/>
    <w:tmpl w:val="028E67D8"/>
    <w:lvl w:ilvl="0">
      <w:start w:val="1"/>
      <w:numFmt w:val="decimal"/>
      <w:pStyle w:val="StyleHeading1StyleHeading1Left0Hanging055"/>
      <w:lvlText w:val="%1."/>
      <w:lvlJc w:val="left"/>
      <w:pPr>
        <w:ind w:left="14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EB7ED1"/>
    <w:multiLevelType w:val="hybridMultilevel"/>
    <w:tmpl w:val="2C448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D64F0C"/>
    <w:multiLevelType w:val="hybridMultilevel"/>
    <w:tmpl w:val="7F5E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486833"/>
    <w:multiLevelType w:val="multilevel"/>
    <w:tmpl w:val="B5EA4D2C"/>
    <w:lvl w:ilvl="0">
      <w:start w:val="1"/>
      <w:numFmt w:val="bullet"/>
      <w:pStyle w:val="ListNumber31"/>
      <w:lvlText w:val=""/>
      <w:lvlJc w:val="left"/>
      <w:pPr>
        <w:ind w:left="720" w:hanging="360"/>
      </w:pPr>
      <w:rPr>
        <w:rFonts w:ascii="Symbol" w:hAnsi="Symbo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947FE1"/>
    <w:multiLevelType w:val="hybridMultilevel"/>
    <w:tmpl w:val="4958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C028D"/>
    <w:multiLevelType w:val="hybridMultilevel"/>
    <w:tmpl w:val="F42C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337AD"/>
    <w:multiLevelType w:val="multilevel"/>
    <w:tmpl w:val="F1EA4ED4"/>
    <w:lvl w:ilvl="0">
      <w:start w:val="1"/>
      <w:numFmt w:val="decimal"/>
      <w:lvlText w:val="%1."/>
      <w:lvlJc w:val="left"/>
      <w:pPr>
        <w:ind w:left="576" w:hanging="432"/>
      </w:pPr>
      <w:rPr>
        <w:rFonts w:ascii="Calibri" w:hAnsi="Calibri" w:hint="default"/>
        <w:b w:val="0"/>
        <w:i w:val="0"/>
      </w:rPr>
    </w:lvl>
    <w:lvl w:ilvl="1">
      <w:start w:val="1"/>
      <w:numFmt w:val="bullet"/>
      <w:pStyle w:val="bullet1"/>
      <w:lvlText w:val=""/>
      <w:lvlJc w:val="left"/>
      <w:pPr>
        <w:ind w:left="1728" w:hanging="648"/>
      </w:pPr>
      <w:rPr>
        <w:rFonts w:ascii="Wingdings" w:eastAsia="Wingdings" w:hAnsi="Wingdings"/>
        <w:b w:val="0"/>
        <w:i w:val="0"/>
        <w:sz w:val="20"/>
      </w:rPr>
    </w:lvl>
    <w:lvl w:ilvl="2">
      <w:start w:val="1"/>
      <w:numFmt w:val="lowerRoman"/>
      <w:lvlText w:val="%3."/>
      <w:lvlJc w:val="right"/>
      <w:pPr>
        <w:ind w:left="2160" w:hanging="180"/>
      </w:pPr>
    </w:lvl>
    <w:lvl w:ilvl="3">
      <w:start w:val="1"/>
      <w:numFmt w:val="decimal"/>
      <w:lvlText w:val="%4."/>
      <w:lvlJc w:val="left"/>
      <w:pPr>
        <w:ind w:left="2880" w:hanging="360"/>
      </w:pPr>
      <w:rPr>
        <w:rFonts w:ascii="Calibri" w:hAnsi="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17A9E"/>
    <w:multiLevelType w:val="hybridMultilevel"/>
    <w:tmpl w:val="173C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25B0B"/>
    <w:multiLevelType w:val="hybridMultilevel"/>
    <w:tmpl w:val="0630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F10754"/>
    <w:multiLevelType w:val="hybridMultilevel"/>
    <w:tmpl w:val="2C44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0E2A41"/>
    <w:multiLevelType w:val="hybridMultilevel"/>
    <w:tmpl w:val="658A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7BA2"/>
    <w:multiLevelType w:val="hybridMultilevel"/>
    <w:tmpl w:val="70CA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4311E"/>
    <w:multiLevelType w:val="multilevel"/>
    <w:tmpl w:val="F2E4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1D7AAD"/>
    <w:multiLevelType w:val="multilevel"/>
    <w:tmpl w:val="263C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7E3EBC"/>
    <w:multiLevelType w:val="multilevel"/>
    <w:tmpl w:val="03CAC748"/>
    <w:lvl w:ilvl="0">
      <w:start w:val="1"/>
      <w:numFmt w:val="decimal"/>
      <w:pStyle w:val="StyleHeading1LeftLeft0Hanging055Linespacing"/>
      <w:lvlText w:val="%1."/>
      <w:lvlJc w:val="left"/>
      <w:pPr>
        <w:ind w:left="1008" w:hanging="432"/>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9A21215"/>
    <w:multiLevelType w:val="hybridMultilevel"/>
    <w:tmpl w:val="D7D4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3A5773"/>
    <w:multiLevelType w:val="multilevel"/>
    <w:tmpl w:val="03290DF9"/>
    <w:lvl w:ilvl="0">
      <w:start w:val="1"/>
      <w:numFmt w:val="decimal"/>
      <w:pStyle w:val="ListContinue1"/>
      <w:lvlText w:val="%1."/>
      <w:lvlJc w:val="left"/>
      <w:pPr>
        <w:ind w:left="720" w:hanging="360"/>
      </w:pPr>
    </w:lvl>
    <w:lvl w:ilvl="1">
      <w:start w:val="1"/>
      <w:numFmt w:val="bullet"/>
      <w:lvlText w:val=""/>
      <w:lvlJc w:val="left"/>
      <w:pPr>
        <w:ind w:left="1440" w:hanging="360"/>
      </w:pPr>
      <w:rPr>
        <w:rFonts w:ascii="Wingdings" w:eastAsia="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D605D6"/>
    <w:multiLevelType w:val="hybridMultilevel"/>
    <w:tmpl w:val="2C44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FC3461"/>
    <w:multiLevelType w:val="multilevel"/>
    <w:tmpl w:val="03E8CB8A"/>
    <w:lvl w:ilvl="0">
      <w:start w:val="1"/>
      <w:numFmt w:val="lowerLetter"/>
      <w:pStyle w:val="ListNumber4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781BEF"/>
    <w:multiLevelType w:val="hybridMultilevel"/>
    <w:tmpl w:val="957E85B0"/>
    <w:lvl w:ilvl="0" w:tplc="2BF245E0">
      <w:start w:val="1"/>
      <w:numFmt w:val="decimal"/>
      <w:pStyle w:val="Steps"/>
      <w:lvlText w:val="%1."/>
      <w:lvlJc w:val="left"/>
      <w:pPr>
        <w:tabs>
          <w:tab w:val="num" w:pos="720"/>
        </w:tabs>
        <w:ind w:left="720" w:hanging="432"/>
      </w:pPr>
      <w:rPr>
        <w:rFonts w:hint="default"/>
        <w:b w:val="0"/>
        <w:i w:val="0"/>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91507B"/>
    <w:multiLevelType w:val="hybridMultilevel"/>
    <w:tmpl w:val="2C44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5C1790"/>
    <w:multiLevelType w:val="hybridMultilevel"/>
    <w:tmpl w:val="2EE43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F40C9"/>
    <w:multiLevelType w:val="multilevel"/>
    <w:tmpl w:val="AFF4B7E0"/>
    <w:lvl w:ilvl="0">
      <w:start w:val="1"/>
      <w:numFmt w:val="bullet"/>
      <w:pStyle w:val="Bullet"/>
      <w:lvlText w:val=""/>
      <w:lvlJc w:val="left"/>
      <w:pPr>
        <w:ind w:left="835" w:hanging="360"/>
      </w:pPr>
      <w:rPr>
        <w:rFonts w:ascii="Symbol" w:eastAsia="Symbol" w:hAnsi="Symbol"/>
      </w:rPr>
    </w:lvl>
    <w:lvl w:ilvl="1">
      <w:start w:val="1"/>
      <w:numFmt w:val="bullet"/>
      <w:lvlText w:val="o"/>
      <w:lvlJc w:val="left"/>
      <w:pPr>
        <w:ind w:left="1555" w:hanging="360"/>
      </w:pPr>
      <w:rPr>
        <w:rFonts w:ascii="Courier New" w:eastAsia="Courier New" w:hAnsi="Courier New"/>
      </w:rPr>
    </w:lvl>
    <w:lvl w:ilvl="2">
      <w:start w:val="1"/>
      <w:numFmt w:val="bullet"/>
      <w:lvlText w:val=""/>
      <w:lvlJc w:val="left"/>
      <w:pPr>
        <w:ind w:left="2275" w:hanging="360"/>
      </w:pPr>
      <w:rPr>
        <w:rFonts w:ascii="Wingdings" w:eastAsia="Wingdings" w:hAnsi="Wingdings"/>
      </w:rPr>
    </w:lvl>
    <w:lvl w:ilvl="3">
      <w:start w:val="1"/>
      <w:numFmt w:val="bullet"/>
      <w:lvlText w:val=""/>
      <w:lvlJc w:val="left"/>
      <w:pPr>
        <w:ind w:left="2995" w:hanging="360"/>
      </w:pPr>
      <w:rPr>
        <w:rFonts w:ascii="Symbol" w:eastAsia="Symbol" w:hAnsi="Symbol"/>
      </w:rPr>
    </w:lvl>
    <w:lvl w:ilvl="4">
      <w:start w:val="1"/>
      <w:numFmt w:val="bullet"/>
      <w:lvlText w:val="o"/>
      <w:lvlJc w:val="left"/>
      <w:pPr>
        <w:ind w:left="3715" w:hanging="360"/>
      </w:pPr>
      <w:rPr>
        <w:rFonts w:ascii="Courier New" w:eastAsia="Courier New" w:hAnsi="Courier New"/>
      </w:rPr>
    </w:lvl>
    <w:lvl w:ilvl="5">
      <w:start w:val="1"/>
      <w:numFmt w:val="bullet"/>
      <w:lvlText w:val=""/>
      <w:lvlJc w:val="left"/>
      <w:pPr>
        <w:ind w:left="4435" w:hanging="360"/>
      </w:pPr>
      <w:rPr>
        <w:rFonts w:ascii="Wingdings" w:eastAsia="Wingdings" w:hAnsi="Wingdings"/>
      </w:rPr>
    </w:lvl>
    <w:lvl w:ilvl="6">
      <w:start w:val="1"/>
      <w:numFmt w:val="bullet"/>
      <w:lvlText w:val=""/>
      <w:lvlJc w:val="left"/>
      <w:pPr>
        <w:ind w:left="5155" w:hanging="360"/>
      </w:pPr>
      <w:rPr>
        <w:rFonts w:ascii="Symbol" w:eastAsia="Symbol" w:hAnsi="Symbol"/>
      </w:rPr>
    </w:lvl>
    <w:lvl w:ilvl="7">
      <w:start w:val="1"/>
      <w:numFmt w:val="bullet"/>
      <w:lvlText w:val="o"/>
      <w:lvlJc w:val="left"/>
      <w:pPr>
        <w:ind w:left="5875" w:hanging="360"/>
      </w:pPr>
      <w:rPr>
        <w:rFonts w:ascii="Courier New" w:eastAsia="Courier New" w:hAnsi="Courier New"/>
      </w:rPr>
    </w:lvl>
    <w:lvl w:ilvl="8">
      <w:start w:val="1"/>
      <w:numFmt w:val="bullet"/>
      <w:lvlText w:val=""/>
      <w:lvlJc w:val="left"/>
      <w:pPr>
        <w:ind w:left="6595" w:hanging="360"/>
      </w:pPr>
      <w:rPr>
        <w:rFonts w:ascii="Wingdings" w:eastAsia="Wingdings" w:hAnsi="Wingdings"/>
      </w:rPr>
    </w:lvl>
  </w:abstractNum>
  <w:abstractNum w:abstractNumId="32">
    <w:nsid w:val="59C65A77"/>
    <w:multiLevelType w:val="hybridMultilevel"/>
    <w:tmpl w:val="2C44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F31AB1"/>
    <w:multiLevelType w:val="hybridMultilevel"/>
    <w:tmpl w:val="DA2A3D76"/>
    <w:lvl w:ilvl="0" w:tplc="2BF245E0">
      <w:start w:val="1"/>
      <w:numFmt w:val="decimal"/>
      <w:pStyle w:val="StepsCharCharCharCharCharChar"/>
      <w:lvlText w:val="%1."/>
      <w:lvlJc w:val="left"/>
      <w:pPr>
        <w:tabs>
          <w:tab w:val="num" w:pos="432"/>
        </w:tabs>
        <w:ind w:left="432" w:hanging="432"/>
      </w:pPr>
      <w:rPr>
        <w:rFonts w:hint="default"/>
        <w:b w:val="0"/>
        <w:i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4">
    <w:nsid w:val="5C683DC4"/>
    <w:multiLevelType w:val="multilevel"/>
    <w:tmpl w:val="01EB9CDF"/>
    <w:lvl w:ilvl="0">
      <w:start w:val="1"/>
      <w:numFmt w:val="decimal"/>
      <w:pStyle w:val="Phot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23B33D2"/>
    <w:multiLevelType w:val="multilevel"/>
    <w:tmpl w:val="038CA2A2"/>
    <w:lvl w:ilvl="0">
      <w:start w:val="1"/>
      <w:numFmt w:val="bullet"/>
      <w:pStyle w:val="ListNumber51"/>
      <w:lvlText w:val=""/>
      <w:lvlJc w:val="left"/>
      <w:pPr>
        <w:ind w:left="720" w:hanging="360"/>
      </w:pPr>
      <w:rPr>
        <w:rFonts w:ascii="Wingdings" w:eastAsia="Wingdings" w:hAnsi="Wingdings"/>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36">
    <w:nsid w:val="6967687D"/>
    <w:multiLevelType w:val="hybridMultilevel"/>
    <w:tmpl w:val="2C44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625D22"/>
    <w:multiLevelType w:val="hybridMultilevel"/>
    <w:tmpl w:val="4866C15E"/>
    <w:lvl w:ilvl="0" w:tplc="04090005">
      <w:start w:val="1"/>
      <w:numFmt w:val="decimal"/>
      <w:pStyle w:val="StepsCharCharCharCharCharCharChar"/>
      <w:lvlText w:val="%1."/>
      <w:lvlJc w:val="left"/>
      <w:pPr>
        <w:tabs>
          <w:tab w:val="num" w:pos="432"/>
        </w:tabs>
        <w:ind w:left="432" w:hanging="432"/>
      </w:pPr>
      <w:rPr>
        <w:rFonts w:hint="default"/>
        <w:b w:val="0"/>
        <w:i w:val="0"/>
      </w:rPr>
    </w:lvl>
    <w:lvl w:ilvl="1" w:tplc="04090003">
      <w:start w:val="1"/>
      <w:numFmt w:val="lowerLetter"/>
      <w:lvlText w:val="%2."/>
      <w:lvlJc w:val="left"/>
      <w:pPr>
        <w:tabs>
          <w:tab w:val="num" w:pos="1152"/>
        </w:tabs>
        <w:ind w:left="1152" w:hanging="360"/>
      </w:pPr>
    </w:lvl>
    <w:lvl w:ilvl="2" w:tplc="04090005" w:tentative="1">
      <w:start w:val="1"/>
      <w:numFmt w:val="lowerRoman"/>
      <w:lvlText w:val="%3."/>
      <w:lvlJc w:val="right"/>
      <w:pPr>
        <w:tabs>
          <w:tab w:val="num" w:pos="1872"/>
        </w:tabs>
        <w:ind w:left="1872" w:hanging="180"/>
      </w:pPr>
    </w:lvl>
    <w:lvl w:ilvl="3" w:tplc="04090001" w:tentative="1">
      <w:start w:val="1"/>
      <w:numFmt w:val="decimal"/>
      <w:lvlText w:val="%4."/>
      <w:lvlJc w:val="left"/>
      <w:pPr>
        <w:tabs>
          <w:tab w:val="num" w:pos="2592"/>
        </w:tabs>
        <w:ind w:left="2592" w:hanging="360"/>
      </w:pPr>
    </w:lvl>
    <w:lvl w:ilvl="4" w:tplc="04090003" w:tentative="1">
      <w:start w:val="1"/>
      <w:numFmt w:val="lowerLetter"/>
      <w:lvlText w:val="%5."/>
      <w:lvlJc w:val="left"/>
      <w:pPr>
        <w:tabs>
          <w:tab w:val="num" w:pos="3312"/>
        </w:tabs>
        <w:ind w:left="3312" w:hanging="360"/>
      </w:pPr>
    </w:lvl>
    <w:lvl w:ilvl="5" w:tplc="04090005" w:tentative="1">
      <w:start w:val="1"/>
      <w:numFmt w:val="lowerRoman"/>
      <w:lvlText w:val="%6."/>
      <w:lvlJc w:val="right"/>
      <w:pPr>
        <w:tabs>
          <w:tab w:val="num" w:pos="4032"/>
        </w:tabs>
        <w:ind w:left="4032" w:hanging="180"/>
      </w:pPr>
    </w:lvl>
    <w:lvl w:ilvl="6" w:tplc="04090001" w:tentative="1">
      <w:start w:val="1"/>
      <w:numFmt w:val="decimal"/>
      <w:lvlText w:val="%7."/>
      <w:lvlJc w:val="left"/>
      <w:pPr>
        <w:tabs>
          <w:tab w:val="num" w:pos="4752"/>
        </w:tabs>
        <w:ind w:left="4752" w:hanging="360"/>
      </w:pPr>
    </w:lvl>
    <w:lvl w:ilvl="7" w:tplc="04090003" w:tentative="1">
      <w:start w:val="1"/>
      <w:numFmt w:val="lowerLetter"/>
      <w:lvlText w:val="%8."/>
      <w:lvlJc w:val="left"/>
      <w:pPr>
        <w:tabs>
          <w:tab w:val="num" w:pos="5472"/>
        </w:tabs>
        <w:ind w:left="5472" w:hanging="360"/>
      </w:pPr>
    </w:lvl>
    <w:lvl w:ilvl="8" w:tplc="04090005" w:tentative="1">
      <w:start w:val="1"/>
      <w:numFmt w:val="lowerRoman"/>
      <w:lvlText w:val="%9."/>
      <w:lvlJc w:val="right"/>
      <w:pPr>
        <w:tabs>
          <w:tab w:val="num" w:pos="6192"/>
        </w:tabs>
        <w:ind w:left="6192" w:hanging="180"/>
      </w:pPr>
    </w:lvl>
  </w:abstractNum>
  <w:abstractNum w:abstractNumId="38">
    <w:nsid w:val="73640376"/>
    <w:multiLevelType w:val="hybridMultilevel"/>
    <w:tmpl w:val="2C44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CC7B08"/>
    <w:multiLevelType w:val="multilevel"/>
    <w:tmpl w:val="03541D89"/>
    <w:lvl w:ilvl="0">
      <w:start w:val="1"/>
      <w:numFmt w:val="decimal"/>
      <w:pStyle w:val="ListNumber1"/>
      <w:lvlText w:val="%1."/>
      <w:lvlJc w:val="left"/>
      <w:pPr>
        <w:ind w:left="720" w:hanging="360"/>
      </w:pPr>
    </w:lvl>
    <w:lvl w:ilvl="1">
      <w:start w:val="1"/>
      <w:numFmt w:val="bullet"/>
      <w:lvlText w:val=""/>
      <w:lvlJc w:val="left"/>
      <w:pPr>
        <w:ind w:left="1440" w:hanging="360"/>
      </w:pPr>
      <w:rPr>
        <w:rFonts w:ascii="Wingdings" w:eastAsia="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B205C6E"/>
    <w:multiLevelType w:val="hybridMultilevel"/>
    <w:tmpl w:val="2C44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27"/>
  </w:num>
  <w:num w:numId="4">
    <w:abstractNumId w:val="35"/>
  </w:num>
  <w:num w:numId="5">
    <w:abstractNumId w:val="34"/>
  </w:num>
  <w:num w:numId="6">
    <w:abstractNumId w:val="39"/>
  </w:num>
  <w:num w:numId="7">
    <w:abstractNumId w:val="15"/>
  </w:num>
  <w:num w:numId="8">
    <w:abstractNumId w:val="23"/>
  </w:num>
  <w:num w:numId="9">
    <w:abstractNumId w:val="9"/>
  </w:num>
  <w:num w:numId="10">
    <w:abstractNumId w:val="31"/>
  </w:num>
  <w:num w:numId="11">
    <w:abstractNumId w:val="25"/>
  </w:num>
  <w:num w:numId="12">
    <w:abstractNumId w:val="28"/>
  </w:num>
  <w:num w:numId="13">
    <w:abstractNumId w:val="33"/>
  </w:num>
  <w:num w:numId="14">
    <w:abstractNumId w:val="37"/>
  </w:num>
  <w:num w:numId="15">
    <w:abstractNumId w:val="21"/>
  </w:num>
  <w:num w:numId="16">
    <w:abstractNumId w:val="22"/>
  </w:num>
  <w:num w:numId="17">
    <w:abstractNumId w:val="18"/>
  </w:num>
  <w:num w:numId="18">
    <w:abstractNumId w:val="16"/>
  </w:num>
  <w:num w:numId="19">
    <w:abstractNumId w:val="38"/>
  </w:num>
  <w:num w:numId="20">
    <w:abstractNumId w:val="36"/>
  </w:num>
  <w:num w:numId="21">
    <w:abstractNumId w:val="10"/>
  </w:num>
  <w:num w:numId="22">
    <w:abstractNumId w:val="19"/>
  </w:num>
  <w:num w:numId="23">
    <w:abstractNumId w:val="32"/>
  </w:num>
  <w:num w:numId="24">
    <w:abstractNumId w:val="26"/>
  </w:num>
  <w:num w:numId="25">
    <w:abstractNumId w:val="13"/>
  </w:num>
  <w:num w:numId="26">
    <w:abstractNumId w:val="40"/>
  </w:num>
  <w:num w:numId="27">
    <w:abstractNumId w:val="29"/>
  </w:num>
  <w:num w:numId="28">
    <w:abstractNumId w:val="20"/>
  </w:num>
  <w:num w:numId="29">
    <w:abstractNumId w:val="14"/>
  </w:num>
  <w:num w:numId="30">
    <w:abstractNumId w:val="11"/>
  </w:num>
  <w:num w:numId="31">
    <w:abstractNumId w:val="24"/>
  </w:num>
  <w:num w:numId="32">
    <w:abstractNumId w:val="17"/>
  </w:num>
  <w:num w:numId="33">
    <w:abstractNumId w:val="3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en-US" w:vendorID="64" w:dllVersion="131078" w:nlCheck="1" w:checkStyle="0"/>
  <w:activeWritingStyle w:appName="MSWord" w:lang="en-IN" w:vendorID="64" w:dllVersion="131078" w:nlCheck="1" w:checkStyle="1"/>
  <w:activeWritingStyle w:appName="MSWord" w:lang="fr-FR" w:vendorID="64" w:dllVersion="131078" w:nlCheck="1" w:checkStyle="1"/>
  <w:stylePaneFormatFilter w:val="1024"/>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adjustLineHeightInTable/>
  </w:compat>
  <w:rsids>
    <w:rsidRoot w:val="005D428A"/>
    <w:rsid w:val="00000098"/>
    <w:rsid w:val="00000B08"/>
    <w:rsid w:val="000026A5"/>
    <w:rsid w:val="00002850"/>
    <w:rsid w:val="0000287E"/>
    <w:rsid w:val="00003170"/>
    <w:rsid w:val="00003D3B"/>
    <w:rsid w:val="00004F7B"/>
    <w:rsid w:val="000058FE"/>
    <w:rsid w:val="00005AEC"/>
    <w:rsid w:val="00005E25"/>
    <w:rsid w:val="00005F5D"/>
    <w:rsid w:val="00007012"/>
    <w:rsid w:val="00007488"/>
    <w:rsid w:val="00007E91"/>
    <w:rsid w:val="00007FC8"/>
    <w:rsid w:val="0001008B"/>
    <w:rsid w:val="00011189"/>
    <w:rsid w:val="0001207A"/>
    <w:rsid w:val="00012D15"/>
    <w:rsid w:val="00013B7C"/>
    <w:rsid w:val="000142A8"/>
    <w:rsid w:val="00014700"/>
    <w:rsid w:val="00014F6F"/>
    <w:rsid w:val="0001517E"/>
    <w:rsid w:val="00015974"/>
    <w:rsid w:val="00015FD9"/>
    <w:rsid w:val="00016F95"/>
    <w:rsid w:val="00021052"/>
    <w:rsid w:val="000218FB"/>
    <w:rsid w:val="00021AA7"/>
    <w:rsid w:val="000220D5"/>
    <w:rsid w:val="00022A9C"/>
    <w:rsid w:val="0002330B"/>
    <w:rsid w:val="000233FD"/>
    <w:rsid w:val="000245CA"/>
    <w:rsid w:val="0002493D"/>
    <w:rsid w:val="000249D1"/>
    <w:rsid w:val="00025852"/>
    <w:rsid w:val="0002645A"/>
    <w:rsid w:val="00026CA2"/>
    <w:rsid w:val="00027473"/>
    <w:rsid w:val="00030276"/>
    <w:rsid w:val="00030484"/>
    <w:rsid w:val="00030895"/>
    <w:rsid w:val="00030A59"/>
    <w:rsid w:val="0003101D"/>
    <w:rsid w:val="000317ED"/>
    <w:rsid w:val="00032052"/>
    <w:rsid w:val="000328B5"/>
    <w:rsid w:val="00032CE2"/>
    <w:rsid w:val="000342F1"/>
    <w:rsid w:val="0003602D"/>
    <w:rsid w:val="00037DB3"/>
    <w:rsid w:val="00037F7D"/>
    <w:rsid w:val="00040602"/>
    <w:rsid w:val="00042EBF"/>
    <w:rsid w:val="00043098"/>
    <w:rsid w:val="000433EE"/>
    <w:rsid w:val="00044E53"/>
    <w:rsid w:val="000458F7"/>
    <w:rsid w:val="00045BD6"/>
    <w:rsid w:val="00045C01"/>
    <w:rsid w:val="000461E6"/>
    <w:rsid w:val="00046F29"/>
    <w:rsid w:val="000479CD"/>
    <w:rsid w:val="00050134"/>
    <w:rsid w:val="000507CC"/>
    <w:rsid w:val="00050E55"/>
    <w:rsid w:val="00052136"/>
    <w:rsid w:val="000524E8"/>
    <w:rsid w:val="00052B2B"/>
    <w:rsid w:val="00052E4D"/>
    <w:rsid w:val="00053573"/>
    <w:rsid w:val="0005375F"/>
    <w:rsid w:val="00053DDF"/>
    <w:rsid w:val="00054B81"/>
    <w:rsid w:val="00054BB3"/>
    <w:rsid w:val="000564F9"/>
    <w:rsid w:val="00056FBB"/>
    <w:rsid w:val="00057421"/>
    <w:rsid w:val="0005759D"/>
    <w:rsid w:val="00057B32"/>
    <w:rsid w:val="00060577"/>
    <w:rsid w:val="00061085"/>
    <w:rsid w:val="00061255"/>
    <w:rsid w:val="00062201"/>
    <w:rsid w:val="00063044"/>
    <w:rsid w:val="00064E5E"/>
    <w:rsid w:val="00066607"/>
    <w:rsid w:val="0006676A"/>
    <w:rsid w:val="000673B3"/>
    <w:rsid w:val="0006790B"/>
    <w:rsid w:val="00070824"/>
    <w:rsid w:val="0007151C"/>
    <w:rsid w:val="00071C89"/>
    <w:rsid w:val="000725C0"/>
    <w:rsid w:val="000729F2"/>
    <w:rsid w:val="00072FF6"/>
    <w:rsid w:val="00073953"/>
    <w:rsid w:val="00074424"/>
    <w:rsid w:val="00075AE4"/>
    <w:rsid w:val="00076217"/>
    <w:rsid w:val="00077973"/>
    <w:rsid w:val="0008050C"/>
    <w:rsid w:val="00081267"/>
    <w:rsid w:val="000815C4"/>
    <w:rsid w:val="00081AF6"/>
    <w:rsid w:val="00081ED0"/>
    <w:rsid w:val="00082540"/>
    <w:rsid w:val="0008338F"/>
    <w:rsid w:val="0008358A"/>
    <w:rsid w:val="00083BEC"/>
    <w:rsid w:val="00084F52"/>
    <w:rsid w:val="00085460"/>
    <w:rsid w:val="000856ED"/>
    <w:rsid w:val="00085C4F"/>
    <w:rsid w:val="000863DF"/>
    <w:rsid w:val="0008696D"/>
    <w:rsid w:val="00087073"/>
    <w:rsid w:val="00090C52"/>
    <w:rsid w:val="00090D4C"/>
    <w:rsid w:val="000917F0"/>
    <w:rsid w:val="00091C2B"/>
    <w:rsid w:val="00092CEA"/>
    <w:rsid w:val="0009382B"/>
    <w:rsid w:val="00093A40"/>
    <w:rsid w:val="00093DAA"/>
    <w:rsid w:val="000941D8"/>
    <w:rsid w:val="00094860"/>
    <w:rsid w:val="00094FAF"/>
    <w:rsid w:val="000956BA"/>
    <w:rsid w:val="00095F44"/>
    <w:rsid w:val="00095FD9"/>
    <w:rsid w:val="000961AF"/>
    <w:rsid w:val="0009624B"/>
    <w:rsid w:val="000964EE"/>
    <w:rsid w:val="00096F44"/>
    <w:rsid w:val="0009705F"/>
    <w:rsid w:val="000A1125"/>
    <w:rsid w:val="000A1A14"/>
    <w:rsid w:val="000A1C96"/>
    <w:rsid w:val="000A3005"/>
    <w:rsid w:val="000A33E7"/>
    <w:rsid w:val="000A3569"/>
    <w:rsid w:val="000A461C"/>
    <w:rsid w:val="000A52B7"/>
    <w:rsid w:val="000A541B"/>
    <w:rsid w:val="000A556B"/>
    <w:rsid w:val="000A7B9F"/>
    <w:rsid w:val="000A7BFB"/>
    <w:rsid w:val="000A7CD8"/>
    <w:rsid w:val="000A7E38"/>
    <w:rsid w:val="000B2687"/>
    <w:rsid w:val="000B448D"/>
    <w:rsid w:val="000B5A21"/>
    <w:rsid w:val="000B5B00"/>
    <w:rsid w:val="000B6191"/>
    <w:rsid w:val="000B63D5"/>
    <w:rsid w:val="000B69AB"/>
    <w:rsid w:val="000B6B53"/>
    <w:rsid w:val="000B6D42"/>
    <w:rsid w:val="000B720F"/>
    <w:rsid w:val="000B7269"/>
    <w:rsid w:val="000B7696"/>
    <w:rsid w:val="000C00D6"/>
    <w:rsid w:val="000C0284"/>
    <w:rsid w:val="000C082E"/>
    <w:rsid w:val="000C0A2A"/>
    <w:rsid w:val="000C0AAC"/>
    <w:rsid w:val="000C0DC2"/>
    <w:rsid w:val="000C233F"/>
    <w:rsid w:val="000C48C5"/>
    <w:rsid w:val="000C5929"/>
    <w:rsid w:val="000C5C17"/>
    <w:rsid w:val="000C61B3"/>
    <w:rsid w:val="000C669D"/>
    <w:rsid w:val="000C7307"/>
    <w:rsid w:val="000C7DAC"/>
    <w:rsid w:val="000D087C"/>
    <w:rsid w:val="000D097A"/>
    <w:rsid w:val="000D11D3"/>
    <w:rsid w:val="000D1804"/>
    <w:rsid w:val="000D1ADF"/>
    <w:rsid w:val="000D2DF0"/>
    <w:rsid w:val="000D2E55"/>
    <w:rsid w:val="000D33AC"/>
    <w:rsid w:val="000D3B80"/>
    <w:rsid w:val="000D403C"/>
    <w:rsid w:val="000D44B0"/>
    <w:rsid w:val="000D45CA"/>
    <w:rsid w:val="000D4708"/>
    <w:rsid w:val="000D4DF7"/>
    <w:rsid w:val="000D53B9"/>
    <w:rsid w:val="000D59EF"/>
    <w:rsid w:val="000D5D1C"/>
    <w:rsid w:val="000D641E"/>
    <w:rsid w:val="000D653F"/>
    <w:rsid w:val="000D7EAF"/>
    <w:rsid w:val="000E0116"/>
    <w:rsid w:val="000E195B"/>
    <w:rsid w:val="000E22CA"/>
    <w:rsid w:val="000E2ACD"/>
    <w:rsid w:val="000E2CB3"/>
    <w:rsid w:val="000E37EF"/>
    <w:rsid w:val="000E52B2"/>
    <w:rsid w:val="000E7275"/>
    <w:rsid w:val="000F077C"/>
    <w:rsid w:val="000F23AB"/>
    <w:rsid w:val="000F28F5"/>
    <w:rsid w:val="000F398D"/>
    <w:rsid w:val="000F4552"/>
    <w:rsid w:val="000F46B0"/>
    <w:rsid w:val="000F47AD"/>
    <w:rsid w:val="000F49FD"/>
    <w:rsid w:val="000F6065"/>
    <w:rsid w:val="000F643E"/>
    <w:rsid w:val="000F64AB"/>
    <w:rsid w:val="00101CAB"/>
    <w:rsid w:val="001061BC"/>
    <w:rsid w:val="00106C14"/>
    <w:rsid w:val="00106DA3"/>
    <w:rsid w:val="00107287"/>
    <w:rsid w:val="00107C73"/>
    <w:rsid w:val="00107D5A"/>
    <w:rsid w:val="00110592"/>
    <w:rsid w:val="00112162"/>
    <w:rsid w:val="00113FEB"/>
    <w:rsid w:val="001155EE"/>
    <w:rsid w:val="001160EA"/>
    <w:rsid w:val="001164B3"/>
    <w:rsid w:val="00116B1D"/>
    <w:rsid w:val="00117FB3"/>
    <w:rsid w:val="00117FBC"/>
    <w:rsid w:val="001204FB"/>
    <w:rsid w:val="00120B0D"/>
    <w:rsid w:val="00120F80"/>
    <w:rsid w:val="0012205F"/>
    <w:rsid w:val="001234C8"/>
    <w:rsid w:val="00123506"/>
    <w:rsid w:val="00123880"/>
    <w:rsid w:val="00124B02"/>
    <w:rsid w:val="001251E6"/>
    <w:rsid w:val="001256A1"/>
    <w:rsid w:val="001259B5"/>
    <w:rsid w:val="00125C4B"/>
    <w:rsid w:val="00125FD3"/>
    <w:rsid w:val="0012629F"/>
    <w:rsid w:val="0012639B"/>
    <w:rsid w:val="001273AC"/>
    <w:rsid w:val="00127AAA"/>
    <w:rsid w:val="001305D3"/>
    <w:rsid w:val="00130765"/>
    <w:rsid w:val="00130D66"/>
    <w:rsid w:val="00131C20"/>
    <w:rsid w:val="00134469"/>
    <w:rsid w:val="00134B16"/>
    <w:rsid w:val="00134B33"/>
    <w:rsid w:val="001352B9"/>
    <w:rsid w:val="0013552E"/>
    <w:rsid w:val="00135C0E"/>
    <w:rsid w:val="001363F3"/>
    <w:rsid w:val="00137378"/>
    <w:rsid w:val="00137709"/>
    <w:rsid w:val="00137956"/>
    <w:rsid w:val="00140333"/>
    <w:rsid w:val="00140D33"/>
    <w:rsid w:val="00141332"/>
    <w:rsid w:val="00141960"/>
    <w:rsid w:val="001449CA"/>
    <w:rsid w:val="001455D0"/>
    <w:rsid w:val="00145F3C"/>
    <w:rsid w:val="00150C25"/>
    <w:rsid w:val="00150EAA"/>
    <w:rsid w:val="001513D1"/>
    <w:rsid w:val="00152639"/>
    <w:rsid w:val="001535D2"/>
    <w:rsid w:val="00154041"/>
    <w:rsid w:val="00155127"/>
    <w:rsid w:val="001558AC"/>
    <w:rsid w:val="00155FD0"/>
    <w:rsid w:val="001570E6"/>
    <w:rsid w:val="00160664"/>
    <w:rsid w:val="0016081A"/>
    <w:rsid w:val="00160821"/>
    <w:rsid w:val="0016115B"/>
    <w:rsid w:val="001619A2"/>
    <w:rsid w:val="001638CA"/>
    <w:rsid w:val="00164465"/>
    <w:rsid w:val="00164D82"/>
    <w:rsid w:val="0016528D"/>
    <w:rsid w:val="001659DE"/>
    <w:rsid w:val="00165D7C"/>
    <w:rsid w:val="00165DB8"/>
    <w:rsid w:val="001660E7"/>
    <w:rsid w:val="00166A97"/>
    <w:rsid w:val="00167034"/>
    <w:rsid w:val="00167A12"/>
    <w:rsid w:val="00167F7F"/>
    <w:rsid w:val="001706E4"/>
    <w:rsid w:val="00171723"/>
    <w:rsid w:val="001740F5"/>
    <w:rsid w:val="00174655"/>
    <w:rsid w:val="00174B7A"/>
    <w:rsid w:val="00174E2F"/>
    <w:rsid w:val="00174EF5"/>
    <w:rsid w:val="00174F32"/>
    <w:rsid w:val="001756FD"/>
    <w:rsid w:val="00175AAF"/>
    <w:rsid w:val="001761D7"/>
    <w:rsid w:val="00176529"/>
    <w:rsid w:val="0017671F"/>
    <w:rsid w:val="001770D0"/>
    <w:rsid w:val="00177BA2"/>
    <w:rsid w:val="00177D0F"/>
    <w:rsid w:val="0018000C"/>
    <w:rsid w:val="00180768"/>
    <w:rsid w:val="00181897"/>
    <w:rsid w:val="00181A4D"/>
    <w:rsid w:val="00181FAC"/>
    <w:rsid w:val="0018200A"/>
    <w:rsid w:val="001822F7"/>
    <w:rsid w:val="00183093"/>
    <w:rsid w:val="00184450"/>
    <w:rsid w:val="00184535"/>
    <w:rsid w:val="00185533"/>
    <w:rsid w:val="0018582D"/>
    <w:rsid w:val="00185BAD"/>
    <w:rsid w:val="00186F79"/>
    <w:rsid w:val="0018781C"/>
    <w:rsid w:val="001878CF"/>
    <w:rsid w:val="0019003A"/>
    <w:rsid w:val="001908E6"/>
    <w:rsid w:val="00190E27"/>
    <w:rsid w:val="00191308"/>
    <w:rsid w:val="00192680"/>
    <w:rsid w:val="00192AA3"/>
    <w:rsid w:val="00192D4F"/>
    <w:rsid w:val="00193207"/>
    <w:rsid w:val="00193D4F"/>
    <w:rsid w:val="00193D8D"/>
    <w:rsid w:val="00193F8A"/>
    <w:rsid w:val="0019416F"/>
    <w:rsid w:val="00194F32"/>
    <w:rsid w:val="00195302"/>
    <w:rsid w:val="00195CD8"/>
    <w:rsid w:val="00196DA8"/>
    <w:rsid w:val="00196E23"/>
    <w:rsid w:val="001976F7"/>
    <w:rsid w:val="00197C6F"/>
    <w:rsid w:val="001A015E"/>
    <w:rsid w:val="001A0AFD"/>
    <w:rsid w:val="001A1577"/>
    <w:rsid w:val="001A17A2"/>
    <w:rsid w:val="001A1C6A"/>
    <w:rsid w:val="001A1F73"/>
    <w:rsid w:val="001A2004"/>
    <w:rsid w:val="001A2B18"/>
    <w:rsid w:val="001A344C"/>
    <w:rsid w:val="001A3B99"/>
    <w:rsid w:val="001A4F09"/>
    <w:rsid w:val="001A7051"/>
    <w:rsid w:val="001A75C0"/>
    <w:rsid w:val="001B1BAD"/>
    <w:rsid w:val="001B3525"/>
    <w:rsid w:val="001B40A3"/>
    <w:rsid w:val="001B4B47"/>
    <w:rsid w:val="001B503C"/>
    <w:rsid w:val="001B5C43"/>
    <w:rsid w:val="001B63F4"/>
    <w:rsid w:val="001B7065"/>
    <w:rsid w:val="001C03D9"/>
    <w:rsid w:val="001C22C9"/>
    <w:rsid w:val="001C2C2F"/>
    <w:rsid w:val="001C366F"/>
    <w:rsid w:val="001C4540"/>
    <w:rsid w:val="001C5135"/>
    <w:rsid w:val="001C524F"/>
    <w:rsid w:val="001C65ED"/>
    <w:rsid w:val="001C7613"/>
    <w:rsid w:val="001D01FB"/>
    <w:rsid w:val="001D0CF4"/>
    <w:rsid w:val="001D14A3"/>
    <w:rsid w:val="001D1CA8"/>
    <w:rsid w:val="001D2135"/>
    <w:rsid w:val="001D3540"/>
    <w:rsid w:val="001D4A28"/>
    <w:rsid w:val="001D4DCB"/>
    <w:rsid w:val="001D4E0B"/>
    <w:rsid w:val="001D4F48"/>
    <w:rsid w:val="001D5A82"/>
    <w:rsid w:val="001D658D"/>
    <w:rsid w:val="001D6B42"/>
    <w:rsid w:val="001E005B"/>
    <w:rsid w:val="001E016F"/>
    <w:rsid w:val="001E1497"/>
    <w:rsid w:val="001E1619"/>
    <w:rsid w:val="001E1D63"/>
    <w:rsid w:val="001E2D18"/>
    <w:rsid w:val="001E41B6"/>
    <w:rsid w:val="001E452E"/>
    <w:rsid w:val="001E4820"/>
    <w:rsid w:val="001E5059"/>
    <w:rsid w:val="001E52B5"/>
    <w:rsid w:val="001E5CBC"/>
    <w:rsid w:val="001E67F7"/>
    <w:rsid w:val="001E6E75"/>
    <w:rsid w:val="001F1AB8"/>
    <w:rsid w:val="001F1B69"/>
    <w:rsid w:val="001F3163"/>
    <w:rsid w:val="001F357F"/>
    <w:rsid w:val="001F3BD1"/>
    <w:rsid w:val="001F414E"/>
    <w:rsid w:val="001F4B3B"/>
    <w:rsid w:val="001F50B6"/>
    <w:rsid w:val="001F5FAE"/>
    <w:rsid w:val="001F64DA"/>
    <w:rsid w:val="001F7964"/>
    <w:rsid w:val="001F7D01"/>
    <w:rsid w:val="001F7FB4"/>
    <w:rsid w:val="00200080"/>
    <w:rsid w:val="002000EC"/>
    <w:rsid w:val="0020085B"/>
    <w:rsid w:val="0020103E"/>
    <w:rsid w:val="00201ADB"/>
    <w:rsid w:val="00201CAF"/>
    <w:rsid w:val="002022C2"/>
    <w:rsid w:val="002035FF"/>
    <w:rsid w:val="00203AC5"/>
    <w:rsid w:val="00204816"/>
    <w:rsid w:val="002053AE"/>
    <w:rsid w:val="00205911"/>
    <w:rsid w:val="00205CE8"/>
    <w:rsid w:val="00205D3E"/>
    <w:rsid w:val="002064B2"/>
    <w:rsid w:val="0020742C"/>
    <w:rsid w:val="0020785A"/>
    <w:rsid w:val="00207A36"/>
    <w:rsid w:val="00207C27"/>
    <w:rsid w:val="00207D1E"/>
    <w:rsid w:val="0021004C"/>
    <w:rsid w:val="00210D7A"/>
    <w:rsid w:val="00211227"/>
    <w:rsid w:val="002119C4"/>
    <w:rsid w:val="002122A4"/>
    <w:rsid w:val="002126BA"/>
    <w:rsid w:val="002138DF"/>
    <w:rsid w:val="00214822"/>
    <w:rsid w:val="0021495D"/>
    <w:rsid w:val="00215191"/>
    <w:rsid w:val="00215D47"/>
    <w:rsid w:val="002164D0"/>
    <w:rsid w:val="002176B6"/>
    <w:rsid w:val="002177E2"/>
    <w:rsid w:val="0022004B"/>
    <w:rsid w:val="00221795"/>
    <w:rsid w:val="002236EF"/>
    <w:rsid w:val="002237F5"/>
    <w:rsid w:val="00224192"/>
    <w:rsid w:val="00224B56"/>
    <w:rsid w:val="00224BDC"/>
    <w:rsid w:val="00224C0F"/>
    <w:rsid w:val="00225A28"/>
    <w:rsid w:val="0022647B"/>
    <w:rsid w:val="002265F4"/>
    <w:rsid w:val="00226EBF"/>
    <w:rsid w:val="00227A07"/>
    <w:rsid w:val="0023037E"/>
    <w:rsid w:val="00231640"/>
    <w:rsid w:val="0023256A"/>
    <w:rsid w:val="00232F87"/>
    <w:rsid w:val="00233435"/>
    <w:rsid w:val="002334F3"/>
    <w:rsid w:val="00233647"/>
    <w:rsid w:val="00234379"/>
    <w:rsid w:val="00234985"/>
    <w:rsid w:val="00234CD3"/>
    <w:rsid w:val="00234E24"/>
    <w:rsid w:val="00235677"/>
    <w:rsid w:val="00235C43"/>
    <w:rsid w:val="00235C8D"/>
    <w:rsid w:val="00237856"/>
    <w:rsid w:val="00237B48"/>
    <w:rsid w:val="00240981"/>
    <w:rsid w:val="0024111F"/>
    <w:rsid w:val="00241BBF"/>
    <w:rsid w:val="002421CF"/>
    <w:rsid w:val="00242CCE"/>
    <w:rsid w:val="00242F1E"/>
    <w:rsid w:val="00243E38"/>
    <w:rsid w:val="00243E84"/>
    <w:rsid w:val="0024404D"/>
    <w:rsid w:val="00244451"/>
    <w:rsid w:val="0024587D"/>
    <w:rsid w:val="00246069"/>
    <w:rsid w:val="002462E2"/>
    <w:rsid w:val="00250866"/>
    <w:rsid w:val="00250FCE"/>
    <w:rsid w:val="00251AAF"/>
    <w:rsid w:val="002524DB"/>
    <w:rsid w:val="0025359B"/>
    <w:rsid w:val="0025376D"/>
    <w:rsid w:val="00253853"/>
    <w:rsid w:val="002538FA"/>
    <w:rsid w:val="00254145"/>
    <w:rsid w:val="002546D3"/>
    <w:rsid w:val="002548C1"/>
    <w:rsid w:val="00255AE8"/>
    <w:rsid w:val="00255C1E"/>
    <w:rsid w:val="00255E51"/>
    <w:rsid w:val="002576B6"/>
    <w:rsid w:val="0025781C"/>
    <w:rsid w:val="00261A78"/>
    <w:rsid w:val="002620AB"/>
    <w:rsid w:val="00262344"/>
    <w:rsid w:val="002632FC"/>
    <w:rsid w:val="00263547"/>
    <w:rsid w:val="0026379F"/>
    <w:rsid w:val="00264D2F"/>
    <w:rsid w:val="00266E31"/>
    <w:rsid w:val="0026713C"/>
    <w:rsid w:val="00267AC8"/>
    <w:rsid w:val="00270400"/>
    <w:rsid w:val="00271169"/>
    <w:rsid w:val="00271A74"/>
    <w:rsid w:val="00271AB0"/>
    <w:rsid w:val="002723FB"/>
    <w:rsid w:val="00272666"/>
    <w:rsid w:val="00272799"/>
    <w:rsid w:val="002729D2"/>
    <w:rsid w:val="00273A44"/>
    <w:rsid w:val="00274369"/>
    <w:rsid w:val="00274B82"/>
    <w:rsid w:val="00274CF3"/>
    <w:rsid w:val="00274DCD"/>
    <w:rsid w:val="00274FD9"/>
    <w:rsid w:val="00275CF4"/>
    <w:rsid w:val="002761B1"/>
    <w:rsid w:val="00277EEB"/>
    <w:rsid w:val="002801FA"/>
    <w:rsid w:val="00280288"/>
    <w:rsid w:val="00280CAF"/>
    <w:rsid w:val="002825F3"/>
    <w:rsid w:val="00283ACB"/>
    <w:rsid w:val="0028428A"/>
    <w:rsid w:val="0028491F"/>
    <w:rsid w:val="00284BAC"/>
    <w:rsid w:val="002853A9"/>
    <w:rsid w:val="002856F2"/>
    <w:rsid w:val="0028679E"/>
    <w:rsid w:val="00291DA8"/>
    <w:rsid w:val="00293A4D"/>
    <w:rsid w:val="002943F2"/>
    <w:rsid w:val="00294665"/>
    <w:rsid w:val="00294C09"/>
    <w:rsid w:val="00295CD4"/>
    <w:rsid w:val="00295CD5"/>
    <w:rsid w:val="00296316"/>
    <w:rsid w:val="00296EFC"/>
    <w:rsid w:val="0029788E"/>
    <w:rsid w:val="002A0CF7"/>
    <w:rsid w:val="002A163C"/>
    <w:rsid w:val="002A2BBA"/>
    <w:rsid w:val="002A2C72"/>
    <w:rsid w:val="002A2EC6"/>
    <w:rsid w:val="002A303F"/>
    <w:rsid w:val="002A338F"/>
    <w:rsid w:val="002A3CD9"/>
    <w:rsid w:val="002A41DF"/>
    <w:rsid w:val="002A42AD"/>
    <w:rsid w:val="002A4972"/>
    <w:rsid w:val="002A5113"/>
    <w:rsid w:val="002A68E5"/>
    <w:rsid w:val="002A6ECF"/>
    <w:rsid w:val="002A72A2"/>
    <w:rsid w:val="002B0ED7"/>
    <w:rsid w:val="002B101C"/>
    <w:rsid w:val="002B17FE"/>
    <w:rsid w:val="002B1D72"/>
    <w:rsid w:val="002B4241"/>
    <w:rsid w:val="002B4B9B"/>
    <w:rsid w:val="002B5249"/>
    <w:rsid w:val="002B734C"/>
    <w:rsid w:val="002B73B7"/>
    <w:rsid w:val="002B7751"/>
    <w:rsid w:val="002B7E71"/>
    <w:rsid w:val="002C1AA8"/>
    <w:rsid w:val="002C21C3"/>
    <w:rsid w:val="002C2709"/>
    <w:rsid w:val="002C3E40"/>
    <w:rsid w:val="002C455C"/>
    <w:rsid w:val="002C45B5"/>
    <w:rsid w:val="002C49DE"/>
    <w:rsid w:val="002C78B2"/>
    <w:rsid w:val="002D015B"/>
    <w:rsid w:val="002D0EB2"/>
    <w:rsid w:val="002D1035"/>
    <w:rsid w:val="002D1CE9"/>
    <w:rsid w:val="002D2367"/>
    <w:rsid w:val="002D2CE9"/>
    <w:rsid w:val="002D3302"/>
    <w:rsid w:val="002D34FC"/>
    <w:rsid w:val="002D45FC"/>
    <w:rsid w:val="002D4763"/>
    <w:rsid w:val="002D4B5C"/>
    <w:rsid w:val="002E06C1"/>
    <w:rsid w:val="002E08AF"/>
    <w:rsid w:val="002E096B"/>
    <w:rsid w:val="002E1B4F"/>
    <w:rsid w:val="002E1E29"/>
    <w:rsid w:val="002E1FA7"/>
    <w:rsid w:val="002E2195"/>
    <w:rsid w:val="002E25EC"/>
    <w:rsid w:val="002E3C55"/>
    <w:rsid w:val="002E3ECF"/>
    <w:rsid w:val="002E67CD"/>
    <w:rsid w:val="002E6C16"/>
    <w:rsid w:val="002E6DE9"/>
    <w:rsid w:val="002E6F42"/>
    <w:rsid w:val="002E7892"/>
    <w:rsid w:val="002F0DF8"/>
    <w:rsid w:val="002F1AD6"/>
    <w:rsid w:val="002F1BAD"/>
    <w:rsid w:val="002F1BE9"/>
    <w:rsid w:val="002F1EBA"/>
    <w:rsid w:val="002F24B6"/>
    <w:rsid w:val="002F3CB7"/>
    <w:rsid w:val="002F41B1"/>
    <w:rsid w:val="002F43B1"/>
    <w:rsid w:val="002F5181"/>
    <w:rsid w:val="002F6278"/>
    <w:rsid w:val="002F6330"/>
    <w:rsid w:val="002F63A3"/>
    <w:rsid w:val="002F65C4"/>
    <w:rsid w:val="002F6629"/>
    <w:rsid w:val="002F682F"/>
    <w:rsid w:val="002F72A9"/>
    <w:rsid w:val="0030078C"/>
    <w:rsid w:val="00300B2C"/>
    <w:rsid w:val="00300BDB"/>
    <w:rsid w:val="00301659"/>
    <w:rsid w:val="00301BEA"/>
    <w:rsid w:val="00302A8F"/>
    <w:rsid w:val="00302C53"/>
    <w:rsid w:val="003030BA"/>
    <w:rsid w:val="0030342D"/>
    <w:rsid w:val="003036AE"/>
    <w:rsid w:val="003043F0"/>
    <w:rsid w:val="00304D0D"/>
    <w:rsid w:val="00306135"/>
    <w:rsid w:val="00310277"/>
    <w:rsid w:val="00310C97"/>
    <w:rsid w:val="00310DE0"/>
    <w:rsid w:val="0031124D"/>
    <w:rsid w:val="0031149A"/>
    <w:rsid w:val="0031354A"/>
    <w:rsid w:val="00313BD1"/>
    <w:rsid w:val="00315A67"/>
    <w:rsid w:val="00316984"/>
    <w:rsid w:val="00317741"/>
    <w:rsid w:val="00320517"/>
    <w:rsid w:val="00320613"/>
    <w:rsid w:val="00321559"/>
    <w:rsid w:val="0032164B"/>
    <w:rsid w:val="00321FE6"/>
    <w:rsid w:val="003223FB"/>
    <w:rsid w:val="00323134"/>
    <w:rsid w:val="00323EB5"/>
    <w:rsid w:val="0032469E"/>
    <w:rsid w:val="003260FC"/>
    <w:rsid w:val="00327689"/>
    <w:rsid w:val="003279BA"/>
    <w:rsid w:val="00331496"/>
    <w:rsid w:val="00331CA3"/>
    <w:rsid w:val="0033272D"/>
    <w:rsid w:val="003327E0"/>
    <w:rsid w:val="00333224"/>
    <w:rsid w:val="003332EF"/>
    <w:rsid w:val="00333338"/>
    <w:rsid w:val="00333AA1"/>
    <w:rsid w:val="00333DB1"/>
    <w:rsid w:val="00334E76"/>
    <w:rsid w:val="0033572F"/>
    <w:rsid w:val="00336A49"/>
    <w:rsid w:val="003379A7"/>
    <w:rsid w:val="00342950"/>
    <w:rsid w:val="00343003"/>
    <w:rsid w:val="0034387D"/>
    <w:rsid w:val="00344785"/>
    <w:rsid w:val="00345296"/>
    <w:rsid w:val="00346FEC"/>
    <w:rsid w:val="00347342"/>
    <w:rsid w:val="0034739A"/>
    <w:rsid w:val="00350576"/>
    <w:rsid w:val="00350C4B"/>
    <w:rsid w:val="00350CEE"/>
    <w:rsid w:val="003517DF"/>
    <w:rsid w:val="0035203B"/>
    <w:rsid w:val="0035230A"/>
    <w:rsid w:val="003529D4"/>
    <w:rsid w:val="00352D0B"/>
    <w:rsid w:val="003535EE"/>
    <w:rsid w:val="0035428D"/>
    <w:rsid w:val="00354628"/>
    <w:rsid w:val="00355079"/>
    <w:rsid w:val="00355A04"/>
    <w:rsid w:val="00360981"/>
    <w:rsid w:val="00360F89"/>
    <w:rsid w:val="0036121B"/>
    <w:rsid w:val="00361879"/>
    <w:rsid w:val="00363200"/>
    <w:rsid w:val="00363243"/>
    <w:rsid w:val="00364074"/>
    <w:rsid w:val="003641B2"/>
    <w:rsid w:val="00364F29"/>
    <w:rsid w:val="00365CDD"/>
    <w:rsid w:val="00365D5C"/>
    <w:rsid w:val="00366D22"/>
    <w:rsid w:val="00367D6B"/>
    <w:rsid w:val="00370FC3"/>
    <w:rsid w:val="00371303"/>
    <w:rsid w:val="0037138A"/>
    <w:rsid w:val="00371FCD"/>
    <w:rsid w:val="00372499"/>
    <w:rsid w:val="00373D12"/>
    <w:rsid w:val="003760C0"/>
    <w:rsid w:val="00377AA3"/>
    <w:rsid w:val="003810C3"/>
    <w:rsid w:val="00381DD6"/>
    <w:rsid w:val="0038200E"/>
    <w:rsid w:val="003820EF"/>
    <w:rsid w:val="00382272"/>
    <w:rsid w:val="00382451"/>
    <w:rsid w:val="00382D68"/>
    <w:rsid w:val="003839C4"/>
    <w:rsid w:val="00384B24"/>
    <w:rsid w:val="00385401"/>
    <w:rsid w:val="003900AF"/>
    <w:rsid w:val="003910ED"/>
    <w:rsid w:val="003916E8"/>
    <w:rsid w:val="003938D9"/>
    <w:rsid w:val="00394A7A"/>
    <w:rsid w:val="00394BCA"/>
    <w:rsid w:val="00394F95"/>
    <w:rsid w:val="0039512D"/>
    <w:rsid w:val="00395670"/>
    <w:rsid w:val="00395CAC"/>
    <w:rsid w:val="003967E0"/>
    <w:rsid w:val="00396A60"/>
    <w:rsid w:val="00397434"/>
    <w:rsid w:val="0039778A"/>
    <w:rsid w:val="00397A1F"/>
    <w:rsid w:val="003A04C2"/>
    <w:rsid w:val="003A09B2"/>
    <w:rsid w:val="003A0EE4"/>
    <w:rsid w:val="003A1C20"/>
    <w:rsid w:val="003A1F12"/>
    <w:rsid w:val="003A2314"/>
    <w:rsid w:val="003A2BEA"/>
    <w:rsid w:val="003A2CC8"/>
    <w:rsid w:val="003A332B"/>
    <w:rsid w:val="003A3DC9"/>
    <w:rsid w:val="003A43B2"/>
    <w:rsid w:val="003A447D"/>
    <w:rsid w:val="003A57C0"/>
    <w:rsid w:val="003A6E96"/>
    <w:rsid w:val="003A712C"/>
    <w:rsid w:val="003A76F5"/>
    <w:rsid w:val="003A7F6D"/>
    <w:rsid w:val="003B0231"/>
    <w:rsid w:val="003B052F"/>
    <w:rsid w:val="003B097D"/>
    <w:rsid w:val="003B0B1D"/>
    <w:rsid w:val="003B2BF8"/>
    <w:rsid w:val="003B2FA9"/>
    <w:rsid w:val="003B3906"/>
    <w:rsid w:val="003B45CA"/>
    <w:rsid w:val="003B4609"/>
    <w:rsid w:val="003B47DF"/>
    <w:rsid w:val="003B5FA6"/>
    <w:rsid w:val="003B606F"/>
    <w:rsid w:val="003B63C5"/>
    <w:rsid w:val="003B6D9E"/>
    <w:rsid w:val="003B6DD6"/>
    <w:rsid w:val="003B7149"/>
    <w:rsid w:val="003B7D46"/>
    <w:rsid w:val="003B7FEE"/>
    <w:rsid w:val="003C038A"/>
    <w:rsid w:val="003C0D78"/>
    <w:rsid w:val="003C0E5C"/>
    <w:rsid w:val="003C24B9"/>
    <w:rsid w:val="003C587B"/>
    <w:rsid w:val="003C6126"/>
    <w:rsid w:val="003C65AD"/>
    <w:rsid w:val="003C6BB1"/>
    <w:rsid w:val="003C71FC"/>
    <w:rsid w:val="003C72F5"/>
    <w:rsid w:val="003C7758"/>
    <w:rsid w:val="003C78A5"/>
    <w:rsid w:val="003C7C32"/>
    <w:rsid w:val="003D04C2"/>
    <w:rsid w:val="003D04F3"/>
    <w:rsid w:val="003D0D75"/>
    <w:rsid w:val="003D101A"/>
    <w:rsid w:val="003D13EC"/>
    <w:rsid w:val="003D16B4"/>
    <w:rsid w:val="003D17BD"/>
    <w:rsid w:val="003D1D26"/>
    <w:rsid w:val="003D3563"/>
    <w:rsid w:val="003D37DA"/>
    <w:rsid w:val="003D660D"/>
    <w:rsid w:val="003D6D26"/>
    <w:rsid w:val="003D6E97"/>
    <w:rsid w:val="003D73CA"/>
    <w:rsid w:val="003D77A1"/>
    <w:rsid w:val="003E0190"/>
    <w:rsid w:val="003E031C"/>
    <w:rsid w:val="003E0453"/>
    <w:rsid w:val="003E1B02"/>
    <w:rsid w:val="003E1B8F"/>
    <w:rsid w:val="003E1DE5"/>
    <w:rsid w:val="003E272B"/>
    <w:rsid w:val="003E3166"/>
    <w:rsid w:val="003E32F5"/>
    <w:rsid w:val="003E3428"/>
    <w:rsid w:val="003E363A"/>
    <w:rsid w:val="003E3A91"/>
    <w:rsid w:val="003E4E9C"/>
    <w:rsid w:val="003E6A34"/>
    <w:rsid w:val="003E6C01"/>
    <w:rsid w:val="003E6EF9"/>
    <w:rsid w:val="003E7485"/>
    <w:rsid w:val="003E7C6F"/>
    <w:rsid w:val="003F032B"/>
    <w:rsid w:val="003F143A"/>
    <w:rsid w:val="003F1DE9"/>
    <w:rsid w:val="003F2571"/>
    <w:rsid w:val="003F2D81"/>
    <w:rsid w:val="003F5512"/>
    <w:rsid w:val="003F55E4"/>
    <w:rsid w:val="003F7A70"/>
    <w:rsid w:val="003F7C99"/>
    <w:rsid w:val="003F7D0E"/>
    <w:rsid w:val="003F7E55"/>
    <w:rsid w:val="003F7EF8"/>
    <w:rsid w:val="00400DFA"/>
    <w:rsid w:val="00400E0D"/>
    <w:rsid w:val="00401612"/>
    <w:rsid w:val="004018F9"/>
    <w:rsid w:val="00401B0E"/>
    <w:rsid w:val="00402020"/>
    <w:rsid w:val="004022AD"/>
    <w:rsid w:val="004025E2"/>
    <w:rsid w:val="004030F6"/>
    <w:rsid w:val="00403D2E"/>
    <w:rsid w:val="00404189"/>
    <w:rsid w:val="0040421C"/>
    <w:rsid w:val="0040453E"/>
    <w:rsid w:val="004045D6"/>
    <w:rsid w:val="00404CB9"/>
    <w:rsid w:val="004064DA"/>
    <w:rsid w:val="00406A81"/>
    <w:rsid w:val="00406DD1"/>
    <w:rsid w:val="00410966"/>
    <w:rsid w:val="00411187"/>
    <w:rsid w:val="0041138F"/>
    <w:rsid w:val="004119A6"/>
    <w:rsid w:val="00411B01"/>
    <w:rsid w:val="00412260"/>
    <w:rsid w:val="00412519"/>
    <w:rsid w:val="004129A5"/>
    <w:rsid w:val="0041308C"/>
    <w:rsid w:val="00413124"/>
    <w:rsid w:val="00413152"/>
    <w:rsid w:val="00413E1F"/>
    <w:rsid w:val="00414CB1"/>
    <w:rsid w:val="00414F5C"/>
    <w:rsid w:val="00415724"/>
    <w:rsid w:val="00416353"/>
    <w:rsid w:val="00416423"/>
    <w:rsid w:val="00417F4B"/>
    <w:rsid w:val="00417F60"/>
    <w:rsid w:val="004207BD"/>
    <w:rsid w:val="00420C50"/>
    <w:rsid w:val="004211B8"/>
    <w:rsid w:val="00421315"/>
    <w:rsid w:val="004213A4"/>
    <w:rsid w:val="004214F7"/>
    <w:rsid w:val="00421D55"/>
    <w:rsid w:val="004226F1"/>
    <w:rsid w:val="004229E9"/>
    <w:rsid w:val="00423062"/>
    <w:rsid w:val="00423BBD"/>
    <w:rsid w:val="0042526C"/>
    <w:rsid w:val="00425F06"/>
    <w:rsid w:val="00425FB7"/>
    <w:rsid w:val="00426BAD"/>
    <w:rsid w:val="00426CD1"/>
    <w:rsid w:val="00427C81"/>
    <w:rsid w:val="00427ED3"/>
    <w:rsid w:val="00430F6B"/>
    <w:rsid w:val="0043109E"/>
    <w:rsid w:val="00432CDF"/>
    <w:rsid w:val="0043370E"/>
    <w:rsid w:val="0043399B"/>
    <w:rsid w:val="00433BBD"/>
    <w:rsid w:val="004352A5"/>
    <w:rsid w:val="004352D7"/>
    <w:rsid w:val="00435AD2"/>
    <w:rsid w:val="00435BF9"/>
    <w:rsid w:val="004372BA"/>
    <w:rsid w:val="00437BF1"/>
    <w:rsid w:val="004404FB"/>
    <w:rsid w:val="00441162"/>
    <w:rsid w:val="004413DA"/>
    <w:rsid w:val="004414BC"/>
    <w:rsid w:val="0044194A"/>
    <w:rsid w:val="00442087"/>
    <w:rsid w:val="004424CC"/>
    <w:rsid w:val="00442C44"/>
    <w:rsid w:val="004444C6"/>
    <w:rsid w:val="00444876"/>
    <w:rsid w:val="0044593C"/>
    <w:rsid w:val="00445D4F"/>
    <w:rsid w:val="00445EF1"/>
    <w:rsid w:val="00447237"/>
    <w:rsid w:val="00447902"/>
    <w:rsid w:val="00447EC3"/>
    <w:rsid w:val="00450A19"/>
    <w:rsid w:val="00450C4C"/>
    <w:rsid w:val="00451311"/>
    <w:rsid w:val="0045170D"/>
    <w:rsid w:val="0045290A"/>
    <w:rsid w:val="004542ED"/>
    <w:rsid w:val="00454572"/>
    <w:rsid w:val="0045563E"/>
    <w:rsid w:val="00455A24"/>
    <w:rsid w:val="00455B50"/>
    <w:rsid w:val="00456006"/>
    <w:rsid w:val="00456096"/>
    <w:rsid w:val="00456305"/>
    <w:rsid w:val="00456379"/>
    <w:rsid w:val="00456433"/>
    <w:rsid w:val="0045726C"/>
    <w:rsid w:val="004574C5"/>
    <w:rsid w:val="00461F6E"/>
    <w:rsid w:val="004634A6"/>
    <w:rsid w:val="00463678"/>
    <w:rsid w:val="00464097"/>
    <w:rsid w:val="0046534C"/>
    <w:rsid w:val="004661AC"/>
    <w:rsid w:val="004666FA"/>
    <w:rsid w:val="00466A79"/>
    <w:rsid w:val="00467B34"/>
    <w:rsid w:val="00467E3D"/>
    <w:rsid w:val="00470372"/>
    <w:rsid w:val="0047049F"/>
    <w:rsid w:val="00470991"/>
    <w:rsid w:val="00473B59"/>
    <w:rsid w:val="00473ED3"/>
    <w:rsid w:val="004745A4"/>
    <w:rsid w:val="00474C4E"/>
    <w:rsid w:val="00474EE0"/>
    <w:rsid w:val="004752A2"/>
    <w:rsid w:val="004766C8"/>
    <w:rsid w:val="00477AA8"/>
    <w:rsid w:val="00477FAA"/>
    <w:rsid w:val="00480073"/>
    <w:rsid w:val="0048096D"/>
    <w:rsid w:val="0048157C"/>
    <w:rsid w:val="004816F2"/>
    <w:rsid w:val="00481C5C"/>
    <w:rsid w:val="00481D57"/>
    <w:rsid w:val="0048223B"/>
    <w:rsid w:val="0048298E"/>
    <w:rsid w:val="00482DA3"/>
    <w:rsid w:val="004845FC"/>
    <w:rsid w:val="0048473C"/>
    <w:rsid w:val="00484BBF"/>
    <w:rsid w:val="00485913"/>
    <w:rsid w:val="0048607F"/>
    <w:rsid w:val="0048725C"/>
    <w:rsid w:val="00487DB9"/>
    <w:rsid w:val="00487E2D"/>
    <w:rsid w:val="00487E7E"/>
    <w:rsid w:val="00487EC0"/>
    <w:rsid w:val="00487FA4"/>
    <w:rsid w:val="00490755"/>
    <w:rsid w:val="00491907"/>
    <w:rsid w:val="00491E40"/>
    <w:rsid w:val="00492151"/>
    <w:rsid w:val="004923D4"/>
    <w:rsid w:val="00492A5B"/>
    <w:rsid w:val="00492FD2"/>
    <w:rsid w:val="00493BB5"/>
    <w:rsid w:val="0049420C"/>
    <w:rsid w:val="00494B85"/>
    <w:rsid w:val="00496255"/>
    <w:rsid w:val="004965F3"/>
    <w:rsid w:val="004966D1"/>
    <w:rsid w:val="00496952"/>
    <w:rsid w:val="00497B59"/>
    <w:rsid w:val="004A0753"/>
    <w:rsid w:val="004A1272"/>
    <w:rsid w:val="004A14F6"/>
    <w:rsid w:val="004A15F7"/>
    <w:rsid w:val="004A1C59"/>
    <w:rsid w:val="004A220A"/>
    <w:rsid w:val="004A26B7"/>
    <w:rsid w:val="004A2B5D"/>
    <w:rsid w:val="004A4061"/>
    <w:rsid w:val="004A42FF"/>
    <w:rsid w:val="004A4356"/>
    <w:rsid w:val="004A4AEA"/>
    <w:rsid w:val="004A527C"/>
    <w:rsid w:val="004A5632"/>
    <w:rsid w:val="004A6EFA"/>
    <w:rsid w:val="004A7137"/>
    <w:rsid w:val="004A79EA"/>
    <w:rsid w:val="004B2F20"/>
    <w:rsid w:val="004B3C63"/>
    <w:rsid w:val="004B41B3"/>
    <w:rsid w:val="004B459B"/>
    <w:rsid w:val="004B500D"/>
    <w:rsid w:val="004B53A9"/>
    <w:rsid w:val="004B624B"/>
    <w:rsid w:val="004B6625"/>
    <w:rsid w:val="004B68E0"/>
    <w:rsid w:val="004B6F39"/>
    <w:rsid w:val="004C0156"/>
    <w:rsid w:val="004C1093"/>
    <w:rsid w:val="004C1529"/>
    <w:rsid w:val="004C1B1D"/>
    <w:rsid w:val="004C3860"/>
    <w:rsid w:val="004C3BFC"/>
    <w:rsid w:val="004C3CF1"/>
    <w:rsid w:val="004C47D5"/>
    <w:rsid w:val="004C4FF5"/>
    <w:rsid w:val="004C51B7"/>
    <w:rsid w:val="004C526B"/>
    <w:rsid w:val="004C53CB"/>
    <w:rsid w:val="004C726D"/>
    <w:rsid w:val="004C7587"/>
    <w:rsid w:val="004C758E"/>
    <w:rsid w:val="004C77C4"/>
    <w:rsid w:val="004C7889"/>
    <w:rsid w:val="004D0367"/>
    <w:rsid w:val="004D0617"/>
    <w:rsid w:val="004D0746"/>
    <w:rsid w:val="004D1859"/>
    <w:rsid w:val="004D2202"/>
    <w:rsid w:val="004D3233"/>
    <w:rsid w:val="004D363C"/>
    <w:rsid w:val="004D3793"/>
    <w:rsid w:val="004D523C"/>
    <w:rsid w:val="004D5657"/>
    <w:rsid w:val="004D5FD4"/>
    <w:rsid w:val="004D654A"/>
    <w:rsid w:val="004D68D9"/>
    <w:rsid w:val="004E0230"/>
    <w:rsid w:val="004E0DBA"/>
    <w:rsid w:val="004E0E95"/>
    <w:rsid w:val="004E2271"/>
    <w:rsid w:val="004E23FB"/>
    <w:rsid w:val="004E28A4"/>
    <w:rsid w:val="004E2E19"/>
    <w:rsid w:val="004E3468"/>
    <w:rsid w:val="004E351E"/>
    <w:rsid w:val="004E3782"/>
    <w:rsid w:val="004E3990"/>
    <w:rsid w:val="004E3F34"/>
    <w:rsid w:val="004E4D5E"/>
    <w:rsid w:val="004E4F49"/>
    <w:rsid w:val="004E61CC"/>
    <w:rsid w:val="004E6352"/>
    <w:rsid w:val="004E71FA"/>
    <w:rsid w:val="004E7228"/>
    <w:rsid w:val="004F03E6"/>
    <w:rsid w:val="004F09DF"/>
    <w:rsid w:val="004F0F50"/>
    <w:rsid w:val="004F1128"/>
    <w:rsid w:val="004F1588"/>
    <w:rsid w:val="004F2413"/>
    <w:rsid w:val="004F2E81"/>
    <w:rsid w:val="004F3A12"/>
    <w:rsid w:val="004F5084"/>
    <w:rsid w:val="004F5735"/>
    <w:rsid w:val="004F6281"/>
    <w:rsid w:val="004F68E3"/>
    <w:rsid w:val="004F6977"/>
    <w:rsid w:val="004F6F6B"/>
    <w:rsid w:val="004F7D99"/>
    <w:rsid w:val="0050055F"/>
    <w:rsid w:val="00500D38"/>
    <w:rsid w:val="005010D3"/>
    <w:rsid w:val="0050139E"/>
    <w:rsid w:val="00501C28"/>
    <w:rsid w:val="00501DB9"/>
    <w:rsid w:val="0050237A"/>
    <w:rsid w:val="0050354E"/>
    <w:rsid w:val="005039C3"/>
    <w:rsid w:val="00503E2D"/>
    <w:rsid w:val="005049ED"/>
    <w:rsid w:val="00504FBB"/>
    <w:rsid w:val="00507086"/>
    <w:rsid w:val="0050738D"/>
    <w:rsid w:val="005076B9"/>
    <w:rsid w:val="00507991"/>
    <w:rsid w:val="00507D90"/>
    <w:rsid w:val="00510740"/>
    <w:rsid w:val="00510BD4"/>
    <w:rsid w:val="00510E5E"/>
    <w:rsid w:val="00511141"/>
    <w:rsid w:val="00511961"/>
    <w:rsid w:val="00511C0C"/>
    <w:rsid w:val="00512582"/>
    <w:rsid w:val="005127C0"/>
    <w:rsid w:val="00513545"/>
    <w:rsid w:val="00513621"/>
    <w:rsid w:val="005138C1"/>
    <w:rsid w:val="00514C80"/>
    <w:rsid w:val="00514E94"/>
    <w:rsid w:val="00516171"/>
    <w:rsid w:val="00517726"/>
    <w:rsid w:val="00520551"/>
    <w:rsid w:val="005205D3"/>
    <w:rsid w:val="00520CCE"/>
    <w:rsid w:val="00520F8D"/>
    <w:rsid w:val="00521034"/>
    <w:rsid w:val="00521251"/>
    <w:rsid w:val="005226D9"/>
    <w:rsid w:val="00522818"/>
    <w:rsid w:val="005237A4"/>
    <w:rsid w:val="00525C03"/>
    <w:rsid w:val="005308C6"/>
    <w:rsid w:val="0053154D"/>
    <w:rsid w:val="00531AAD"/>
    <w:rsid w:val="00531F84"/>
    <w:rsid w:val="00533576"/>
    <w:rsid w:val="00533783"/>
    <w:rsid w:val="00533FEA"/>
    <w:rsid w:val="00534135"/>
    <w:rsid w:val="005342EA"/>
    <w:rsid w:val="00534515"/>
    <w:rsid w:val="0053555C"/>
    <w:rsid w:val="00536866"/>
    <w:rsid w:val="0053693E"/>
    <w:rsid w:val="00536E68"/>
    <w:rsid w:val="00540455"/>
    <w:rsid w:val="0054047E"/>
    <w:rsid w:val="00540664"/>
    <w:rsid w:val="00540B12"/>
    <w:rsid w:val="0054167F"/>
    <w:rsid w:val="00542A0F"/>
    <w:rsid w:val="00542AE8"/>
    <w:rsid w:val="00542D66"/>
    <w:rsid w:val="00543FF1"/>
    <w:rsid w:val="0054567B"/>
    <w:rsid w:val="00550D53"/>
    <w:rsid w:val="005520E6"/>
    <w:rsid w:val="00552A25"/>
    <w:rsid w:val="005531E9"/>
    <w:rsid w:val="00553AE3"/>
    <w:rsid w:val="00553C34"/>
    <w:rsid w:val="00553F82"/>
    <w:rsid w:val="00554B30"/>
    <w:rsid w:val="00555217"/>
    <w:rsid w:val="00555294"/>
    <w:rsid w:val="00556E00"/>
    <w:rsid w:val="005570B5"/>
    <w:rsid w:val="005572B2"/>
    <w:rsid w:val="005577BD"/>
    <w:rsid w:val="005616BB"/>
    <w:rsid w:val="0056207F"/>
    <w:rsid w:val="00562191"/>
    <w:rsid w:val="00562B23"/>
    <w:rsid w:val="005630E4"/>
    <w:rsid w:val="00563D5D"/>
    <w:rsid w:val="005640D7"/>
    <w:rsid w:val="00564B50"/>
    <w:rsid w:val="0056539D"/>
    <w:rsid w:val="00565EAF"/>
    <w:rsid w:val="005661C6"/>
    <w:rsid w:val="00566AC3"/>
    <w:rsid w:val="00567FE3"/>
    <w:rsid w:val="0057004B"/>
    <w:rsid w:val="00570AAC"/>
    <w:rsid w:val="005714F2"/>
    <w:rsid w:val="0057172A"/>
    <w:rsid w:val="0057342C"/>
    <w:rsid w:val="00573509"/>
    <w:rsid w:val="00573AFA"/>
    <w:rsid w:val="00574102"/>
    <w:rsid w:val="00574293"/>
    <w:rsid w:val="00575B90"/>
    <w:rsid w:val="005764C5"/>
    <w:rsid w:val="00576E61"/>
    <w:rsid w:val="00580ACF"/>
    <w:rsid w:val="00581573"/>
    <w:rsid w:val="00582220"/>
    <w:rsid w:val="00582286"/>
    <w:rsid w:val="005824F8"/>
    <w:rsid w:val="0058354C"/>
    <w:rsid w:val="00583DFD"/>
    <w:rsid w:val="0058502D"/>
    <w:rsid w:val="00585340"/>
    <w:rsid w:val="005853A0"/>
    <w:rsid w:val="0058578F"/>
    <w:rsid w:val="005866EC"/>
    <w:rsid w:val="00587991"/>
    <w:rsid w:val="00587C48"/>
    <w:rsid w:val="00587CDC"/>
    <w:rsid w:val="0059080F"/>
    <w:rsid w:val="005926FF"/>
    <w:rsid w:val="00592864"/>
    <w:rsid w:val="00593344"/>
    <w:rsid w:val="00593C0C"/>
    <w:rsid w:val="005942B6"/>
    <w:rsid w:val="00594EAC"/>
    <w:rsid w:val="005957D5"/>
    <w:rsid w:val="00595DB2"/>
    <w:rsid w:val="005966F6"/>
    <w:rsid w:val="005A0F55"/>
    <w:rsid w:val="005A21FA"/>
    <w:rsid w:val="005A28EE"/>
    <w:rsid w:val="005A29CF"/>
    <w:rsid w:val="005A391A"/>
    <w:rsid w:val="005A3B37"/>
    <w:rsid w:val="005A3C88"/>
    <w:rsid w:val="005A4B0C"/>
    <w:rsid w:val="005A7C96"/>
    <w:rsid w:val="005B03BA"/>
    <w:rsid w:val="005B1A40"/>
    <w:rsid w:val="005B3559"/>
    <w:rsid w:val="005B4156"/>
    <w:rsid w:val="005B4967"/>
    <w:rsid w:val="005B4CEE"/>
    <w:rsid w:val="005B5411"/>
    <w:rsid w:val="005B58D3"/>
    <w:rsid w:val="005B7B9F"/>
    <w:rsid w:val="005B7D4D"/>
    <w:rsid w:val="005C0157"/>
    <w:rsid w:val="005C044D"/>
    <w:rsid w:val="005C0461"/>
    <w:rsid w:val="005C0A00"/>
    <w:rsid w:val="005C1D06"/>
    <w:rsid w:val="005C2152"/>
    <w:rsid w:val="005C252D"/>
    <w:rsid w:val="005C25FF"/>
    <w:rsid w:val="005C2EA5"/>
    <w:rsid w:val="005C39BE"/>
    <w:rsid w:val="005C3D48"/>
    <w:rsid w:val="005C4532"/>
    <w:rsid w:val="005C462F"/>
    <w:rsid w:val="005C463B"/>
    <w:rsid w:val="005C5F00"/>
    <w:rsid w:val="005C76CF"/>
    <w:rsid w:val="005C7B5C"/>
    <w:rsid w:val="005D02F4"/>
    <w:rsid w:val="005D0F73"/>
    <w:rsid w:val="005D1D67"/>
    <w:rsid w:val="005D2286"/>
    <w:rsid w:val="005D2893"/>
    <w:rsid w:val="005D3BA0"/>
    <w:rsid w:val="005D428A"/>
    <w:rsid w:val="005D51E1"/>
    <w:rsid w:val="005D6221"/>
    <w:rsid w:val="005D6B37"/>
    <w:rsid w:val="005D713B"/>
    <w:rsid w:val="005D7928"/>
    <w:rsid w:val="005E0588"/>
    <w:rsid w:val="005E0C4A"/>
    <w:rsid w:val="005E0C50"/>
    <w:rsid w:val="005E12AE"/>
    <w:rsid w:val="005E13B0"/>
    <w:rsid w:val="005E2AA6"/>
    <w:rsid w:val="005E2EBC"/>
    <w:rsid w:val="005E338A"/>
    <w:rsid w:val="005E3656"/>
    <w:rsid w:val="005E3EC3"/>
    <w:rsid w:val="005E49AE"/>
    <w:rsid w:val="005E649E"/>
    <w:rsid w:val="005E6D1B"/>
    <w:rsid w:val="005E7B73"/>
    <w:rsid w:val="005F002C"/>
    <w:rsid w:val="005F142C"/>
    <w:rsid w:val="005F2527"/>
    <w:rsid w:val="005F2925"/>
    <w:rsid w:val="005F3EC5"/>
    <w:rsid w:val="005F4551"/>
    <w:rsid w:val="005F45BE"/>
    <w:rsid w:val="005F4AF6"/>
    <w:rsid w:val="005F4DB5"/>
    <w:rsid w:val="005F53A8"/>
    <w:rsid w:val="005F5A2E"/>
    <w:rsid w:val="005F64A9"/>
    <w:rsid w:val="005F6922"/>
    <w:rsid w:val="005F700B"/>
    <w:rsid w:val="005F79D4"/>
    <w:rsid w:val="006008E1"/>
    <w:rsid w:val="00600996"/>
    <w:rsid w:val="00600C9E"/>
    <w:rsid w:val="006011E2"/>
    <w:rsid w:val="0060295A"/>
    <w:rsid w:val="006031C4"/>
    <w:rsid w:val="00603908"/>
    <w:rsid w:val="006042D4"/>
    <w:rsid w:val="00604EF1"/>
    <w:rsid w:val="00605DC1"/>
    <w:rsid w:val="00605E56"/>
    <w:rsid w:val="006061F7"/>
    <w:rsid w:val="00606DCC"/>
    <w:rsid w:val="00607103"/>
    <w:rsid w:val="00607585"/>
    <w:rsid w:val="00607B0C"/>
    <w:rsid w:val="0061053F"/>
    <w:rsid w:val="00611D5E"/>
    <w:rsid w:val="006132CC"/>
    <w:rsid w:val="0061336D"/>
    <w:rsid w:val="006137F0"/>
    <w:rsid w:val="0061384A"/>
    <w:rsid w:val="00613990"/>
    <w:rsid w:val="00613F48"/>
    <w:rsid w:val="006145F7"/>
    <w:rsid w:val="00614A4B"/>
    <w:rsid w:val="00614CC9"/>
    <w:rsid w:val="006158CA"/>
    <w:rsid w:val="00615B40"/>
    <w:rsid w:val="006160F9"/>
    <w:rsid w:val="0061679B"/>
    <w:rsid w:val="00616978"/>
    <w:rsid w:val="00616C0C"/>
    <w:rsid w:val="0061798B"/>
    <w:rsid w:val="00617B7D"/>
    <w:rsid w:val="00617DB3"/>
    <w:rsid w:val="00620570"/>
    <w:rsid w:val="0062065F"/>
    <w:rsid w:val="00621A7A"/>
    <w:rsid w:val="00621CCD"/>
    <w:rsid w:val="00622A48"/>
    <w:rsid w:val="00622FE6"/>
    <w:rsid w:val="00625949"/>
    <w:rsid w:val="0062622A"/>
    <w:rsid w:val="00626640"/>
    <w:rsid w:val="006276D9"/>
    <w:rsid w:val="0062791B"/>
    <w:rsid w:val="006301AC"/>
    <w:rsid w:val="00630C4B"/>
    <w:rsid w:val="0063126C"/>
    <w:rsid w:val="00631F1F"/>
    <w:rsid w:val="0063209E"/>
    <w:rsid w:val="00633187"/>
    <w:rsid w:val="00633883"/>
    <w:rsid w:val="00634414"/>
    <w:rsid w:val="0063470A"/>
    <w:rsid w:val="0063543B"/>
    <w:rsid w:val="00635F1D"/>
    <w:rsid w:val="0063605C"/>
    <w:rsid w:val="0063614E"/>
    <w:rsid w:val="00636A7E"/>
    <w:rsid w:val="00636C11"/>
    <w:rsid w:val="006416FC"/>
    <w:rsid w:val="006417D7"/>
    <w:rsid w:val="00641FD2"/>
    <w:rsid w:val="0064475D"/>
    <w:rsid w:val="00644A6B"/>
    <w:rsid w:val="006457BD"/>
    <w:rsid w:val="00645CFA"/>
    <w:rsid w:val="00645FD6"/>
    <w:rsid w:val="0064681D"/>
    <w:rsid w:val="00646C91"/>
    <w:rsid w:val="0064778D"/>
    <w:rsid w:val="0064787E"/>
    <w:rsid w:val="00651D15"/>
    <w:rsid w:val="00652139"/>
    <w:rsid w:val="00652FA7"/>
    <w:rsid w:val="00653AE8"/>
    <w:rsid w:val="00654991"/>
    <w:rsid w:val="00654E91"/>
    <w:rsid w:val="006562D6"/>
    <w:rsid w:val="00656546"/>
    <w:rsid w:val="0065692A"/>
    <w:rsid w:val="006614A4"/>
    <w:rsid w:val="00662518"/>
    <w:rsid w:val="0066270D"/>
    <w:rsid w:val="00662E3A"/>
    <w:rsid w:val="006631D5"/>
    <w:rsid w:val="00663BEE"/>
    <w:rsid w:val="00663FFC"/>
    <w:rsid w:val="00664A9D"/>
    <w:rsid w:val="00665C07"/>
    <w:rsid w:val="006676E7"/>
    <w:rsid w:val="006677FE"/>
    <w:rsid w:val="00667FEC"/>
    <w:rsid w:val="0067107C"/>
    <w:rsid w:val="006710A6"/>
    <w:rsid w:val="006726DE"/>
    <w:rsid w:val="006738F1"/>
    <w:rsid w:val="006740CD"/>
    <w:rsid w:val="00675167"/>
    <w:rsid w:val="0067674F"/>
    <w:rsid w:val="0067678B"/>
    <w:rsid w:val="00676857"/>
    <w:rsid w:val="006802FE"/>
    <w:rsid w:val="0068050A"/>
    <w:rsid w:val="006808AE"/>
    <w:rsid w:val="00682092"/>
    <w:rsid w:val="00682144"/>
    <w:rsid w:val="006831BE"/>
    <w:rsid w:val="00685ACF"/>
    <w:rsid w:val="006864E1"/>
    <w:rsid w:val="0068687D"/>
    <w:rsid w:val="00686D3C"/>
    <w:rsid w:val="00687278"/>
    <w:rsid w:val="0068786B"/>
    <w:rsid w:val="0069023C"/>
    <w:rsid w:val="006904D4"/>
    <w:rsid w:val="006908DC"/>
    <w:rsid w:val="00690BFF"/>
    <w:rsid w:val="006919A6"/>
    <w:rsid w:val="00691D82"/>
    <w:rsid w:val="00692079"/>
    <w:rsid w:val="006937A6"/>
    <w:rsid w:val="00693C29"/>
    <w:rsid w:val="00695F1F"/>
    <w:rsid w:val="0069631B"/>
    <w:rsid w:val="00696B6B"/>
    <w:rsid w:val="00697081"/>
    <w:rsid w:val="006977C9"/>
    <w:rsid w:val="006A1139"/>
    <w:rsid w:val="006A2EFD"/>
    <w:rsid w:val="006A3859"/>
    <w:rsid w:val="006A6605"/>
    <w:rsid w:val="006A67BA"/>
    <w:rsid w:val="006B02CA"/>
    <w:rsid w:val="006B035A"/>
    <w:rsid w:val="006B0DE4"/>
    <w:rsid w:val="006B16E6"/>
    <w:rsid w:val="006B18D6"/>
    <w:rsid w:val="006B1AD1"/>
    <w:rsid w:val="006B2E6A"/>
    <w:rsid w:val="006B4EB9"/>
    <w:rsid w:val="006B79F4"/>
    <w:rsid w:val="006B7B7A"/>
    <w:rsid w:val="006C10D8"/>
    <w:rsid w:val="006C2550"/>
    <w:rsid w:val="006C26E9"/>
    <w:rsid w:val="006C2700"/>
    <w:rsid w:val="006C2A8B"/>
    <w:rsid w:val="006C2C3C"/>
    <w:rsid w:val="006C2FA4"/>
    <w:rsid w:val="006C3D3F"/>
    <w:rsid w:val="006C4756"/>
    <w:rsid w:val="006C4A5A"/>
    <w:rsid w:val="006C4DBE"/>
    <w:rsid w:val="006C55CD"/>
    <w:rsid w:val="006C6038"/>
    <w:rsid w:val="006C62E9"/>
    <w:rsid w:val="006C70D7"/>
    <w:rsid w:val="006C75F3"/>
    <w:rsid w:val="006D0FD5"/>
    <w:rsid w:val="006D2607"/>
    <w:rsid w:val="006D3350"/>
    <w:rsid w:val="006D3C36"/>
    <w:rsid w:val="006D4B37"/>
    <w:rsid w:val="006D634C"/>
    <w:rsid w:val="006D7BC1"/>
    <w:rsid w:val="006D7DB7"/>
    <w:rsid w:val="006E02C9"/>
    <w:rsid w:val="006E0F7D"/>
    <w:rsid w:val="006E2983"/>
    <w:rsid w:val="006E39D5"/>
    <w:rsid w:val="006E3F3D"/>
    <w:rsid w:val="006E481E"/>
    <w:rsid w:val="006E783C"/>
    <w:rsid w:val="006E7F7F"/>
    <w:rsid w:val="006F0B71"/>
    <w:rsid w:val="006F1238"/>
    <w:rsid w:val="006F13BC"/>
    <w:rsid w:val="006F226B"/>
    <w:rsid w:val="006F2279"/>
    <w:rsid w:val="006F2492"/>
    <w:rsid w:val="006F29B6"/>
    <w:rsid w:val="006F40F8"/>
    <w:rsid w:val="006F47D6"/>
    <w:rsid w:val="006F4AF6"/>
    <w:rsid w:val="006F544C"/>
    <w:rsid w:val="006F5A21"/>
    <w:rsid w:val="006F5A68"/>
    <w:rsid w:val="006F5EF9"/>
    <w:rsid w:val="006F7052"/>
    <w:rsid w:val="006F7598"/>
    <w:rsid w:val="006F7CF0"/>
    <w:rsid w:val="00701016"/>
    <w:rsid w:val="0070277D"/>
    <w:rsid w:val="00703089"/>
    <w:rsid w:val="00703AFE"/>
    <w:rsid w:val="00703BCB"/>
    <w:rsid w:val="00703E4C"/>
    <w:rsid w:val="007045CD"/>
    <w:rsid w:val="00704701"/>
    <w:rsid w:val="00704754"/>
    <w:rsid w:val="00705005"/>
    <w:rsid w:val="00705606"/>
    <w:rsid w:val="007060C1"/>
    <w:rsid w:val="007075A0"/>
    <w:rsid w:val="007075CB"/>
    <w:rsid w:val="007076AC"/>
    <w:rsid w:val="00707733"/>
    <w:rsid w:val="00707C56"/>
    <w:rsid w:val="007100D8"/>
    <w:rsid w:val="00711360"/>
    <w:rsid w:val="00711829"/>
    <w:rsid w:val="00711EEF"/>
    <w:rsid w:val="007124A0"/>
    <w:rsid w:val="00712796"/>
    <w:rsid w:val="00712A74"/>
    <w:rsid w:val="00712A8C"/>
    <w:rsid w:val="00713E18"/>
    <w:rsid w:val="00713E53"/>
    <w:rsid w:val="00714403"/>
    <w:rsid w:val="00715097"/>
    <w:rsid w:val="0071510C"/>
    <w:rsid w:val="0071511F"/>
    <w:rsid w:val="00715605"/>
    <w:rsid w:val="007170AF"/>
    <w:rsid w:val="007175F4"/>
    <w:rsid w:val="0072130B"/>
    <w:rsid w:val="00721538"/>
    <w:rsid w:val="00721827"/>
    <w:rsid w:val="00721E70"/>
    <w:rsid w:val="0072220F"/>
    <w:rsid w:val="007225D0"/>
    <w:rsid w:val="007229B9"/>
    <w:rsid w:val="007231EC"/>
    <w:rsid w:val="007233AB"/>
    <w:rsid w:val="00723668"/>
    <w:rsid w:val="00723EAA"/>
    <w:rsid w:val="0072400D"/>
    <w:rsid w:val="007269E5"/>
    <w:rsid w:val="00726F17"/>
    <w:rsid w:val="00727606"/>
    <w:rsid w:val="00730351"/>
    <w:rsid w:val="00731A87"/>
    <w:rsid w:val="00731B75"/>
    <w:rsid w:val="00731FC6"/>
    <w:rsid w:val="00732014"/>
    <w:rsid w:val="00732697"/>
    <w:rsid w:val="007335E6"/>
    <w:rsid w:val="00733D85"/>
    <w:rsid w:val="00735509"/>
    <w:rsid w:val="00735888"/>
    <w:rsid w:val="00736008"/>
    <w:rsid w:val="0073752D"/>
    <w:rsid w:val="007400AC"/>
    <w:rsid w:val="00740638"/>
    <w:rsid w:val="00740D03"/>
    <w:rsid w:val="00741451"/>
    <w:rsid w:val="00741732"/>
    <w:rsid w:val="00741B3D"/>
    <w:rsid w:val="007426AE"/>
    <w:rsid w:val="00743B4E"/>
    <w:rsid w:val="00744DE2"/>
    <w:rsid w:val="00744E6B"/>
    <w:rsid w:val="00744EED"/>
    <w:rsid w:val="00745403"/>
    <w:rsid w:val="0074560A"/>
    <w:rsid w:val="007456D4"/>
    <w:rsid w:val="00745CBC"/>
    <w:rsid w:val="00746144"/>
    <w:rsid w:val="00746E94"/>
    <w:rsid w:val="007470E1"/>
    <w:rsid w:val="007500A1"/>
    <w:rsid w:val="00750B33"/>
    <w:rsid w:val="00750D1A"/>
    <w:rsid w:val="00751443"/>
    <w:rsid w:val="00751741"/>
    <w:rsid w:val="0075406D"/>
    <w:rsid w:val="00754D14"/>
    <w:rsid w:val="007559D2"/>
    <w:rsid w:val="00755E19"/>
    <w:rsid w:val="00756E18"/>
    <w:rsid w:val="0075706C"/>
    <w:rsid w:val="007576D7"/>
    <w:rsid w:val="00760136"/>
    <w:rsid w:val="0076075C"/>
    <w:rsid w:val="00761829"/>
    <w:rsid w:val="0076326E"/>
    <w:rsid w:val="0076341E"/>
    <w:rsid w:val="007638F2"/>
    <w:rsid w:val="00763F00"/>
    <w:rsid w:val="00765395"/>
    <w:rsid w:val="007656B0"/>
    <w:rsid w:val="00767B1B"/>
    <w:rsid w:val="007701FA"/>
    <w:rsid w:val="0077031F"/>
    <w:rsid w:val="007707A4"/>
    <w:rsid w:val="007709E8"/>
    <w:rsid w:val="00772141"/>
    <w:rsid w:val="007724AC"/>
    <w:rsid w:val="00774237"/>
    <w:rsid w:val="00774A36"/>
    <w:rsid w:val="00774EF1"/>
    <w:rsid w:val="00774FA3"/>
    <w:rsid w:val="00777510"/>
    <w:rsid w:val="00777D70"/>
    <w:rsid w:val="00777F39"/>
    <w:rsid w:val="007807B1"/>
    <w:rsid w:val="00781427"/>
    <w:rsid w:val="00783082"/>
    <w:rsid w:val="00783D21"/>
    <w:rsid w:val="00784BD7"/>
    <w:rsid w:val="007862CC"/>
    <w:rsid w:val="007872A0"/>
    <w:rsid w:val="00787B81"/>
    <w:rsid w:val="00787D59"/>
    <w:rsid w:val="00787EAD"/>
    <w:rsid w:val="00790DE6"/>
    <w:rsid w:val="00790E71"/>
    <w:rsid w:val="007913E1"/>
    <w:rsid w:val="007922CA"/>
    <w:rsid w:val="007929C5"/>
    <w:rsid w:val="007938DD"/>
    <w:rsid w:val="00794119"/>
    <w:rsid w:val="00794121"/>
    <w:rsid w:val="007941A9"/>
    <w:rsid w:val="00794F36"/>
    <w:rsid w:val="00795019"/>
    <w:rsid w:val="0079551B"/>
    <w:rsid w:val="00796968"/>
    <w:rsid w:val="0079784C"/>
    <w:rsid w:val="00797E60"/>
    <w:rsid w:val="007A0610"/>
    <w:rsid w:val="007A0F37"/>
    <w:rsid w:val="007A11F9"/>
    <w:rsid w:val="007A12F4"/>
    <w:rsid w:val="007A13DD"/>
    <w:rsid w:val="007A2636"/>
    <w:rsid w:val="007A329F"/>
    <w:rsid w:val="007A39BC"/>
    <w:rsid w:val="007A40E7"/>
    <w:rsid w:val="007A450B"/>
    <w:rsid w:val="007A4A42"/>
    <w:rsid w:val="007A5B66"/>
    <w:rsid w:val="007A6064"/>
    <w:rsid w:val="007A6B9C"/>
    <w:rsid w:val="007A6D7F"/>
    <w:rsid w:val="007A6E94"/>
    <w:rsid w:val="007A7222"/>
    <w:rsid w:val="007A75E8"/>
    <w:rsid w:val="007A7788"/>
    <w:rsid w:val="007B0855"/>
    <w:rsid w:val="007B0E51"/>
    <w:rsid w:val="007B12C7"/>
    <w:rsid w:val="007B3180"/>
    <w:rsid w:val="007B38D7"/>
    <w:rsid w:val="007B4CD4"/>
    <w:rsid w:val="007B515E"/>
    <w:rsid w:val="007B55FC"/>
    <w:rsid w:val="007B7FA4"/>
    <w:rsid w:val="007C0224"/>
    <w:rsid w:val="007C04D1"/>
    <w:rsid w:val="007C051E"/>
    <w:rsid w:val="007C05F6"/>
    <w:rsid w:val="007C0E53"/>
    <w:rsid w:val="007C0ED2"/>
    <w:rsid w:val="007C1CB2"/>
    <w:rsid w:val="007C2BD8"/>
    <w:rsid w:val="007C34D8"/>
    <w:rsid w:val="007C3550"/>
    <w:rsid w:val="007C3EB2"/>
    <w:rsid w:val="007C5B3E"/>
    <w:rsid w:val="007C5E30"/>
    <w:rsid w:val="007C6AE6"/>
    <w:rsid w:val="007C6D44"/>
    <w:rsid w:val="007C76CF"/>
    <w:rsid w:val="007C7E03"/>
    <w:rsid w:val="007D0E6B"/>
    <w:rsid w:val="007D3385"/>
    <w:rsid w:val="007D3B99"/>
    <w:rsid w:val="007D527E"/>
    <w:rsid w:val="007D564A"/>
    <w:rsid w:val="007D6768"/>
    <w:rsid w:val="007E202C"/>
    <w:rsid w:val="007E2BB3"/>
    <w:rsid w:val="007E3A75"/>
    <w:rsid w:val="007E70D2"/>
    <w:rsid w:val="007E7E27"/>
    <w:rsid w:val="007E7EB8"/>
    <w:rsid w:val="007F00D1"/>
    <w:rsid w:val="007F11C1"/>
    <w:rsid w:val="007F12E5"/>
    <w:rsid w:val="007F1B9C"/>
    <w:rsid w:val="007F1EEF"/>
    <w:rsid w:val="007F3072"/>
    <w:rsid w:val="007F33C8"/>
    <w:rsid w:val="007F65F0"/>
    <w:rsid w:val="007F6627"/>
    <w:rsid w:val="007F7BBF"/>
    <w:rsid w:val="007F7F94"/>
    <w:rsid w:val="00800717"/>
    <w:rsid w:val="00800A4F"/>
    <w:rsid w:val="0080208A"/>
    <w:rsid w:val="0080295C"/>
    <w:rsid w:val="00803837"/>
    <w:rsid w:val="0080482C"/>
    <w:rsid w:val="00805113"/>
    <w:rsid w:val="00805AF6"/>
    <w:rsid w:val="00805C8F"/>
    <w:rsid w:val="008067E7"/>
    <w:rsid w:val="00806B65"/>
    <w:rsid w:val="00806E39"/>
    <w:rsid w:val="00807812"/>
    <w:rsid w:val="008106BA"/>
    <w:rsid w:val="008112E5"/>
    <w:rsid w:val="00811558"/>
    <w:rsid w:val="00811EFD"/>
    <w:rsid w:val="008121D4"/>
    <w:rsid w:val="00812EA3"/>
    <w:rsid w:val="00813525"/>
    <w:rsid w:val="00815049"/>
    <w:rsid w:val="00816E68"/>
    <w:rsid w:val="00817883"/>
    <w:rsid w:val="00817E77"/>
    <w:rsid w:val="0082066A"/>
    <w:rsid w:val="00820BA7"/>
    <w:rsid w:val="00820C92"/>
    <w:rsid w:val="00820F9C"/>
    <w:rsid w:val="0082153B"/>
    <w:rsid w:val="00822418"/>
    <w:rsid w:val="00822529"/>
    <w:rsid w:val="00822956"/>
    <w:rsid w:val="00822DF5"/>
    <w:rsid w:val="00823A2D"/>
    <w:rsid w:val="008241F0"/>
    <w:rsid w:val="00824595"/>
    <w:rsid w:val="00824D32"/>
    <w:rsid w:val="00825184"/>
    <w:rsid w:val="00826B55"/>
    <w:rsid w:val="00826F67"/>
    <w:rsid w:val="00827C8F"/>
    <w:rsid w:val="00827DEF"/>
    <w:rsid w:val="00827F58"/>
    <w:rsid w:val="0083031B"/>
    <w:rsid w:val="00830B95"/>
    <w:rsid w:val="00831E5C"/>
    <w:rsid w:val="00832589"/>
    <w:rsid w:val="008327CB"/>
    <w:rsid w:val="00832929"/>
    <w:rsid w:val="00832CB5"/>
    <w:rsid w:val="0083327D"/>
    <w:rsid w:val="008337D4"/>
    <w:rsid w:val="00833982"/>
    <w:rsid w:val="00835357"/>
    <w:rsid w:val="00837AF1"/>
    <w:rsid w:val="00837EEF"/>
    <w:rsid w:val="00840370"/>
    <w:rsid w:val="0084121D"/>
    <w:rsid w:val="00841E0E"/>
    <w:rsid w:val="00842106"/>
    <w:rsid w:val="008432A9"/>
    <w:rsid w:val="00843FA2"/>
    <w:rsid w:val="0084404F"/>
    <w:rsid w:val="00845154"/>
    <w:rsid w:val="0084530D"/>
    <w:rsid w:val="008454E6"/>
    <w:rsid w:val="00845527"/>
    <w:rsid w:val="00846179"/>
    <w:rsid w:val="008468E3"/>
    <w:rsid w:val="00846D0A"/>
    <w:rsid w:val="00847DFA"/>
    <w:rsid w:val="00847E12"/>
    <w:rsid w:val="00850545"/>
    <w:rsid w:val="00852013"/>
    <w:rsid w:val="00852DE5"/>
    <w:rsid w:val="008537A4"/>
    <w:rsid w:val="0085483F"/>
    <w:rsid w:val="00855E93"/>
    <w:rsid w:val="00856717"/>
    <w:rsid w:val="008573C9"/>
    <w:rsid w:val="00857525"/>
    <w:rsid w:val="00860985"/>
    <w:rsid w:val="008616E8"/>
    <w:rsid w:val="008638FF"/>
    <w:rsid w:val="00864AC5"/>
    <w:rsid w:val="00864B62"/>
    <w:rsid w:val="00865AC8"/>
    <w:rsid w:val="0086620D"/>
    <w:rsid w:val="0086760F"/>
    <w:rsid w:val="008704E6"/>
    <w:rsid w:val="00871C8F"/>
    <w:rsid w:val="00871FF5"/>
    <w:rsid w:val="0087207E"/>
    <w:rsid w:val="00872120"/>
    <w:rsid w:val="00874EE0"/>
    <w:rsid w:val="008750EF"/>
    <w:rsid w:val="00875949"/>
    <w:rsid w:val="00875FAB"/>
    <w:rsid w:val="00877631"/>
    <w:rsid w:val="00877D0A"/>
    <w:rsid w:val="008801D2"/>
    <w:rsid w:val="008805F3"/>
    <w:rsid w:val="00880CBB"/>
    <w:rsid w:val="008820FC"/>
    <w:rsid w:val="00882D11"/>
    <w:rsid w:val="00883929"/>
    <w:rsid w:val="00883BF5"/>
    <w:rsid w:val="008850CE"/>
    <w:rsid w:val="008856DE"/>
    <w:rsid w:val="00886D63"/>
    <w:rsid w:val="00887058"/>
    <w:rsid w:val="00887BB4"/>
    <w:rsid w:val="00887EAE"/>
    <w:rsid w:val="00890DB4"/>
    <w:rsid w:val="008911EA"/>
    <w:rsid w:val="00891595"/>
    <w:rsid w:val="008916B3"/>
    <w:rsid w:val="008927A5"/>
    <w:rsid w:val="00892AF5"/>
    <w:rsid w:val="00892F2F"/>
    <w:rsid w:val="00893C0D"/>
    <w:rsid w:val="00893CD8"/>
    <w:rsid w:val="00894BE2"/>
    <w:rsid w:val="00895F26"/>
    <w:rsid w:val="008961AD"/>
    <w:rsid w:val="00897074"/>
    <w:rsid w:val="008972E3"/>
    <w:rsid w:val="008A0195"/>
    <w:rsid w:val="008A01A8"/>
    <w:rsid w:val="008A0608"/>
    <w:rsid w:val="008A0E84"/>
    <w:rsid w:val="008A137A"/>
    <w:rsid w:val="008A1D19"/>
    <w:rsid w:val="008A1D8C"/>
    <w:rsid w:val="008A29AD"/>
    <w:rsid w:val="008A30AC"/>
    <w:rsid w:val="008A30E3"/>
    <w:rsid w:val="008A3519"/>
    <w:rsid w:val="008A3980"/>
    <w:rsid w:val="008A443E"/>
    <w:rsid w:val="008A481B"/>
    <w:rsid w:val="008A4982"/>
    <w:rsid w:val="008A5616"/>
    <w:rsid w:val="008A56D6"/>
    <w:rsid w:val="008A6000"/>
    <w:rsid w:val="008A661C"/>
    <w:rsid w:val="008A759E"/>
    <w:rsid w:val="008A7624"/>
    <w:rsid w:val="008A7BEE"/>
    <w:rsid w:val="008A7BF1"/>
    <w:rsid w:val="008A7E91"/>
    <w:rsid w:val="008A7F07"/>
    <w:rsid w:val="008B0026"/>
    <w:rsid w:val="008B0449"/>
    <w:rsid w:val="008B1E95"/>
    <w:rsid w:val="008B2644"/>
    <w:rsid w:val="008B3A40"/>
    <w:rsid w:val="008B3B1C"/>
    <w:rsid w:val="008B3B32"/>
    <w:rsid w:val="008B4D85"/>
    <w:rsid w:val="008B5168"/>
    <w:rsid w:val="008B5170"/>
    <w:rsid w:val="008B5449"/>
    <w:rsid w:val="008B583D"/>
    <w:rsid w:val="008B5ABB"/>
    <w:rsid w:val="008B615C"/>
    <w:rsid w:val="008B6730"/>
    <w:rsid w:val="008C0A87"/>
    <w:rsid w:val="008C0BD4"/>
    <w:rsid w:val="008C0D48"/>
    <w:rsid w:val="008C1FCF"/>
    <w:rsid w:val="008C2033"/>
    <w:rsid w:val="008C2E8D"/>
    <w:rsid w:val="008C460B"/>
    <w:rsid w:val="008C4CEF"/>
    <w:rsid w:val="008C510B"/>
    <w:rsid w:val="008C5141"/>
    <w:rsid w:val="008C522E"/>
    <w:rsid w:val="008C6F52"/>
    <w:rsid w:val="008C7E6B"/>
    <w:rsid w:val="008D0002"/>
    <w:rsid w:val="008D00B6"/>
    <w:rsid w:val="008D03A6"/>
    <w:rsid w:val="008D03B3"/>
    <w:rsid w:val="008D1050"/>
    <w:rsid w:val="008D110C"/>
    <w:rsid w:val="008D175D"/>
    <w:rsid w:val="008D1DFD"/>
    <w:rsid w:val="008D20F3"/>
    <w:rsid w:val="008D230C"/>
    <w:rsid w:val="008D2315"/>
    <w:rsid w:val="008D2391"/>
    <w:rsid w:val="008D2E87"/>
    <w:rsid w:val="008D43FA"/>
    <w:rsid w:val="008D5B99"/>
    <w:rsid w:val="008D5F64"/>
    <w:rsid w:val="008D6493"/>
    <w:rsid w:val="008D6611"/>
    <w:rsid w:val="008D6DB1"/>
    <w:rsid w:val="008D7009"/>
    <w:rsid w:val="008D7573"/>
    <w:rsid w:val="008D7A69"/>
    <w:rsid w:val="008D7B29"/>
    <w:rsid w:val="008E00E8"/>
    <w:rsid w:val="008E18C7"/>
    <w:rsid w:val="008E209D"/>
    <w:rsid w:val="008E309D"/>
    <w:rsid w:val="008E32AE"/>
    <w:rsid w:val="008E4A1F"/>
    <w:rsid w:val="008E4C96"/>
    <w:rsid w:val="008E5322"/>
    <w:rsid w:val="008E58F6"/>
    <w:rsid w:val="008E64E2"/>
    <w:rsid w:val="008E67A5"/>
    <w:rsid w:val="008E6B9E"/>
    <w:rsid w:val="008E6DC6"/>
    <w:rsid w:val="008E73AA"/>
    <w:rsid w:val="008E7F75"/>
    <w:rsid w:val="008F0099"/>
    <w:rsid w:val="008F0808"/>
    <w:rsid w:val="008F1414"/>
    <w:rsid w:val="008F30B6"/>
    <w:rsid w:val="008F43B1"/>
    <w:rsid w:val="008F603A"/>
    <w:rsid w:val="008F60B4"/>
    <w:rsid w:val="008F61DB"/>
    <w:rsid w:val="008F63A3"/>
    <w:rsid w:val="008F6B6F"/>
    <w:rsid w:val="008F6BDA"/>
    <w:rsid w:val="008F6D31"/>
    <w:rsid w:val="008F6E9F"/>
    <w:rsid w:val="008F77FA"/>
    <w:rsid w:val="00900583"/>
    <w:rsid w:val="00900EA9"/>
    <w:rsid w:val="009011AD"/>
    <w:rsid w:val="009021EE"/>
    <w:rsid w:val="009024A0"/>
    <w:rsid w:val="009037C7"/>
    <w:rsid w:val="00903AF0"/>
    <w:rsid w:val="009042A0"/>
    <w:rsid w:val="00904798"/>
    <w:rsid w:val="009047DB"/>
    <w:rsid w:val="009055AD"/>
    <w:rsid w:val="0090667C"/>
    <w:rsid w:val="00907F26"/>
    <w:rsid w:val="009110EC"/>
    <w:rsid w:val="0091197F"/>
    <w:rsid w:val="009122A9"/>
    <w:rsid w:val="009124CF"/>
    <w:rsid w:val="009129C6"/>
    <w:rsid w:val="00912F75"/>
    <w:rsid w:val="009130FF"/>
    <w:rsid w:val="00913333"/>
    <w:rsid w:val="00913744"/>
    <w:rsid w:val="00913859"/>
    <w:rsid w:val="009156ED"/>
    <w:rsid w:val="0091632D"/>
    <w:rsid w:val="009165C2"/>
    <w:rsid w:val="00916D20"/>
    <w:rsid w:val="00916E8C"/>
    <w:rsid w:val="00916F6C"/>
    <w:rsid w:val="00917F09"/>
    <w:rsid w:val="009200EF"/>
    <w:rsid w:val="00921157"/>
    <w:rsid w:val="00921A2C"/>
    <w:rsid w:val="009230D9"/>
    <w:rsid w:val="00923222"/>
    <w:rsid w:val="00923CB0"/>
    <w:rsid w:val="009256B0"/>
    <w:rsid w:val="00930214"/>
    <w:rsid w:val="009307B7"/>
    <w:rsid w:val="00931C9D"/>
    <w:rsid w:val="00931CAF"/>
    <w:rsid w:val="0093233F"/>
    <w:rsid w:val="0093320C"/>
    <w:rsid w:val="009336EE"/>
    <w:rsid w:val="0093395B"/>
    <w:rsid w:val="00933C96"/>
    <w:rsid w:val="00933CB7"/>
    <w:rsid w:val="009344D7"/>
    <w:rsid w:val="00934519"/>
    <w:rsid w:val="0093480F"/>
    <w:rsid w:val="00934E20"/>
    <w:rsid w:val="00935BCD"/>
    <w:rsid w:val="00935E4F"/>
    <w:rsid w:val="00937D36"/>
    <w:rsid w:val="0094083A"/>
    <w:rsid w:val="00941183"/>
    <w:rsid w:val="00941D8E"/>
    <w:rsid w:val="009420B3"/>
    <w:rsid w:val="009426B5"/>
    <w:rsid w:val="009428CC"/>
    <w:rsid w:val="00944165"/>
    <w:rsid w:val="0094442E"/>
    <w:rsid w:val="009447A6"/>
    <w:rsid w:val="00944E35"/>
    <w:rsid w:val="00944E55"/>
    <w:rsid w:val="00945434"/>
    <w:rsid w:val="00945D85"/>
    <w:rsid w:val="00945E1E"/>
    <w:rsid w:val="00945EB2"/>
    <w:rsid w:val="009469D3"/>
    <w:rsid w:val="00947462"/>
    <w:rsid w:val="009476B2"/>
    <w:rsid w:val="0095101F"/>
    <w:rsid w:val="00951358"/>
    <w:rsid w:val="0095194E"/>
    <w:rsid w:val="00952E6C"/>
    <w:rsid w:val="00956232"/>
    <w:rsid w:val="0095634E"/>
    <w:rsid w:val="00956559"/>
    <w:rsid w:val="0095699B"/>
    <w:rsid w:val="00956B21"/>
    <w:rsid w:val="0095725E"/>
    <w:rsid w:val="009573B6"/>
    <w:rsid w:val="00957CC5"/>
    <w:rsid w:val="00962125"/>
    <w:rsid w:val="00962947"/>
    <w:rsid w:val="00962952"/>
    <w:rsid w:val="00963076"/>
    <w:rsid w:val="00963494"/>
    <w:rsid w:val="009635F7"/>
    <w:rsid w:val="00963F31"/>
    <w:rsid w:val="009640FB"/>
    <w:rsid w:val="00964978"/>
    <w:rsid w:val="00964D8C"/>
    <w:rsid w:val="00965941"/>
    <w:rsid w:val="00967176"/>
    <w:rsid w:val="00970332"/>
    <w:rsid w:val="0097057D"/>
    <w:rsid w:val="00970F3B"/>
    <w:rsid w:val="00971258"/>
    <w:rsid w:val="009712E3"/>
    <w:rsid w:val="00971751"/>
    <w:rsid w:val="00971D4E"/>
    <w:rsid w:val="009739E0"/>
    <w:rsid w:val="00973F53"/>
    <w:rsid w:val="00974826"/>
    <w:rsid w:val="0097556F"/>
    <w:rsid w:val="009765A0"/>
    <w:rsid w:val="009768C3"/>
    <w:rsid w:val="0098009D"/>
    <w:rsid w:val="0098020B"/>
    <w:rsid w:val="0098077A"/>
    <w:rsid w:val="0098178B"/>
    <w:rsid w:val="0098178F"/>
    <w:rsid w:val="00981D87"/>
    <w:rsid w:val="0098252C"/>
    <w:rsid w:val="009827E6"/>
    <w:rsid w:val="00982D1B"/>
    <w:rsid w:val="009839C8"/>
    <w:rsid w:val="00983B6D"/>
    <w:rsid w:val="009845E3"/>
    <w:rsid w:val="009848DE"/>
    <w:rsid w:val="00985D86"/>
    <w:rsid w:val="00986175"/>
    <w:rsid w:val="0098618C"/>
    <w:rsid w:val="0098656A"/>
    <w:rsid w:val="00986B3D"/>
    <w:rsid w:val="00986D33"/>
    <w:rsid w:val="0098715E"/>
    <w:rsid w:val="00987836"/>
    <w:rsid w:val="00987EDF"/>
    <w:rsid w:val="009904C1"/>
    <w:rsid w:val="00990587"/>
    <w:rsid w:val="0099082B"/>
    <w:rsid w:val="00990AB5"/>
    <w:rsid w:val="00993450"/>
    <w:rsid w:val="009934CF"/>
    <w:rsid w:val="00993B9A"/>
    <w:rsid w:val="00994EDA"/>
    <w:rsid w:val="00995115"/>
    <w:rsid w:val="00995461"/>
    <w:rsid w:val="0099644B"/>
    <w:rsid w:val="00996FA9"/>
    <w:rsid w:val="00996FDE"/>
    <w:rsid w:val="009970D5"/>
    <w:rsid w:val="00997933"/>
    <w:rsid w:val="009A002D"/>
    <w:rsid w:val="009A02E7"/>
    <w:rsid w:val="009A03C4"/>
    <w:rsid w:val="009A0B73"/>
    <w:rsid w:val="009A1939"/>
    <w:rsid w:val="009A19EE"/>
    <w:rsid w:val="009A232A"/>
    <w:rsid w:val="009A240C"/>
    <w:rsid w:val="009A29CE"/>
    <w:rsid w:val="009A2E8D"/>
    <w:rsid w:val="009A328D"/>
    <w:rsid w:val="009A4419"/>
    <w:rsid w:val="009A44B2"/>
    <w:rsid w:val="009A4EED"/>
    <w:rsid w:val="009A5DC0"/>
    <w:rsid w:val="009A633D"/>
    <w:rsid w:val="009A6399"/>
    <w:rsid w:val="009A66EE"/>
    <w:rsid w:val="009A6C23"/>
    <w:rsid w:val="009B030A"/>
    <w:rsid w:val="009B05E3"/>
    <w:rsid w:val="009B0748"/>
    <w:rsid w:val="009B4412"/>
    <w:rsid w:val="009B47E1"/>
    <w:rsid w:val="009B60DB"/>
    <w:rsid w:val="009B62D7"/>
    <w:rsid w:val="009B688E"/>
    <w:rsid w:val="009B707D"/>
    <w:rsid w:val="009B749D"/>
    <w:rsid w:val="009B7932"/>
    <w:rsid w:val="009C03CE"/>
    <w:rsid w:val="009C0F20"/>
    <w:rsid w:val="009C0FE7"/>
    <w:rsid w:val="009C1215"/>
    <w:rsid w:val="009C1F5A"/>
    <w:rsid w:val="009C2FF4"/>
    <w:rsid w:val="009C367B"/>
    <w:rsid w:val="009C40A3"/>
    <w:rsid w:val="009C4201"/>
    <w:rsid w:val="009C60A5"/>
    <w:rsid w:val="009C63C0"/>
    <w:rsid w:val="009C67FD"/>
    <w:rsid w:val="009C6C09"/>
    <w:rsid w:val="009C6DCA"/>
    <w:rsid w:val="009C7041"/>
    <w:rsid w:val="009C753E"/>
    <w:rsid w:val="009C7963"/>
    <w:rsid w:val="009D0230"/>
    <w:rsid w:val="009D0A4C"/>
    <w:rsid w:val="009D1A79"/>
    <w:rsid w:val="009D2183"/>
    <w:rsid w:val="009D33DF"/>
    <w:rsid w:val="009D628B"/>
    <w:rsid w:val="009D7802"/>
    <w:rsid w:val="009E0331"/>
    <w:rsid w:val="009E174D"/>
    <w:rsid w:val="009E17FA"/>
    <w:rsid w:val="009E1C54"/>
    <w:rsid w:val="009E2545"/>
    <w:rsid w:val="009E3273"/>
    <w:rsid w:val="009E5385"/>
    <w:rsid w:val="009E5FD9"/>
    <w:rsid w:val="009E623C"/>
    <w:rsid w:val="009E6400"/>
    <w:rsid w:val="009E64C2"/>
    <w:rsid w:val="009E654C"/>
    <w:rsid w:val="009E67BC"/>
    <w:rsid w:val="009E67C3"/>
    <w:rsid w:val="009E7D1E"/>
    <w:rsid w:val="009E7DF0"/>
    <w:rsid w:val="009F0358"/>
    <w:rsid w:val="009F1811"/>
    <w:rsid w:val="009F21B9"/>
    <w:rsid w:val="009F2560"/>
    <w:rsid w:val="009F2AAC"/>
    <w:rsid w:val="009F388B"/>
    <w:rsid w:val="009F3EF5"/>
    <w:rsid w:val="009F4EE6"/>
    <w:rsid w:val="009F59E2"/>
    <w:rsid w:val="009F5E86"/>
    <w:rsid w:val="009F6335"/>
    <w:rsid w:val="009F6D51"/>
    <w:rsid w:val="009F6F65"/>
    <w:rsid w:val="009F70B9"/>
    <w:rsid w:val="009F782E"/>
    <w:rsid w:val="009F7C60"/>
    <w:rsid w:val="00A00196"/>
    <w:rsid w:val="00A009BE"/>
    <w:rsid w:val="00A01C1C"/>
    <w:rsid w:val="00A020F0"/>
    <w:rsid w:val="00A027E5"/>
    <w:rsid w:val="00A02BE5"/>
    <w:rsid w:val="00A02FE7"/>
    <w:rsid w:val="00A031C1"/>
    <w:rsid w:val="00A03505"/>
    <w:rsid w:val="00A0428E"/>
    <w:rsid w:val="00A043B9"/>
    <w:rsid w:val="00A04C98"/>
    <w:rsid w:val="00A055D9"/>
    <w:rsid w:val="00A05949"/>
    <w:rsid w:val="00A05E11"/>
    <w:rsid w:val="00A07B25"/>
    <w:rsid w:val="00A07F6F"/>
    <w:rsid w:val="00A102C3"/>
    <w:rsid w:val="00A10EEA"/>
    <w:rsid w:val="00A11364"/>
    <w:rsid w:val="00A12F15"/>
    <w:rsid w:val="00A138F7"/>
    <w:rsid w:val="00A13A93"/>
    <w:rsid w:val="00A13BE4"/>
    <w:rsid w:val="00A14E6F"/>
    <w:rsid w:val="00A169DD"/>
    <w:rsid w:val="00A16C37"/>
    <w:rsid w:val="00A20120"/>
    <w:rsid w:val="00A20233"/>
    <w:rsid w:val="00A204B4"/>
    <w:rsid w:val="00A20664"/>
    <w:rsid w:val="00A20684"/>
    <w:rsid w:val="00A20F4E"/>
    <w:rsid w:val="00A21AAE"/>
    <w:rsid w:val="00A220E6"/>
    <w:rsid w:val="00A22EAA"/>
    <w:rsid w:val="00A23249"/>
    <w:rsid w:val="00A2355D"/>
    <w:rsid w:val="00A2375A"/>
    <w:rsid w:val="00A2421D"/>
    <w:rsid w:val="00A24AE2"/>
    <w:rsid w:val="00A24C97"/>
    <w:rsid w:val="00A2577A"/>
    <w:rsid w:val="00A25FA2"/>
    <w:rsid w:val="00A2616E"/>
    <w:rsid w:val="00A26340"/>
    <w:rsid w:val="00A26623"/>
    <w:rsid w:val="00A27000"/>
    <w:rsid w:val="00A276D2"/>
    <w:rsid w:val="00A27D00"/>
    <w:rsid w:val="00A3050B"/>
    <w:rsid w:val="00A309A3"/>
    <w:rsid w:val="00A30C76"/>
    <w:rsid w:val="00A3122F"/>
    <w:rsid w:val="00A32AA4"/>
    <w:rsid w:val="00A330D6"/>
    <w:rsid w:val="00A3362B"/>
    <w:rsid w:val="00A336E8"/>
    <w:rsid w:val="00A34580"/>
    <w:rsid w:val="00A3498F"/>
    <w:rsid w:val="00A34EFC"/>
    <w:rsid w:val="00A35473"/>
    <w:rsid w:val="00A359C1"/>
    <w:rsid w:val="00A372D1"/>
    <w:rsid w:val="00A377F8"/>
    <w:rsid w:val="00A37F63"/>
    <w:rsid w:val="00A41D86"/>
    <w:rsid w:val="00A4278F"/>
    <w:rsid w:val="00A430DC"/>
    <w:rsid w:val="00A44234"/>
    <w:rsid w:val="00A44841"/>
    <w:rsid w:val="00A44A03"/>
    <w:rsid w:val="00A4532E"/>
    <w:rsid w:val="00A454EF"/>
    <w:rsid w:val="00A4578C"/>
    <w:rsid w:val="00A465C3"/>
    <w:rsid w:val="00A47D05"/>
    <w:rsid w:val="00A47FC8"/>
    <w:rsid w:val="00A50DE2"/>
    <w:rsid w:val="00A51206"/>
    <w:rsid w:val="00A5180B"/>
    <w:rsid w:val="00A53DE2"/>
    <w:rsid w:val="00A54289"/>
    <w:rsid w:val="00A54A4A"/>
    <w:rsid w:val="00A55EB5"/>
    <w:rsid w:val="00A57DD3"/>
    <w:rsid w:val="00A57E20"/>
    <w:rsid w:val="00A57F88"/>
    <w:rsid w:val="00A613CA"/>
    <w:rsid w:val="00A62328"/>
    <w:rsid w:val="00A662A3"/>
    <w:rsid w:val="00A668E2"/>
    <w:rsid w:val="00A66FB5"/>
    <w:rsid w:val="00A706D2"/>
    <w:rsid w:val="00A712C8"/>
    <w:rsid w:val="00A71A79"/>
    <w:rsid w:val="00A72757"/>
    <w:rsid w:val="00A73271"/>
    <w:rsid w:val="00A732BA"/>
    <w:rsid w:val="00A739C2"/>
    <w:rsid w:val="00A73D02"/>
    <w:rsid w:val="00A744DD"/>
    <w:rsid w:val="00A7491E"/>
    <w:rsid w:val="00A75410"/>
    <w:rsid w:val="00A75D08"/>
    <w:rsid w:val="00A762C8"/>
    <w:rsid w:val="00A76421"/>
    <w:rsid w:val="00A76A0B"/>
    <w:rsid w:val="00A772C8"/>
    <w:rsid w:val="00A77AD3"/>
    <w:rsid w:val="00A811F2"/>
    <w:rsid w:val="00A819D5"/>
    <w:rsid w:val="00A82111"/>
    <w:rsid w:val="00A82742"/>
    <w:rsid w:val="00A851B5"/>
    <w:rsid w:val="00A85445"/>
    <w:rsid w:val="00A85983"/>
    <w:rsid w:val="00A85D77"/>
    <w:rsid w:val="00A9082B"/>
    <w:rsid w:val="00A9127B"/>
    <w:rsid w:val="00A91645"/>
    <w:rsid w:val="00A9173F"/>
    <w:rsid w:val="00A92073"/>
    <w:rsid w:val="00A92C71"/>
    <w:rsid w:val="00A932E0"/>
    <w:rsid w:val="00A942B8"/>
    <w:rsid w:val="00A94B4F"/>
    <w:rsid w:val="00A9579D"/>
    <w:rsid w:val="00A9596A"/>
    <w:rsid w:val="00A95D23"/>
    <w:rsid w:val="00A963B6"/>
    <w:rsid w:val="00A9670C"/>
    <w:rsid w:val="00A9707D"/>
    <w:rsid w:val="00A976C8"/>
    <w:rsid w:val="00AA074B"/>
    <w:rsid w:val="00AA083E"/>
    <w:rsid w:val="00AA138F"/>
    <w:rsid w:val="00AA1505"/>
    <w:rsid w:val="00AA1AA3"/>
    <w:rsid w:val="00AA275C"/>
    <w:rsid w:val="00AA2E11"/>
    <w:rsid w:val="00AA51BB"/>
    <w:rsid w:val="00AA56EE"/>
    <w:rsid w:val="00AA68C1"/>
    <w:rsid w:val="00AA6E9C"/>
    <w:rsid w:val="00AB24DF"/>
    <w:rsid w:val="00AB2A26"/>
    <w:rsid w:val="00AB2CEF"/>
    <w:rsid w:val="00AB2FF2"/>
    <w:rsid w:val="00AB326D"/>
    <w:rsid w:val="00AB37F0"/>
    <w:rsid w:val="00AB5D79"/>
    <w:rsid w:val="00AB6DD5"/>
    <w:rsid w:val="00AC00C2"/>
    <w:rsid w:val="00AC0AA3"/>
    <w:rsid w:val="00AC0FF1"/>
    <w:rsid w:val="00AC25A9"/>
    <w:rsid w:val="00AC292B"/>
    <w:rsid w:val="00AC2A94"/>
    <w:rsid w:val="00AC2B5B"/>
    <w:rsid w:val="00AC2B60"/>
    <w:rsid w:val="00AC2EE7"/>
    <w:rsid w:val="00AC39AF"/>
    <w:rsid w:val="00AC5496"/>
    <w:rsid w:val="00AC5A94"/>
    <w:rsid w:val="00AC6016"/>
    <w:rsid w:val="00AC6998"/>
    <w:rsid w:val="00AC6D91"/>
    <w:rsid w:val="00AC7427"/>
    <w:rsid w:val="00AC751E"/>
    <w:rsid w:val="00AD08E6"/>
    <w:rsid w:val="00AD2A27"/>
    <w:rsid w:val="00AD497D"/>
    <w:rsid w:val="00AD4C6D"/>
    <w:rsid w:val="00AD4D7A"/>
    <w:rsid w:val="00AD54C8"/>
    <w:rsid w:val="00AD6218"/>
    <w:rsid w:val="00AD7888"/>
    <w:rsid w:val="00AE131C"/>
    <w:rsid w:val="00AE39AF"/>
    <w:rsid w:val="00AE3D4C"/>
    <w:rsid w:val="00AE4988"/>
    <w:rsid w:val="00AE4E21"/>
    <w:rsid w:val="00AE58B2"/>
    <w:rsid w:val="00AE6107"/>
    <w:rsid w:val="00AE6F03"/>
    <w:rsid w:val="00AE759D"/>
    <w:rsid w:val="00AE761C"/>
    <w:rsid w:val="00AF0904"/>
    <w:rsid w:val="00AF0B3D"/>
    <w:rsid w:val="00AF0D65"/>
    <w:rsid w:val="00AF0FAE"/>
    <w:rsid w:val="00AF17D4"/>
    <w:rsid w:val="00AF1FE7"/>
    <w:rsid w:val="00AF315F"/>
    <w:rsid w:val="00AF32FB"/>
    <w:rsid w:val="00AF52FE"/>
    <w:rsid w:val="00AF592C"/>
    <w:rsid w:val="00AF5CB2"/>
    <w:rsid w:val="00AF66F6"/>
    <w:rsid w:val="00B002A5"/>
    <w:rsid w:val="00B003B2"/>
    <w:rsid w:val="00B00FCF"/>
    <w:rsid w:val="00B0110A"/>
    <w:rsid w:val="00B01BE8"/>
    <w:rsid w:val="00B031B7"/>
    <w:rsid w:val="00B032C5"/>
    <w:rsid w:val="00B0340C"/>
    <w:rsid w:val="00B0389F"/>
    <w:rsid w:val="00B03A1F"/>
    <w:rsid w:val="00B0449D"/>
    <w:rsid w:val="00B05087"/>
    <w:rsid w:val="00B05823"/>
    <w:rsid w:val="00B059DC"/>
    <w:rsid w:val="00B06214"/>
    <w:rsid w:val="00B069C7"/>
    <w:rsid w:val="00B07089"/>
    <w:rsid w:val="00B071BF"/>
    <w:rsid w:val="00B079F4"/>
    <w:rsid w:val="00B138FD"/>
    <w:rsid w:val="00B13B7E"/>
    <w:rsid w:val="00B13CC0"/>
    <w:rsid w:val="00B13F00"/>
    <w:rsid w:val="00B14C9B"/>
    <w:rsid w:val="00B1553F"/>
    <w:rsid w:val="00B15733"/>
    <w:rsid w:val="00B15EAC"/>
    <w:rsid w:val="00B16A0C"/>
    <w:rsid w:val="00B16BF5"/>
    <w:rsid w:val="00B17135"/>
    <w:rsid w:val="00B174B6"/>
    <w:rsid w:val="00B17735"/>
    <w:rsid w:val="00B2048B"/>
    <w:rsid w:val="00B20681"/>
    <w:rsid w:val="00B206AF"/>
    <w:rsid w:val="00B22143"/>
    <w:rsid w:val="00B22B11"/>
    <w:rsid w:val="00B22D4E"/>
    <w:rsid w:val="00B22DEC"/>
    <w:rsid w:val="00B22EC1"/>
    <w:rsid w:val="00B25937"/>
    <w:rsid w:val="00B25981"/>
    <w:rsid w:val="00B26A53"/>
    <w:rsid w:val="00B27AB7"/>
    <w:rsid w:val="00B27DBE"/>
    <w:rsid w:val="00B30543"/>
    <w:rsid w:val="00B30554"/>
    <w:rsid w:val="00B30622"/>
    <w:rsid w:val="00B30788"/>
    <w:rsid w:val="00B30CE6"/>
    <w:rsid w:val="00B30DC6"/>
    <w:rsid w:val="00B31069"/>
    <w:rsid w:val="00B310CA"/>
    <w:rsid w:val="00B3114B"/>
    <w:rsid w:val="00B3212C"/>
    <w:rsid w:val="00B32931"/>
    <w:rsid w:val="00B33055"/>
    <w:rsid w:val="00B350CB"/>
    <w:rsid w:val="00B35886"/>
    <w:rsid w:val="00B361A4"/>
    <w:rsid w:val="00B3664D"/>
    <w:rsid w:val="00B373F0"/>
    <w:rsid w:val="00B379E4"/>
    <w:rsid w:val="00B40BDF"/>
    <w:rsid w:val="00B418C7"/>
    <w:rsid w:val="00B42140"/>
    <w:rsid w:val="00B42E37"/>
    <w:rsid w:val="00B4350C"/>
    <w:rsid w:val="00B43606"/>
    <w:rsid w:val="00B43CB4"/>
    <w:rsid w:val="00B4553A"/>
    <w:rsid w:val="00B458A3"/>
    <w:rsid w:val="00B45F12"/>
    <w:rsid w:val="00B46E5E"/>
    <w:rsid w:val="00B47F9D"/>
    <w:rsid w:val="00B50539"/>
    <w:rsid w:val="00B51395"/>
    <w:rsid w:val="00B51E65"/>
    <w:rsid w:val="00B51F19"/>
    <w:rsid w:val="00B53293"/>
    <w:rsid w:val="00B536F0"/>
    <w:rsid w:val="00B548C9"/>
    <w:rsid w:val="00B54E51"/>
    <w:rsid w:val="00B55933"/>
    <w:rsid w:val="00B56E9D"/>
    <w:rsid w:val="00B6019E"/>
    <w:rsid w:val="00B60242"/>
    <w:rsid w:val="00B60332"/>
    <w:rsid w:val="00B60985"/>
    <w:rsid w:val="00B61F43"/>
    <w:rsid w:val="00B628B6"/>
    <w:rsid w:val="00B62FA1"/>
    <w:rsid w:val="00B63BDB"/>
    <w:rsid w:val="00B63F6C"/>
    <w:rsid w:val="00B643FB"/>
    <w:rsid w:val="00B645CA"/>
    <w:rsid w:val="00B64BF9"/>
    <w:rsid w:val="00B64EFB"/>
    <w:rsid w:val="00B66AD0"/>
    <w:rsid w:val="00B67293"/>
    <w:rsid w:val="00B67702"/>
    <w:rsid w:val="00B71B99"/>
    <w:rsid w:val="00B722B7"/>
    <w:rsid w:val="00B72AA6"/>
    <w:rsid w:val="00B74029"/>
    <w:rsid w:val="00B74A93"/>
    <w:rsid w:val="00B80ED8"/>
    <w:rsid w:val="00B81016"/>
    <w:rsid w:val="00B812A2"/>
    <w:rsid w:val="00B8182C"/>
    <w:rsid w:val="00B81C08"/>
    <w:rsid w:val="00B829C4"/>
    <w:rsid w:val="00B832E5"/>
    <w:rsid w:val="00B839B8"/>
    <w:rsid w:val="00B8433D"/>
    <w:rsid w:val="00B84EF3"/>
    <w:rsid w:val="00B85B4A"/>
    <w:rsid w:val="00B87071"/>
    <w:rsid w:val="00B90102"/>
    <w:rsid w:val="00B90768"/>
    <w:rsid w:val="00B90C1E"/>
    <w:rsid w:val="00B90C43"/>
    <w:rsid w:val="00B9133B"/>
    <w:rsid w:val="00B915B9"/>
    <w:rsid w:val="00B9223A"/>
    <w:rsid w:val="00B94636"/>
    <w:rsid w:val="00B94DB9"/>
    <w:rsid w:val="00B9570F"/>
    <w:rsid w:val="00B9663C"/>
    <w:rsid w:val="00B97484"/>
    <w:rsid w:val="00B97EE8"/>
    <w:rsid w:val="00BA01A2"/>
    <w:rsid w:val="00BA0452"/>
    <w:rsid w:val="00BA0B64"/>
    <w:rsid w:val="00BA114C"/>
    <w:rsid w:val="00BA161E"/>
    <w:rsid w:val="00BA1C3D"/>
    <w:rsid w:val="00BA1C93"/>
    <w:rsid w:val="00BA22DD"/>
    <w:rsid w:val="00BA24CC"/>
    <w:rsid w:val="00BA2DE7"/>
    <w:rsid w:val="00BA35DB"/>
    <w:rsid w:val="00BA378A"/>
    <w:rsid w:val="00BA3E1C"/>
    <w:rsid w:val="00BA7259"/>
    <w:rsid w:val="00BA7445"/>
    <w:rsid w:val="00BB0445"/>
    <w:rsid w:val="00BB0C8A"/>
    <w:rsid w:val="00BB0E3F"/>
    <w:rsid w:val="00BB17F9"/>
    <w:rsid w:val="00BB2E30"/>
    <w:rsid w:val="00BB31BF"/>
    <w:rsid w:val="00BB35FC"/>
    <w:rsid w:val="00BB3CCE"/>
    <w:rsid w:val="00BB5509"/>
    <w:rsid w:val="00BB5CB7"/>
    <w:rsid w:val="00BB5DC2"/>
    <w:rsid w:val="00BB61BE"/>
    <w:rsid w:val="00BB713A"/>
    <w:rsid w:val="00BC0A95"/>
    <w:rsid w:val="00BC0BC9"/>
    <w:rsid w:val="00BC1C49"/>
    <w:rsid w:val="00BC2908"/>
    <w:rsid w:val="00BC2B05"/>
    <w:rsid w:val="00BC376C"/>
    <w:rsid w:val="00BC38DB"/>
    <w:rsid w:val="00BC3A61"/>
    <w:rsid w:val="00BC49C2"/>
    <w:rsid w:val="00BC63C6"/>
    <w:rsid w:val="00BC6883"/>
    <w:rsid w:val="00BC69A3"/>
    <w:rsid w:val="00BC72C4"/>
    <w:rsid w:val="00BC76F9"/>
    <w:rsid w:val="00BC7B65"/>
    <w:rsid w:val="00BC7C71"/>
    <w:rsid w:val="00BD0D5E"/>
    <w:rsid w:val="00BD1C33"/>
    <w:rsid w:val="00BD1F63"/>
    <w:rsid w:val="00BD2BB8"/>
    <w:rsid w:val="00BD2C32"/>
    <w:rsid w:val="00BD36F6"/>
    <w:rsid w:val="00BD3971"/>
    <w:rsid w:val="00BD3F0D"/>
    <w:rsid w:val="00BD453E"/>
    <w:rsid w:val="00BD5D7C"/>
    <w:rsid w:val="00BD5F9D"/>
    <w:rsid w:val="00BD62C0"/>
    <w:rsid w:val="00BD66FE"/>
    <w:rsid w:val="00BD7093"/>
    <w:rsid w:val="00BD7903"/>
    <w:rsid w:val="00BE17EC"/>
    <w:rsid w:val="00BE190E"/>
    <w:rsid w:val="00BE2164"/>
    <w:rsid w:val="00BE254D"/>
    <w:rsid w:val="00BE2915"/>
    <w:rsid w:val="00BE2E4D"/>
    <w:rsid w:val="00BE4F5E"/>
    <w:rsid w:val="00BE584D"/>
    <w:rsid w:val="00BE5DA0"/>
    <w:rsid w:val="00BE5EA8"/>
    <w:rsid w:val="00BE6110"/>
    <w:rsid w:val="00BE64EF"/>
    <w:rsid w:val="00BE6964"/>
    <w:rsid w:val="00BE6ACF"/>
    <w:rsid w:val="00BF03F5"/>
    <w:rsid w:val="00BF095D"/>
    <w:rsid w:val="00BF11B5"/>
    <w:rsid w:val="00BF13B8"/>
    <w:rsid w:val="00BF314A"/>
    <w:rsid w:val="00BF34A1"/>
    <w:rsid w:val="00BF358F"/>
    <w:rsid w:val="00BF4729"/>
    <w:rsid w:val="00BF4CF4"/>
    <w:rsid w:val="00BF636A"/>
    <w:rsid w:val="00BF78B8"/>
    <w:rsid w:val="00BF7EF1"/>
    <w:rsid w:val="00C01733"/>
    <w:rsid w:val="00C01E24"/>
    <w:rsid w:val="00C025A2"/>
    <w:rsid w:val="00C025DE"/>
    <w:rsid w:val="00C02A50"/>
    <w:rsid w:val="00C02FFE"/>
    <w:rsid w:val="00C030B7"/>
    <w:rsid w:val="00C0329B"/>
    <w:rsid w:val="00C04A90"/>
    <w:rsid w:val="00C06368"/>
    <w:rsid w:val="00C07331"/>
    <w:rsid w:val="00C10849"/>
    <w:rsid w:val="00C10FF0"/>
    <w:rsid w:val="00C11425"/>
    <w:rsid w:val="00C11B1E"/>
    <w:rsid w:val="00C11DFE"/>
    <w:rsid w:val="00C121B1"/>
    <w:rsid w:val="00C1241B"/>
    <w:rsid w:val="00C1264A"/>
    <w:rsid w:val="00C126EA"/>
    <w:rsid w:val="00C12D60"/>
    <w:rsid w:val="00C12E0E"/>
    <w:rsid w:val="00C13EDF"/>
    <w:rsid w:val="00C14943"/>
    <w:rsid w:val="00C15833"/>
    <w:rsid w:val="00C16190"/>
    <w:rsid w:val="00C179EB"/>
    <w:rsid w:val="00C2007F"/>
    <w:rsid w:val="00C2079C"/>
    <w:rsid w:val="00C2090B"/>
    <w:rsid w:val="00C21419"/>
    <w:rsid w:val="00C21AF0"/>
    <w:rsid w:val="00C228B4"/>
    <w:rsid w:val="00C231AF"/>
    <w:rsid w:val="00C232CF"/>
    <w:rsid w:val="00C2341E"/>
    <w:rsid w:val="00C2378E"/>
    <w:rsid w:val="00C252FE"/>
    <w:rsid w:val="00C25B2B"/>
    <w:rsid w:val="00C27381"/>
    <w:rsid w:val="00C305EF"/>
    <w:rsid w:val="00C306A0"/>
    <w:rsid w:val="00C30725"/>
    <w:rsid w:val="00C3099F"/>
    <w:rsid w:val="00C31236"/>
    <w:rsid w:val="00C319F2"/>
    <w:rsid w:val="00C33032"/>
    <w:rsid w:val="00C341C7"/>
    <w:rsid w:val="00C3455A"/>
    <w:rsid w:val="00C3558D"/>
    <w:rsid w:val="00C35F3E"/>
    <w:rsid w:val="00C361C0"/>
    <w:rsid w:val="00C376E5"/>
    <w:rsid w:val="00C40069"/>
    <w:rsid w:val="00C400E4"/>
    <w:rsid w:val="00C40682"/>
    <w:rsid w:val="00C40C8C"/>
    <w:rsid w:val="00C40DA5"/>
    <w:rsid w:val="00C415EC"/>
    <w:rsid w:val="00C4244A"/>
    <w:rsid w:val="00C429CA"/>
    <w:rsid w:val="00C437E0"/>
    <w:rsid w:val="00C44110"/>
    <w:rsid w:val="00C44F5E"/>
    <w:rsid w:val="00C452EB"/>
    <w:rsid w:val="00C45986"/>
    <w:rsid w:val="00C45F17"/>
    <w:rsid w:val="00C45F80"/>
    <w:rsid w:val="00C46297"/>
    <w:rsid w:val="00C4695E"/>
    <w:rsid w:val="00C46C58"/>
    <w:rsid w:val="00C471A3"/>
    <w:rsid w:val="00C47C3D"/>
    <w:rsid w:val="00C500F1"/>
    <w:rsid w:val="00C50830"/>
    <w:rsid w:val="00C52395"/>
    <w:rsid w:val="00C525D7"/>
    <w:rsid w:val="00C536AF"/>
    <w:rsid w:val="00C53927"/>
    <w:rsid w:val="00C54003"/>
    <w:rsid w:val="00C54D61"/>
    <w:rsid w:val="00C54F35"/>
    <w:rsid w:val="00C5531D"/>
    <w:rsid w:val="00C55787"/>
    <w:rsid w:val="00C557E0"/>
    <w:rsid w:val="00C5750D"/>
    <w:rsid w:val="00C57817"/>
    <w:rsid w:val="00C57852"/>
    <w:rsid w:val="00C57933"/>
    <w:rsid w:val="00C6136C"/>
    <w:rsid w:val="00C6159D"/>
    <w:rsid w:val="00C6198A"/>
    <w:rsid w:val="00C61BF5"/>
    <w:rsid w:val="00C62B31"/>
    <w:rsid w:val="00C62E97"/>
    <w:rsid w:val="00C631AD"/>
    <w:rsid w:val="00C6389C"/>
    <w:rsid w:val="00C641F1"/>
    <w:rsid w:val="00C64BB9"/>
    <w:rsid w:val="00C668D7"/>
    <w:rsid w:val="00C6714F"/>
    <w:rsid w:val="00C67228"/>
    <w:rsid w:val="00C67C6E"/>
    <w:rsid w:val="00C7026E"/>
    <w:rsid w:val="00C704D5"/>
    <w:rsid w:val="00C70BEF"/>
    <w:rsid w:val="00C70DA5"/>
    <w:rsid w:val="00C71194"/>
    <w:rsid w:val="00C71A8D"/>
    <w:rsid w:val="00C72CB7"/>
    <w:rsid w:val="00C73BA0"/>
    <w:rsid w:val="00C7489F"/>
    <w:rsid w:val="00C763E8"/>
    <w:rsid w:val="00C765AE"/>
    <w:rsid w:val="00C804D2"/>
    <w:rsid w:val="00C80E39"/>
    <w:rsid w:val="00C8113E"/>
    <w:rsid w:val="00C81D66"/>
    <w:rsid w:val="00C832DC"/>
    <w:rsid w:val="00C833E4"/>
    <w:rsid w:val="00C864B8"/>
    <w:rsid w:val="00C8685A"/>
    <w:rsid w:val="00C86EFD"/>
    <w:rsid w:val="00C87134"/>
    <w:rsid w:val="00C87387"/>
    <w:rsid w:val="00C87FBF"/>
    <w:rsid w:val="00C910A2"/>
    <w:rsid w:val="00C916C0"/>
    <w:rsid w:val="00C9212F"/>
    <w:rsid w:val="00C945EC"/>
    <w:rsid w:val="00C94BF4"/>
    <w:rsid w:val="00C950B8"/>
    <w:rsid w:val="00C956AB"/>
    <w:rsid w:val="00C9572B"/>
    <w:rsid w:val="00C95B19"/>
    <w:rsid w:val="00C95C8A"/>
    <w:rsid w:val="00C96313"/>
    <w:rsid w:val="00C969D8"/>
    <w:rsid w:val="00C97948"/>
    <w:rsid w:val="00CA0451"/>
    <w:rsid w:val="00CA07C6"/>
    <w:rsid w:val="00CA084A"/>
    <w:rsid w:val="00CA145A"/>
    <w:rsid w:val="00CA17C2"/>
    <w:rsid w:val="00CA1870"/>
    <w:rsid w:val="00CA33F7"/>
    <w:rsid w:val="00CA3D7C"/>
    <w:rsid w:val="00CA3D9E"/>
    <w:rsid w:val="00CA40C1"/>
    <w:rsid w:val="00CA4F97"/>
    <w:rsid w:val="00CA5D01"/>
    <w:rsid w:val="00CA6E87"/>
    <w:rsid w:val="00CB02E0"/>
    <w:rsid w:val="00CB05FB"/>
    <w:rsid w:val="00CB06ED"/>
    <w:rsid w:val="00CB1274"/>
    <w:rsid w:val="00CB1B74"/>
    <w:rsid w:val="00CB2AB3"/>
    <w:rsid w:val="00CB3C36"/>
    <w:rsid w:val="00CB5ACD"/>
    <w:rsid w:val="00CB629F"/>
    <w:rsid w:val="00CB77FF"/>
    <w:rsid w:val="00CC01E7"/>
    <w:rsid w:val="00CC03B3"/>
    <w:rsid w:val="00CC1279"/>
    <w:rsid w:val="00CC1433"/>
    <w:rsid w:val="00CC2092"/>
    <w:rsid w:val="00CC2A6B"/>
    <w:rsid w:val="00CC34CC"/>
    <w:rsid w:val="00CC3A99"/>
    <w:rsid w:val="00CC3B58"/>
    <w:rsid w:val="00CC5C2C"/>
    <w:rsid w:val="00CC646D"/>
    <w:rsid w:val="00CC680D"/>
    <w:rsid w:val="00CC6C9B"/>
    <w:rsid w:val="00CC7341"/>
    <w:rsid w:val="00CC7DBA"/>
    <w:rsid w:val="00CD0838"/>
    <w:rsid w:val="00CD08E2"/>
    <w:rsid w:val="00CD1117"/>
    <w:rsid w:val="00CD13EE"/>
    <w:rsid w:val="00CD1594"/>
    <w:rsid w:val="00CD1A0D"/>
    <w:rsid w:val="00CD265F"/>
    <w:rsid w:val="00CD2A97"/>
    <w:rsid w:val="00CD2F79"/>
    <w:rsid w:val="00CD39C1"/>
    <w:rsid w:val="00CD4399"/>
    <w:rsid w:val="00CD5005"/>
    <w:rsid w:val="00CD6212"/>
    <w:rsid w:val="00CD6AE5"/>
    <w:rsid w:val="00CD6C27"/>
    <w:rsid w:val="00CD6F90"/>
    <w:rsid w:val="00CD7E43"/>
    <w:rsid w:val="00CD7FFA"/>
    <w:rsid w:val="00CE1170"/>
    <w:rsid w:val="00CE1428"/>
    <w:rsid w:val="00CE190E"/>
    <w:rsid w:val="00CE295B"/>
    <w:rsid w:val="00CE30D5"/>
    <w:rsid w:val="00CE3401"/>
    <w:rsid w:val="00CE3757"/>
    <w:rsid w:val="00CE3BFC"/>
    <w:rsid w:val="00CE3E64"/>
    <w:rsid w:val="00CE4051"/>
    <w:rsid w:val="00CE4449"/>
    <w:rsid w:val="00CE53C5"/>
    <w:rsid w:val="00CE5495"/>
    <w:rsid w:val="00CE5C25"/>
    <w:rsid w:val="00CE5C28"/>
    <w:rsid w:val="00CE6D8D"/>
    <w:rsid w:val="00CE7003"/>
    <w:rsid w:val="00CF009C"/>
    <w:rsid w:val="00CF17E8"/>
    <w:rsid w:val="00CF1811"/>
    <w:rsid w:val="00CF23AA"/>
    <w:rsid w:val="00CF303F"/>
    <w:rsid w:val="00CF3A45"/>
    <w:rsid w:val="00CF4B21"/>
    <w:rsid w:val="00CF5FA9"/>
    <w:rsid w:val="00CF65A7"/>
    <w:rsid w:val="00CF66CF"/>
    <w:rsid w:val="00CF6ADA"/>
    <w:rsid w:val="00CF6F36"/>
    <w:rsid w:val="00CF6FFE"/>
    <w:rsid w:val="00CF722F"/>
    <w:rsid w:val="00CF739C"/>
    <w:rsid w:val="00CF739D"/>
    <w:rsid w:val="00CF7600"/>
    <w:rsid w:val="00D006BF"/>
    <w:rsid w:val="00D009F9"/>
    <w:rsid w:val="00D00B97"/>
    <w:rsid w:val="00D013D0"/>
    <w:rsid w:val="00D02330"/>
    <w:rsid w:val="00D02389"/>
    <w:rsid w:val="00D02838"/>
    <w:rsid w:val="00D028C2"/>
    <w:rsid w:val="00D02EAB"/>
    <w:rsid w:val="00D0317F"/>
    <w:rsid w:val="00D03B48"/>
    <w:rsid w:val="00D0532D"/>
    <w:rsid w:val="00D057A4"/>
    <w:rsid w:val="00D05A07"/>
    <w:rsid w:val="00D05FD9"/>
    <w:rsid w:val="00D07656"/>
    <w:rsid w:val="00D10583"/>
    <w:rsid w:val="00D10AF7"/>
    <w:rsid w:val="00D11213"/>
    <w:rsid w:val="00D12024"/>
    <w:rsid w:val="00D1363F"/>
    <w:rsid w:val="00D14A6C"/>
    <w:rsid w:val="00D14F72"/>
    <w:rsid w:val="00D15588"/>
    <w:rsid w:val="00D16A5B"/>
    <w:rsid w:val="00D16E8E"/>
    <w:rsid w:val="00D20BF2"/>
    <w:rsid w:val="00D20C63"/>
    <w:rsid w:val="00D20EB7"/>
    <w:rsid w:val="00D2124B"/>
    <w:rsid w:val="00D219D0"/>
    <w:rsid w:val="00D21D5A"/>
    <w:rsid w:val="00D21E62"/>
    <w:rsid w:val="00D21F75"/>
    <w:rsid w:val="00D221EE"/>
    <w:rsid w:val="00D230A8"/>
    <w:rsid w:val="00D237D6"/>
    <w:rsid w:val="00D24934"/>
    <w:rsid w:val="00D25685"/>
    <w:rsid w:val="00D26292"/>
    <w:rsid w:val="00D26455"/>
    <w:rsid w:val="00D278B1"/>
    <w:rsid w:val="00D3065C"/>
    <w:rsid w:val="00D30808"/>
    <w:rsid w:val="00D30B1D"/>
    <w:rsid w:val="00D30C5F"/>
    <w:rsid w:val="00D324F5"/>
    <w:rsid w:val="00D328EF"/>
    <w:rsid w:val="00D32D09"/>
    <w:rsid w:val="00D32E1B"/>
    <w:rsid w:val="00D331DA"/>
    <w:rsid w:val="00D34111"/>
    <w:rsid w:val="00D35FC3"/>
    <w:rsid w:val="00D36423"/>
    <w:rsid w:val="00D3679F"/>
    <w:rsid w:val="00D36CCA"/>
    <w:rsid w:val="00D37000"/>
    <w:rsid w:val="00D410E0"/>
    <w:rsid w:val="00D41417"/>
    <w:rsid w:val="00D41A1C"/>
    <w:rsid w:val="00D420F3"/>
    <w:rsid w:val="00D42665"/>
    <w:rsid w:val="00D42854"/>
    <w:rsid w:val="00D42E62"/>
    <w:rsid w:val="00D43594"/>
    <w:rsid w:val="00D43773"/>
    <w:rsid w:val="00D43A5A"/>
    <w:rsid w:val="00D443CD"/>
    <w:rsid w:val="00D47543"/>
    <w:rsid w:val="00D477E1"/>
    <w:rsid w:val="00D517C5"/>
    <w:rsid w:val="00D527D4"/>
    <w:rsid w:val="00D557D8"/>
    <w:rsid w:val="00D55D1B"/>
    <w:rsid w:val="00D56A19"/>
    <w:rsid w:val="00D5740A"/>
    <w:rsid w:val="00D57C4A"/>
    <w:rsid w:val="00D6023B"/>
    <w:rsid w:val="00D604DB"/>
    <w:rsid w:val="00D60D7F"/>
    <w:rsid w:val="00D619E4"/>
    <w:rsid w:val="00D61CBD"/>
    <w:rsid w:val="00D61FC8"/>
    <w:rsid w:val="00D621BB"/>
    <w:rsid w:val="00D63226"/>
    <w:rsid w:val="00D65A07"/>
    <w:rsid w:val="00D65FF7"/>
    <w:rsid w:val="00D660CE"/>
    <w:rsid w:val="00D6630E"/>
    <w:rsid w:val="00D66B7D"/>
    <w:rsid w:val="00D6791D"/>
    <w:rsid w:val="00D711E9"/>
    <w:rsid w:val="00D715C6"/>
    <w:rsid w:val="00D7282E"/>
    <w:rsid w:val="00D72D9A"/>
    <w:rsid w:val="00D731D5"/>
    <w:rsid w:val="00D74104"/>
    <w:rsid w:val="00D74B66"/>
    <w:rsid w:val="00D75075"/>
    <w:rsid w:val="00D757DB"/>
    <w:rsid w:val="00D75D41"/>
    <w:rsid w:val="00D761EE"/>
    <w:rsid w:val="00D768E1"/>
    <w:rsid w:val="00D7760E"/>
    <w:rsid w:val="00D807C3"/>
    <w:rsid w:val="00D81694"/>
    <w:rsid w:val="00D8174A"/>
    <w:rsid w:val="00D83A63"/>
    <w:rsid w:val="00D84003"/>
    <w:rsid w:val="00D8464A"/>
    <w:rsid w:val="00D8582D"/>
    <w:rsid w:val="00D878E5"/>
    <w:rsid w:val="00D87A00"/>
    <w:rsid w:val="00D87A83"/>
    <w:rsid w:val="00D87EEE"/>
    <w:rsid w:val="00D901BC"/>
    <w:rsid w:val="00D91006"/>
    <w:rsid w:val="00D918B7"/>
    <w:rsid w:val="00D91C3C"/>
    <w:rsid w:val="00D91CC7"/>
    <w:rsid w:val="00D92329"/>
    <w:rsid w:val="00D9248A"/>
    <w:rsid w:val="00D92BA4"/>
    <w:rsid w:val="00D947AC"/>
    <w:rsid w:val="00D96713"/>
    <w:rsid w:val="00D9705D"/>
    <w:rsid w:val="00D973C3"/>
    <w:rsid w:val="00D9754F"/>
    <w:rsid w:val="00DA023C"/>
    <w:rsid w:val="00DA220F"/>
    <w:rsid w:val="00DA3C17"/>
    <w:rsid w:val="00DA4291"/>
    <w:rsid w:val="00DA44E7"/>
    <w:rsid w:val="00DA511E"/>
    <w:rsid w:val="00DA57EB"/>
    <w:rsid w:val="00DA6246"/>
    <w:rsid w:val="00DA6688"/>
    <w:rsid w:val="00DA68BF"/>
    <w:rsid w:val="00DA7922"/>
    <w:rsid w:val="00DB0F39"/>
    <w:rsid w:val="00DB11D3"/>
    <w:rsid w:val="00DB26C0"/>
    <w:rsid w:val="00DB2738"/>
    <w:rsid w:val="00DB30FC"/>
    <w:rsid w:val="00DB4DA0"/>
    <w:rsid w:val="00DB4DEA"/>
    <w:rsid w:val="00DB50A8"/>
    <w:rsid w:val="00DB5450"/>
    <w:rsid w:val="00DB57C1"/>
    <w:rsid w:val="00DB6600"/>
    <w:rsid w:val="00DC0986"/>
    <w:rsid w:val="00DC0C7C"/>
    <w:rsid w:val="00DC0EF8"/>
    <w:rsid w:val="00DC27E5"/>
    <w:rsid w:val="00DC2AA6"/>
    <w:rsid w:val="00DC2ED2"/>
    <w:rsid w:val="00DC38DD"/>
    <w:rsid w:val="00DC441B"/>
    <w:rsid w:val="00DC4748"/>
    <w:rsid w:val="00DC53A8"/>
    <w:rsid w:val="00DC5AE8"/>
    <w:rsid w:val="00DC5DD1"/>
    <w:rsid w:val="00DC6CBC"/>
    <w:rsid w:val="00DC6E3B"/>
    <w:rsid w:val="00DC76A9"/>
    <w:rsid w:val="00DC78B7"/>
    <w:rsid w:val="00DD071D"/>
    <w:rsid w:val="00DD117B"/>
    <w:rsid w:val="00DD169B"/>
    <w:rsid w:val="00DD1BE0"/>
    <w:rsid w:val="00DD1E9F"/>
    <w:rsid w:val="00DD247B"/>
    <w:rsid w:val="00DD2B26"/>
    <w:rsid w:val="00DD37E6"/>
    <w:rsid w:val="00DD4189"/>
    <w:rsid w:val="00DD4916"/>
    <w:rsid w:val="00DD5975"/>
    <w:rsid w:val="00DD5FEA"/>
    <w:rsid w:val="00DD7004"/>
    <w:rsid w:val="00DD7267"/>
    <w:rsid w:val="00DD7270"/>
    <w:rsid w:val="00DD72B0"/>
    <w:rsid w:val="00DD737A"/>
    <w:rsid w:val="00DD7D10"/>
    <w:rsid w:val="00DD7E1C"/>
    <w:rsid w:val="00DE0248"/>
    <w:rsid w:val="00DE101E"/>
    <w:rsid w:val="00DE1788"/>
    <w:rsid w:val="00DE218D"/>
    <w:rsid w:val="00DE22F3"/>
    <w:rsid w:val="00DE28EE"/>
    <w:rsid w:val="00DE2DE2"/>
    <w:rsid w:val="00DE3DF0"/>
    <w:rsid w:val="00DE4087"/>
    <w:rsid w:val="00DE449C"/>
    <w:rsid w:val="00DE5151"/>
    <w:rsid w:val="00DE5D11"/>
    <w:rsid w:val="00DE6869"/>
    <w:rsid w:val="00DE7021"/>
    <w:rsid w:val="00DF0881"/>
    <w:rsid w:val="00DF1397"/>
    <w:rsid w:val="00DF1BEC"/>
    <w:rsid w:val="00DF2A99"/>
    <w:rsid w:val="00DF2C8C"/>
    <w:rsid w:val="00DF385E"/>
    <w:rsid w:val="00DF4050"/>
    <w:rsid w:val="00DF45B0"/>
    <w:rsid w:val="00DF55BA"/>
    <w:rsid w:val="00DF6D3D"/>
    <w:rsid w:val="00DF6F14"/>
    <w:rsid w:val="00DF7A6F"/>
    <w:rsid w:val="00DF7B4E"/>
    <w:rsid w:val="00E0073E"/>
    <w:rsid w:val="00E00E24"/>
    <w:rsid w:val="00E01144"/>
    <w:rsid w:val="00E01AB6"/>
    <w:rsid w:val="00E034B0"/>
    <w:rsid w:val="00E0355C"/>
    <w:rsid w:val="00E05D36"/>
    <w:rsid w:val="00E06174"/>
    <w:rsid w:val="00E06841"/>
    <w:rsid w:val="00E06C26"/>
    <w:rsid w:val="00E072AE"/>
    <w:rsid w:val="00E10150"/>
    <w:rsid w:val="00E114C1"/>
    <w:rsid w:val="00E11BDA"/>
    <w:rsid w:val="00E11CC9"/>
    <w:rsid w:val="00E12406"/>
    <w:rsid w:val="00E12816"/>
    <w:rsid w:val="00E12FF1"/>
    <w:rsid w:val="00E13D2D"/>
    <w:rsid w:val="00E15447"/>
    <w:rsid w:val="00E15C8D"/>
    <w:rsid w:val="00E16009"/>
    <w:rsid w:val="00E1611E"/>
    <w:rsid w:val="00E20387"/>
    <w:rsid w:val="00E2046C"/>
    <w:rsid w:val="00E205CD"/>
    <w:rsid w:val="00E20647"/>
    <w:rsid w:val="00E20BEC"/>
    <w:rsid w:val="00E21B83"/>
    <w:rsid w:val="00E22003"/>
    <w:rsid w:val="00E2222B"/>
    <w:rsid w:val="00E222FA"/>
    <w:rsid w:val="00E224D2"/>
    <w:rsid w:val="00E22613"/>
    <w:rsid w:val="00E22897"/>
    <w:rsid w:val="00E23050"/>
    <w:rsid w:val="00E23571"/>
    <w:rsid w:val="00E24370"/>
    <w:rsid w:val="00E24BA7"/>
    <w:rsid w:val="00E2513D"/>
    <w:rsid w:val="00E25143"/>
    <w:rsid w:val="00E25EC6"/>
    <w:rsid w:val="00E26C99"/>
    <w:rsid w:val="00E272CF"/>
    <w:rsid w:val="00E27A6A"/>
    <w:rsid w:val="00E27C1C"/>
    <w:rsid w:val="00E321EE"/>
    <w:rsid w:val="00E32E42"/>
    <w:rsid w:val="00E32F7A"/>
    <w:rsid w:val="00E338BB"/>
    <w:rsid w:val="00E35382"/>
    <w:rsid w:val="00E35526"/>
    <w:rsid w:val="00E35DB5"/>
    <w:rsid w:val="00E3624E"/>
    <w:rsid w:val="00E367CE"/>
    <w:rsid w:val="00E36B00"/>
    <w:rsid w:val="00E36FE3"/>
    <w:rsid w:val="00E37664"/>
    <w:rsid w:val="00E40A7F"/>
    <w:rsid w:val="00E40C93"/>
    <w:rsid w:val="00E41CB8"/>
    <w:rsid w:val="00E41E52"/>
    <w:rsid w:val="00E42311"/>
    <w:rsid w:val="00E43FDF"/>
    <w:rsid w:val="00E44CF2"/>
    <w:rsid w:val="00E44D9E"/>
    <w:rsid w:val="00E45128"/>
    <w:rsid w:val="00E455DA"/>
    <w:rsid w:val="00E457F1"/>
    <w:rsid w:val="00E4582B"/>
    <w:rsid w:val="00E46026"/>
    <w:rsid w:val="00E47292"/>
    <w:rsid w:val="00E47640"/>
    <w:rsid w:val="00E51A1F"/>
    <w:rsid w:val="00E51BB5"/>
    <w:rsid w:val="00E53D9D"/>
    <w:rsid w:val="00E53FBF"/>
    <w:rsid w:val="00E54202"/>
    <w:rsid w:val="00E54659"/>
    <w:rsid w:val="00E54B1E"/>
    <w:rsid w:val="00E54DB4"/>
    <w:rsid w:val="00E571F0"/>
    <w:rsid w:val="00E60484"/>
    <w:rsid w:val="00E608B3"/>
    <w:rsid w:val="00E60EFF"/>
    <w:rsid w:val="00E626CA"/>
    <w:rsid w:val="00E62757"/>
    <w:rsid w:val="00E62FBC"/>
    <w:rsid w:val="00E64459"/>
    <w:rsid w:val="00E65C25"/>
    <w:rsid w:val="00E660D8"/>
    <w:rsid w:val="00E6655F"/>
    <w:rsid w:val="00E66D02"/>
    <w:rsid w:val="00E70B50"/>
    <w:rsid w:val="00E70C8E"/>
    <w:rsid w:val="00E71FF1"/>
    <w:rsid w:val="00E72B50"/>
    <w:rsid w:val="00E7351E"/>
    <w:rsid w:val="00E7356F"/>
    <w:rsid w:val="00E73762"/>
    <w:rsid w:val="00E73F53"/>
    <w:rsid w:val="00E74762"/>
    <w:rsid w:val="00E75FAA"/>
    <w:rsid w:val="00E7752C"/>
    <w:rsid w:val="00E80065"/>
    <w:rsid w:val="00E81A78"/>
    <w:rsid w:val="00E81FDD"/>
    <w:rsid w:val="00E8227A"/>
    <w:rsid w:val="00E82520"/>
    <w:rsid w:val="00E82934"/>
    <w:rsid w:val="00E829AB"/>
    <w:rsid w:val="00E82F04"/>
    <w:rsid w:val="00E83842"/>
    <w:rsid w:val="00E83C06"/>
    <w:rsid w:val="00E843D4"/>
    <w:rsid w:val="00E84449"/>
    <w:rsid w:val="00E84BDE"/>
    <w:rsid w:val="00E84F62"/>
    <w:rsid w:val="00E8501F"/>
    <w:rsid w:val="00E856C4"/>
    <w:rsid w:val="00E859D5"/>
    <w:rsid w:val="00E860E0"/>
    <w:rsid w:val="00E87126"/>
    <w:rsid w:val="00E877CA"/>
    <w:rsid w:val="00E87B8C"/>
    <w:rsid w:val="00E91484"/>
    <w:rsid w:val="00E91C2F"/>
    <w:rsid w:val="00E92CB8"/>
    <w:rsid w:val="00E93217"/>
    <w:rsid w:val="00E93D90"/>
    <w:rsid w:val="00E93FE1"/>
    <w:rsid w:val="00E96112"/>
    <w:rsid w:val="00E96C7C"/>
    <w:rsid w:val="00E977B6"/>
    <w:rsid w:val="00E9796B"/>
    <w:rsid w:val="00E97D38"/>
    <w:rsid w:val="00E97D8F"/>
    <w:rsid w:val="00EA0466"/>
    <w:rsid w:val="00EA173D"/>
    <w:rsid w:val="00EA1937"/>
    <w:rsid w:val="00EA1AC0"/>
    <w:rsid w:val="00EA1E02"/>
    <w:rsid w:val="00EA1F87"/>
    <w:rsid w:val="00EA1FEE"/>
    <w:rsid w:val="00EA39A9"/>
    <w:rsid w:val="00EA3DFA"/>
    <w:rsid w:val="00EA47B4"/>
    <w:rsid w:val="00EA4EE8"/>
    <w:rsid w:val="00EA552D"/>
    <w:rsid w:val="00EA5689"/>
    <w:rsid w:val="00EA5878"/>
    <w:rsid w:val="00EA5AF0"/>
    <w:rsid w:val="00EA658E"/>
    <w:rsid w:val="00EA7385"/>
    <w:rsid w:val="00EA7983"/>
    <w:rsid w:val="00EB0213"/>
    <w:rsid w:val="00EB0573"/>
    <w:rsid w:val="00EB1055"/>
    <w:rsid w:val="00EB2711"/>
    <w:rsid w:val="00EB2DD4"/>
    <w:rsid w:val="00EB3C4A"/>
    <w:rsid w:val="00EB52FC"/>
    <w:rsid w:val="00EB5634"/>
    <w:rsid w:val="00EB5C1F"/>
    <w:rsid w:val="00EB787E"/>
    <w:rsid w:val="00EB7F70"/>
    <w:rsid w:val="00EC01FE"/>
    <w:rsid w:val="00EC0433"/>
    <w:rsid w:val="00EC0D4D"/>
    <w:rsid w:val="00EC1D58"/>
    <w:rsid w:val="00EC2C7D"/>
    <w:rsid w:val="00EC338C"/>
    <w:rsid w:val="00EC378E"/>
    <w:rsid w:val="00EC4481"/>
    <w:rsid w:val="00EC4944"/>
    <w:rsid w:val="00EC4F2A"/>
    <w:rsid w:val="00EC6E0B"/>
    <w:rsid w:val="00EC6E9F"/>
    <w:rsid w:val="00EC79AF"/>
    <w:rsid w:val="00ED02C3"/>
    <w:rsid w:val="00ED040B"/>
    <w:rsid w:val="00ED05A0"/>
    <w:rsid w:val="00ED0C54"/>
    <w:rsid w:val="00ED0FFF"/>
    <w:rsid w:val="00ED1ABE"/>
    <w:rsid w:val="00ED1BD6"/>
    <w:rsid w:val="00ED1D61"/>
    <w:rsid w:val="00ED24A2"/>
    <w:rsid w:val="00ED269F"/>
    <w:rsid w:val="00ED3A3E"/>
    <w:rsid w:val="00ED3AB6"/>
    <w:rsid w:val="00ED4581"/>
    <w:rsid w:val="00ED58A8"/>
    <w:rsid w:val="00ED6E53"/>
    <w:rsid w:val="00ED6F37"/>
    <w:rsid w:val="00ED74E5"/>
    <w:rsid w:val="00ED7EAA"/>
    <w:rsid w:val="00EE0435"/>
    <w:rsid w:val="00EE065D"/>
    <w:rsid w:val="00EE0AC1"/>
    <w:rsid w:val="00EE132C"/>
    <w:rsid w:val="00EE1793"/>
    <w:rsid w:val="00EE25A4"/>
    <w:rsid w:val="00EE27A8"/>
    <w:rsid w:val="00EE280A"/>
    <w:rsid w:val="00EE2E01"/>
    <w:rsid w:val="00EE33DF"/>
    <w:rsid w:val="00EE394B"/>
    <w:rsid w:val="00EE4D4E"/>
    <w:rsid w:val="00EE6D4A"/>
    <w:rsid w:val="00EE6E5F"/>
    <w:rsid w:val="00EE6FE9"/>
    <w:rsid w:val="00EE708D"/>
    <w:rsid w:val="00EF1A72"/>
    <w:rsid w:val="00EF1B2C"/>
    <w:rsid w:val="00EF25B3"/>
    <w:rsid w:val="00EF2999"/>
    <w:rsid w:val="00EF31DF"/>
    <w:rsid w:val="00EF42F9"/>
    <w:rsid w:val="00EF59A7"/>
    <w:rsid w:val="00EF6005"/>
    <w:rsid w:val="00EF6C14"/>
    <w:rsid w:val="00EF6E9A"/>
    <w:rsid w:val="00F00DF0"/>
    <w:rsid w:val="00F01079"/>
    <w:rsid w:val="00F01FDE"/>
    <w:rsid w:val="00F02B06"/>
    <w:rsid w:val="00F02D8C"/>
    <w:rsid w:val="00F0347D"/>
    <w:rsid w:val="00F04F5B"/>
    <w:rsid w:val="00F05506"/>
    <w:rsid w:val="00F0686E"/>
    <w:rsid w:val="00F06F27"/>
    <w:rsid w:val="00F0727F"/>
    <w:rsid w:val="00F073AC"/>
    <w:rsid w:val="00F078C8"/>
    <w:rsid w:val="00F07F58"/>
    <w:rsid w:val="00F10C49"/>
    <w:rsid w:val="00F10E42"/>
    <w:rsid w:val="00F11891"/>
    <w:rsid w:val="00F119C2"/>
    <w:rsid w:val="00F11A0F"/>
    <w:rsid w:val="00F12EAC"/>
    <w:rsid w:val="00F14227"/>
    <w:rsid w:val="00F151F0"/>
    <w:rsid w:val="00F16133"/>
    <w:rsid w:val="00F16364"/>
    <w:rsid w:val="00F16E64"/>
    <w:rsid w:val="00F17447"/>
    <w:rsid w:val="00F17557"/>
    <w:rsid w:val="00F17B2B"/>
    <w:rsid w:val="00F17BBA"/>
    <w:rsid w:val="00F20110"/>
    <w:rsid w:val="00F2145E"/>
    <w:rsid w:val="00F21C46"/>
    <w:rsid w:val="00F21F66"/>
    <w:rsid w:val="00F22D8E"/>
    <w:rsid w:val="00F23457"/>
    <w:rsid w:val="00F235B3"/>
    <w:rsid w:val="00F23701"/>
    <w:rsid w:val="00F24B92"/>
    <w:rsid w:val="00F24C30"/>
    <w:rsid w:val="00F2510C"/>
    <w:rsid w:val="00F25340"/>
    <w:rsid w:val="00F265A9"/>
    <w:rsid w:val="00F27772"/>
    <w:rsid w:val="00F27D46"/>
    <w:rsid w:val="00F27EDB"/>
    <w:rsid w:val="00F30BF3"/>
    <w:rsid w:val="00F31217"/>
    <w:rsid w:val="00F312F0"/>
    <w:rsid w:val="00F31594"/>
    <w:rsid w:val="00F340BD"/>
    <w:rsid w:val="00F34944"/>
    <w:rsid w:val="00F3558E"/>
    <w:rsid w:val="00F37B52"/>
    <w:rsid w:val="00F403ED"/>
    <w:rsid w:val="00F4045B"/>
    <w:rsid w:val="00F40BAA"/>
    <w:rsid w:val="00F413DC"/>
    <w:rsid w:val="00F419AE"/>
    <w:rsid w:val="00F42247"/>
    <w:rsid w:val="00F42B0B"/>
    <w:rsid w:val="00F436C2"/>
    <w:rsid w:val="00F43B0B"/>
    <w:rsid w:val="00F460F1"/>
    <w:rsid w:val="00F4629B"/>
    <w:rsid w:val="00F46C85"/>
    <w:rsid w:val="00F47951"/>
    <w:rsid w:val="00F51496"/>
    <w:rsid w:val="00F51531"/>
    <w:rsid w:val="00F52846"/>
    <w:rsid w:val="00F52AAB"/>
    <w:rsid w:val="00F52B12"/>
    <w:rsid w:val="00F536B7"/>
    <w:rsid w:val="00F55157"/>
    <w:rsid w:val="00F55B7E"/>
    <w:rsid w:val="00F55DC2"/>
    <w:rsid w:val="00F573D0"/>
    <w:rsid w:val="00F5759E"/>
    <w:rsid w:val="00F5776A"/>
    <w:rsid w:val="00F57E23"/>
    <w:rsid w:val="00F60C5C"/>
    <w:rsid w:val="00F61324"/>
    <w:rsid w:val="00F614DB"/>
    <w:rsid w:val="00F61690"/>
    <w:rsid w:val="00F621D9"/>
    <w:rsid w:val="00F62B82"/>
    <w:rsid w:val="00F64022"/>
    <w:rsid w:val="00F6407F"/>
    <w:rsid w:val="00F64759"/>
    <w:rsid w:val="00F65928"/>
    <w:rsid w:val="00F66DA2"/>
    <w:rsid w:val="00F67127"/>
    <w:rsid w:val="00F672A9"/>
    <w:rsid w:val="00F67D1F"/>
    <w:rsid w:val="00F67D3A"/>
    <w:rsid w:val="00F704DF"/>
    <w:rsid w:val="00F720EA"/>
    <w:rsid w:val="00F7220D"/>
    <w:rsid w:val="00F72DE5"/>
    <w:rsid w:val="00F742F2"/>
    <w:rsid w:val="00F7518D"/>
    <w:rsid w:val="00F75320"/>
    <w:rsid w:val="00F8047C"/>
    <w:rsid w:val="00F80B3E"/>
    <w:rsid w:val="00F81EF2"/>
    <w:rsid w:val="00F821F9"/>
    <w:rsid w:val="00F82317"/>
    <w:rsid w:val="00F836FF"/>
    <w:rsid w:val="00F84E54"/>
    <w:rsid w:val="00F85902"/>
    <w:rsid w:val="00F8651A"/>
    <w:rsid w:val="00F86AA0"/>
    <w:rsid w:val="00F8727E"/>
    <w:rsid w:val="00F8762B"/>
    <w:rsid w:val="00F87ABA"/>
    <w:rsid w:val="00F87BCF"/>
    <w:rsid w:val="00F87C73"/>
    <w:rsid w:val="00F87C9F"/>
    <w:rsid w:val="00F87F1B"/>
    <w:rsid w:val="00F90C66"/>
    <w:rsid w:val="00F9292D"/>
    <w:rsid w:val="00F92C2B"/>
    <w:rsid w:val="00F92E91"/>
    <w:rsid w:val="00F93289"/>
    <w:rsid w:val="00F93320"/>
    <w:rsid w:val="00F94A77"/>
    <w:rsid w:val="00F955FB"/>
    <w:rsid w:val="00F95F9B"/>
    <w:rsid w:val="00F96045"/>
    <w:rsid w:val="00F960D0"/>
    <w:rsid w:val="00F97368"/>
    <w:rsid w:val="00F9743E"/>
    <w:rsid w:val="00F97CF1"/>
    <w:rsid w:val="00FA14BF"/>
    <w:rsid w:val="00FA211E"/>
    <w:rsid w:val="00FA24EA"/>
    <w:rsid w:val="00FA2CC3"/>
    <w:rsid w:val="00FA60D2"/>
    <w:rsid w:val="00FA630E"/>
    <w:rsid w:val="00FA6606"/>
    <w:rsid w:val="00FA671F"/>
    <w:rsid w:val="00FA67AE"/>
    <w:rsid w:val="00FA7C25"/>
    <w:rsid w:val="00FB06F8"/>
    <w:rsid w:val="00FB074C"/>
    <w:rsid w:val="00FB28A0"/>
    <w:rsid w:val="00FB2E32"/>
    <w:rsid w:val="00FB3774"/>
    <w:rsid w:val="00FB3B0F"/>
    <w:rsid w:val="00FB4856"/>
    <w:rsid w:val="00FB4C24"/>
    <w:rsid w:val="00FB505A"/>
    <w:rsid w:val="00FB678B"/>
    <w:rsid w:val="00FB7107"/>
    <w:rsid w:val="00FB72F4"/>
    <w:rsid w:val="00FB7476"/>
    <w:rsid w:val="00FC1143"/>
    <w:rsid w:val="00FC1693"/>
    <w:rsid w:val="00FC1CA8"/>
    <w:rsid w:val="00FC1CF1"/>
    <w:rsid w:val="00FC1ECA"/>
    <w:rsid w:val="00FC41EF"/>
    <w:rsid w:val="00FC4666"/>
    <w:rsid w:val="00FC4762"/>
    <w:rsid w:val="00FC4F0F"/>
    <w:rsid w:val="00FC54C8"/>
    <w:rsid w:val="00FD0049"/>
    <w:rsid w:val="00FD013C"/>
    <w:rsid w:val="00FD0C22"/>
    <w:rsid w:val="00FD167B"/>
    <w:rsid w:val="00FD21FF"/>
    <w:rsid w:val="00FD2674"/>
    <w:rsid w:val="00FD2978"/>
    <w:rsid w:val="00FD3FD1"/>
    <w:rsid w:val="00FD4800"/>
    <w:rsid w:val="00FD4A83"/>
    <w:rsid w:val="00FD56FA"/>
    <w:rsid w:val="00FD5F51"/>
    <w:rsid w:val="00FD62A3"/>
    <w:rsid w:val="00FD634A"/>
    <w:rsid w:val="00FD6FFB"/>
    <w:rsid w:val="00FD7243"/>
    <w:rsid w:val="00FD78FC"/>
    <w:rsid w:val="00FE0D18"/>
    <w:rsid w:val="00FE1081"/>
    <w:rsid w:val="00FE1502"/>
    <w:rsid w:val="00FE3434"/>
    <w:rsid w:val="00FE370F"/>
    <w:rsid w:val="00FE6CC2"/>
    <w:rsid w:val="00FE7EC4"/>
    <w:rsid w:val="00FF03D0"/>
    <w:rsid w:val="00FF0435"/>
    <w:rsid w:val="00FF09EA"/>
    <w:rsid w:val="00FF0DE7"/>
    <w:rsid w:val="00FF1E3D"/>
    <w:rsid w:val="00FF2648"/>
    <w:rsid w:val="00FF2CCD"/>
    <w:rsid w:val="00FF2F5D"/>
    <w:rsid w:val="00FF3153"/>
    <w:rsid w:val="00FF37A0"/>
    <w:rsid w:val="00FF3EF1"/>
    <w:rsid w:val="00FF3FF0"/>
    <w:rsid w:val="00FF5B24"/>
    <w:rsid w:val="00FF5B38"/>
    <w:rsid w:val="00FF5B65"/>
    <w:rsid w:val="00FF5B78"/>
    <w:rsid w:val="00FF714A"/>
    <w:rsid w:val="00FF7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uiPriority="9" w:qFormat="1"/>
    <w:lsdException w:name="annotation reference" w:uiPriority="99" w:qFormat="1"/>
    <w:lsdException w:name="line number" w:uiPriority="9" w:qFormat="1"/>
    <w:lsdException w:name="page number" w:qFormat="1"/>
    <w:lsdException w:name="endnote reference" w:uiPriority="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E-mail Signature" w:qFormat="1"/>
    <w:lsdException w:name="HTML Top of Form" w:uiPriority="99"/>
    <w:lsdException w:name="HTML Bottom of Form" w:uiPriority="99"/>
    <w:lsdException w:name="Normal (Web)" w:uiPriority="99" w:qFormat="1"/>
    <w:lsdException w:name="HTML Acronym" w:uiPriority="99"/>
    <w:lsdException w:name="HTML Address" w:qFormat="1"/>
    <w:lsdException w:name="HTML Cite" w:uiPriority="99"/>
    <w:lsdException w:name="HTML Code" w:qFormat="1"/>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qFormat="1"/>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qFormat="1"/>
    <w:lsdException w:name="Table Theme" w:uiPriority="99"/>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48"/>
    <w:pPr>
      <w:spacing w:after="60"/>
    </w:pPr>
  </w:style>
  <w:style w:type="paragraph" w:styleId="Heading1">
    <w:name w:val="heading 1"/>
    <w:basedOn w:val="Heading11"/>
    <w:next w:val="Normal"/>
    <w:link w:val="Heading1Char"/>
    <w:autoRedefine/>
    <w:qFormat/>
    <w:rsid w:val="005942B6"/>
    <w:pPr>
      <w:outlineLvl w:val="0"/>
    </w:pPr>
  </w:style>
  <w:style w:type="paragraph" w:styleId="Heading2">
    <w:name w:val="heading 2"/>
    <w:aliases w:val="Style Heading 2"/>
    <w:basedOn w:val="Heading21"/>
    <w:next w:val="Normal"/>
    <w:link w:val="Heading2Char1"/>
    <w:unhideWhenUsed/>
    <w:qFormat/>
    <w:rsid w:val="00331CA3"/>
    <w:pPr>
      <w:outlineLvl w:val="1"/>
    </w:pPr>
  </w:style>
  <w:style w:type="paragraph" w:styleId="Heading3">
    <w:name w:val="heading 3"/>
    <w:basedOn w:val="Heading31"/>
    <w:next w:val="Normal"/>
    <w:link w:val="Heading3Char1"/>
    <w:unhideWhenUsed/>
    <w:qFormat/>
    <w:rsid w:val="00331CA3"/>
    <w:pPr>
      <w:outlineLvl w:val="2"/>
    </w:pPr>
  </w:style>
  <w:style w:type="paragraph" w:styleId="Heading4">
    <w:name w:val="heading 4"/>
    <w:basedOn w:val="Heading41"/>
    <w:next w:val="Normal"/>
    <w:link w:val="Heading4Char1"/>
    <w:qFormat/>
    <w:rsid w:val="00063044"/>
    <w:pPr>
      <w:outlineLvl w:val="3"/>
    </w:pPr>
  </w:style>
  <w:style w:type="paragraph" w:styleId="Heading5">
    <w:name w:val="heading 5"/>
    <w:basedOn w:val="Normal"/>
    <w:next w:val="Normal"/>
    <w:link w:val="Heading5Char3"/>
    <w:qFormat/>
    <w:rsid w:val="00A811F2"/>
    <w:pPr>
      <w:spacing w:before="240"/>
      <w:ind w:right="-259"/>
      <w:jc w:val="both"/>
      <w:outlineLvl w:val="4"/>
    </w:pPr>
    <w:rPr>
      <w:rFonts w:ascii="Verdana" w:eastAsia="SimSun" w:hAnsi="Verdana"/>
      <w:b/>
      <w:bCs/>
      <w:i/>
      <w:iCs/>
      <w:sz w:val="26"/>
      <w:szCs w:val="26"/>
    </w:rPr>
  </w:style>
  <w:style w:type="paragraph" w:styleId="Heading6">
    <w:name w:val="heading 6"/>
    <w:basedOn w:val="Normal"/>
    <w:next w:val="Normal"/>
    <w:link w:val="Heading6Char1"/>
    <w:qFormat/>
    <w:rsid w:val="00A811F2"/>
    <w:pPr>
      <w:spacing w:before="240"/>
      <w:ind w:right="-259"/>
      <w:jc w:val="both"/>
      <w:outlineLvl w:val="5"/>
    </w:pPr>
    <w:rPr>
      <w:b/>
      <w:sz w:val="22"/>
      <w:szCs w:val="22"/>
    </w:rPr>
  </w:style>
  <w:style w:type="paragraph" w:styleId="Heading7">
    <w:name w:val="heading 7"/>
    <w:basedOn w:val="Normal"/>
    <w:next w:val="Normal"/>
    <w:link w:val="Heading7Char1"/>
    <w:qFormat/>
    <w:rsid w:val="00A811F2"/>
    <w:pPr>
      <w:spacing w:before="240"/>
      <w:ind w:right="-259"/>
      <w:jc w:val="both"/>
      <w:outlineLvl w:val="6"/>
    </w:pPr>
    <w:rPr>
      <w:bCs/>
      <w:sz w:val="24"/>
      <w:szCs w:val="24"/>
    </w:rPr>
  </w:style>
  <w:style w:type="paragraph" w:styleId="Heading8">
    <w:name w:val="heading 8"/>
    <w:basedOn w:val="Normal"/>
    <w:next w:val="Normal"/>
    <w:link w:val="Heading8Char1"/>
    <w:qFormat/>
    <w:rsid w:val="00A811F2"/>
    <w:pPr>
      <w:spacing w:before="240"/>
      <w:ind w:right="-259"/>
      <w:jc w:val="both"/>
      <w:outlineLvl w:val="7"/>
    </w:pPr>
    <w:rPr>
      <w:bCs/>
      <w:i/>
      <w:iCs/>
      <w:sz w:val="24"/>
      <w:szCs w:val="24"/>
    </w:rPr>
  </w:style>
  <w:style w:type="paragraph" w:styleId="Heading9">
    <w:name w:val="heading 9"/>
    <w:basedOn w:val="Normal"/>
    <w:next w:val="Normal"/>
    <w:link w:val="Heading9Char1"/>
    <w:qFormat/>
    <w:rsid w:val="00A811F2"/>
    <w:pPr>
      <w:spacing w:before="240"/>
      <w:ind w:right="-259"/>
      <w:jc w:val="both"/>
      <w:outlineLvl w:val="8"/>
    </w:pPr>
    <w:rPr>
      <w:rFonts w:ascii="Arial" w:hAnsi="Arial"/>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253853"/>
    <w:pPr>
      <w:keepNext/>
      <w:spacing w:after="240"/>
      <w:outlineLvl w:val="1"/>
    </w:pPr>
    <w:rPr>
      <w:rFonts w:ascii="Arial" w:eastAsia="Arial" w:hAnsi="Arial"/>
      <w:b/>
      <w:caps/>
      <w:color w:val="728131"/>
      <w:sz w:val="48"/>
      <w:u w:color="A7CE3A"/>
    </w:rPr>
  </w:style>
  <w:style w:type="paragraph" w:customStyle="1" w:styleId="Heading21">
    <w:name w:val="Heading 21"/>
    <w:basedOn w:val="Normal"/>
    <w:next w:val="Normal"/>
    <w:qFormat/>
    <w:rsid w:val="00385401"/>
    <w:pPr>
      <w:keepNext/>
      <w:spacing w:after="240"/>
      <w:outlineLvl w:val="2"/>
    </w:pPr>
    <w:rPr>
      <w:rFonts w:ascii="Arial" w:eastAsia="Arial" w:hAnsi="Arial"/>
      <w:b/>
      <w:caps/>
      <w:color w:val="728131"/>
      <w:sz w:val="28"/>
    </w:rPr>
  </w:style>
  <w:style w:type="paragraph" w:customStyle="1" w:styleId="Heading31">
    <w:name w:val="Heading 31"/>
    <w:basedOn w:val="Normal"/>
    <w:next w:val="Normal"/>
    <w:qFormat/>
    <w:rsid w:val="00385401"/>
    <w:pPr>
      <w:keepNext/>
      <w:spacing w:after="240"/>
      <w:outlineLvl w:val="3"/>
    </w:pPr>
    <w:rPr>
      <w:rFonts w:ascii="Arial" w:eastAsia="Arial" w:hAnsi="Arial"/>
      <w:b/>
      <w:color w:val="728131"/>
      <w:sz w:val="22"/>
    </w:rPr>
  </w:style>
  <w:style w:type="paragraph" w:customStyle="1" w:styleId="Heading41">
    <w:name w:val="Heading 41"/>
    <w:basedOn w:val="Normal"/>
    <w:next w:val="Normal"/>
    <w:qFormat/>
    <w:rsid w:val="00967176"/>
    <w:pPr>
      <w:outlineLvl w:val="4"/>
    </w:pPr>
    <w:rPr>
      <w:rFonts w:ascii="Arial" w:eastAsia="Arial" w:hAnsi="Arial"/>
      <w:b/>
      <w:i/>
      <w:color w:val="728131"/>
    </w:rPr>
  </w:style>
  <w:style w:type="paragraph" w:customStyle="1" w:styleId="Heading51">
    <w:name w:val="Heading 51"/>
    <w:basedOn w:val="Normal"/>
    <w:next w:val="Normal"/>
    <w:qFormat/>
    <w:rsid w:val="0018000C"/>
    <w:pPr>
      <w:spacing w:before="240"/>
      <w:ind w:right="-259"/>
      <w:jc w:val="both"/>
      <w:outlineLvl w:val="5"/>
    </w:pPr>
    <w:rPr>
      <w:rFonts w:ascii="Verdana" w:eastAsia="Verdana" w:hAnsi="Verdana"/>
      <w:b/>
      <w:i/>
      <w:sz w:val="26"/>
    </w:rPr>
  </w:style>
  <w:style w:type="paragraph" w:customStyle="1" w:styleId="Heading61">
    <w:name w:val="Heading 61"/>
    <w:basedOn w:val="Normal"/>
    <w:next w:val="Normal"/>
    <w:qFormat/>
    <w:rsid w:val="0018000C"/>
    <w:pPr>
      <w:spacing w:before="240"/>
      <w:ind w:right="-259"/>
      <w:jc w:val="both"/>
      <w:outlineLvl w:val="6"/>
    </w:pPr>
    <w:rPr>
      <w:b/>
    </w:rPr>
  </w:style>
  <w:style w:type="paragraph" w:customStyle="1" w:styleId="Heading71">
    <w:name w:val="Heading 71"/>
    <w:basedOn w:val="Normal"/>
    <w:next w:val="Normal"/>
    <w:qFormat/>
    <w:rsid w:val="0018000C"/>
    <w:pPr>
      <w:spacing w:before="240"/>
      <w:ind w:right="-259"/>
      <w:jc w:val="both"/>
      <w:outlineLvl w:val="7"/>
    </w:pPr>
    <w:rPr>
      <w:sz w:val="24"/>
    </w:rPr>
  </w:style>
  <w:style w:type="paragraph" w:customStyle="1" w:styleId="Heading81">
    <w:name w:val="Heading 81"/>
    <w:basedOn w:val="Normal"/>
    <w:next w:val="Normal"/>
    <w:qFormat/>
    <w:rsid w:val="0018000C"/>
    <w:pPr>
      <w:ind w:left="720" w:right="-259"/>
      <w:jc w:val="both"/>
      <w:outlineLvl w:val="8"/>
    </w:pPr>
    <w:rPr>
      <w:rFonts w:ascii="Verdana" w:eastAsia="Verdana" w:hAnsi="Verdana"/>
      <w:b/>
      <w:sz w:val="18"/>
    </w:rPr>
  </w:style>
  <w:style w:type="paragraph" w:customStyle="1" w:styleId="Heading91">
    <w:name w:val="Heading 91"/>
    <w:basedOn w:val="Normal"/>
    <w:next w:val="Normal"/>
    <w:qFormat/>
    <w:rsid w:val="0018000C"/>
    <w:pPr>
      <w:spacing w:before="240"/>
      <w:ind w:right="-259"/>
      <w:jc w:val="both"/>
    </w:pPr>
    <w:rPr>
      <w:rFonts w:ascii="Arial" w:eastAsia="Arial" w:hAnsi="Arial"/>
    </w:rPr>
  </w:style>
  <w:style w:type="paragraph" w:customStyle="1" w:styleId="Title1">
    <w:name w:val="Title1"/>
    <w:basedOn w:val="Normal"/>
    <w:next w:val="Normal"/>
    <w:qFormat/>
    <w:rsid w:val="004766C8"/>
    <w:pPr>
      <w:spacing w:before="32" w:after="0"/>
      <w:ind w:right="99"/>
      <w:jc w:val="right"/>
    </w:pPr>
    <w:rPr>
      <w:rFonts w:ascii="Arial" w:eastAsia="Arial" w:hAnsi="Arial"/>
      <w:color w:val="728131"/>
      <w:sz w:val="72"/>
    </w:rPr>
  </w:style>
  <w:style w:type="paragraph" w:customStyle="1" w:styleId="Subtitle1">
    <w:name w:val="Subtitle1"/>
    <w:basedOn w:val="Normal"/>
    <w:next w:val="Normal"/>
    <w:qFormat/>
    <w:rsid w:val="0018000C"/>
    <w:pPr>
      <w:spacing w:after="0"/>
      <w:ind w:right="100"/>
      <w:jc w:val="right"/>
    </w:pPr>
    <w:rPr>
      <w:rFonts w:ascii="Arial" w:eastAsia="Arial" w:hAnsi="Arial"/>
      <w:sz w:val="28"/>
    </w:rPr>
  </w:style>
  <w:style w:type="paragraph" w:customStyle="1" w:styleId="Header1">
    <w:name w:val="Header1"/>
    <w:basedOn w:val="Normal"/>
    <w:next w:val="Normal"/>
    <w:qFormat/>
    <w:rsid w:val="004766C8"/>
    <w:pPr>
      <w:tabs>
        <w:tab w:val="center" w:pos="4680"/>
        <w:tab w:val="right" w:pos="9360"/>
      </w:tabs>
      <w:spacing w:after="0"/>
    </w:pPr>
    <w:rPr>
      <w:rFonts w:ascii="Arial" w:eastAsia="Arial" w:hAnsi="Arial"/>
      <w:color w:val="728131"/>
    </w:rPr>
  </w:style>
  <w:style w:type="paragraph" w:customStyle="1" w:styleId="Footer1">
    <w:name w:val="Footer1"/>
    <w:basedOn w:val="Normal"/>
    <w:next w:val="Normal"/>
    <w:qFormat/>
    <w:rsid w:val="0018000C"/>
    <w:pPr>
      <w:tabs>
        <w:tab w:val="center" w:pos="4680"/>
        <w:tab w:val="right" w:pos="9360"/>
      </w:tabs>
      <w:spacing w:after="0"/>
    </w:pPr>
  </w:style>
  <w:style w:type="paragraph" w:styleId="TOCHeading">
    <w:name w:val="TOC Heading"/>
    <w:basedOn w:val="Heading11"/>
    <w:next w:val="Normal"/>
    <w:uiPriority w:val="39"/>
    <w:qFormat/>
    <w:rsid w:val="0018000C"/>
    <w:pPr>
      <w:spacing w:before="480"/>
      <w:outlineLvl w:val="0"/>
    </w:pPr>
    <w:rPr>
      <w:color w:val="000E9E"/>
      <w:sz w:val="28"/>
    </w:rPr>
  </w:style>
  <w:style w:type="paragraph" w:customStyle="1" w:styleId="TOC11">
    <w:name w:val="TOC 11"/>
    <w:basedOn w:val="Normal"/>
    <w:next w:val="Normal"/>
    <w:qFormat/>
    <w:rsid w:val="0018000C"/>
    <w:pPr>
      <w:spacing w:after="100"/>
    </w:pPr>
    <w:rPr>
      <w:rFonts w:ascii="Arial" w:eastAsia="Arial" w:hAnsi="Arial"/>
      <w:b/>
    </w:rPr>
  </w:style>
  <w:style w:type="paragraph" w:customStyle="1" w:styleId="TOC21">
    <w:name w:val="TOC 21"/>
    <w:basedOn w:val="Normal"/>
    <w:next w:val="Normal"/>
    <w:qFormat/>
    <w:rsid w:val="0018000C"/>
    <w:pPr>
      <w:spacing w:after="100"/>
      <w:ind w:left="200"/>
    </w:pPr>
    <w:rPr>
      <w:rFonts w:ascii="Arial" w:eastAsia="Arial" w:hAnsi="Arial"/>
    </w:rPr>
  </w:style>
  <w:style w:type="paragraph" w:styleId="BalloonText">
    <w:name w:val="Balloon Text"/>
    <w:basedOn w:val="Normal"/>
    <w:next w:val="Normal"/>
    <w:rsid w:val="0018000C"/>
    <w:pPr>
      <w:spacing w:after="0"/>
    </w:pPr>
    <w:rPr>
      <w:rFonts w:ascii="Tahoma" w:eastAsia="Tahoma" w:hAnsi="Tahoma"/>
      <w:sz w:val="16"/>
    </w:rPr>
  </w:style>
  <w:style w:type="paragraph" w:customStyle="1" w:styleId="TOC31">
    <w:name w:val="TOC 31"/>
    <w:basedOn w:val="Normal"/>
    <w:next w:val="Normal"/>
    <w:qFormat/>
    <w:rsid w:val="0018000C"/>
    <w:pPr>
      <w:spacing w:after="100"/>
      <w:ind w:left="440"/>
    </w:pPr>
    <w:rPr>
      <w:rFonts w:ascii="Arial" w:eastAsia="Arial" w:hAnsi="Arial"/>
    </w:rPr>
  </w:style>
  <w:style w:type="paragraph" w:customStyle="1" w:styleId="TableHeader">
    <w:name w:val="Table Header"/>
    <w:basedOn w:val="Normal"/>
    <w:next w:val="Normal"/>
    <w:qFormat/>
    <w:rsid w:val="00253853"/>
    <w:pPr>
      <w:spacing w:before="120" w:after="120"/>
    </w:pPr>
    <w:rPr>
      <w:rFonts w:ascii="Arial" w:eastAsia="Arial" w:hAnsi="Arial"/>
      <w:b/>
      <w:color w:val="FFFFFF"/>
    </w:rPr>
  </w:style>
  <w:style w:type="paragraph" w:customStyle="1" w:styleId="Link">
    <w:name w:val="Link"/>
    <w:basedOn w:val="Normal"/>
    <w:next w:val="Normal"/>
    <w:qFormat/>
    <w:rsid w:val="0018000C"/>
    <w:rPr>
      <w:i/>
      <w:color w:val="000D9E"/>
    </w:rPr>
  </w:style>
  <w:style w:type="paragraph" w:customStyle="1" w:styleId="DocumentMap1">
    <w:name w:val="Document Map1"/>
    <w:basedOn w:val="Normal"/>
    <w:next w:val="Normal"/>
    <w:qFormat/>
    <w:rsid w:val="0018000C"/>
    <w:pPr>
      <w:spacing w:after="0"/>
      <w:jc w:val="both"/>
    </w:pPr>
    <w:rPr>
      <w:rFonts w:ascii="Tahoma" w:eastAsia="Tahoma" w:hAnsi="Tahoma"/>
      <w:sz w:val="18"/>
    </w:rPr>
  </w:style>
  <w:style w:type="paragraph" w:styleId="ListParagraph">
    <w:name w:val="List Paragraph"/>
    <w:basedOn w:val="Normal"/>
    <w:next w:val="Normal"/>
    <w:qFormat/>
    <w:rsid w:val="0018000C"/>
    <w:pPr>
      <w:spacing w:after="200"/>
      <w:ind w:left="720"/>
    </w:pPr>
    <w:rPr>
      <w:rFonts w:ascii="Calibri" w:eastAsia="Calibri" w:hAnsi="Calibri"/>
    </w:rPr>
  </w:style>
  <w:style w:type="paragraph" w:customStyle="1" w:styleId="Caption1">
    <w:name w:val="Caption1"/>
    <w:basedOn w:val="Normal"/>
    <w:next w:val="Normal"/>
    <w:qFormat/>
    <w:rsid w:val="004E7228"/>
    <w:pPr>
      <w:spacing w:before="120" w:after="120"/>
      <w:ind w:right="-259"/>
      <w:jc w:val="center"/>
    </w:pPr>
    <w:rPr>
      <w:rFonts w:ascii="Calibri" w:eastAsia="Arial" w:hAnsi="Calibri" w:cs="Calibri"/>
    </w:rPr>
  </w:style>
  <w:style w:type="paragraph" w:customStyle="1" w:styleId="ListNumber1">
    <w:name w:val="List Number1"/>
    <w:next w:val="Normal"/>
    <w:qFormat/>
    <w:rsid w:val="0018000C"/>
    <w:pPr>
      <w:numPr>
        <w:numId w:val="6"/>
      </w:numPr>
    </w:pPr>
    <w:rPr>
      <w:sz w:val="22"/>
    </w:rPr>
  </w:style>
  <w:style w:type="paragraph" w:customStyle="1" w:styleId="StepsCharCharChar">
    <w:name w:val="Steps Char Char Char"/>
    <w:basedOn w:val="Normal"/>
    <w:next w:val="Normal"/>
    <w:qFormat/>
    <w:rsid w:val="0018000C"/>
    <w:pPr>
      <w:spacing w:after="120"/>
      <w:ind w:right="-245"/>
      <w:jc w:val="both"/>
    </w:pPr>
    <w:rPr>
      <w:rFonts w:ascii="Verdana" w:eastAsia="Verdana" w:hAnsi="Verdana"/>
      <w:sz w:val="18"/>
    </w:rPr>
  </w:style>
  <w:style w:type="paragraph" w:customStyle="1" w:styleId="BodyText1">
    <w:name w:val="Body Text1"/>
    <w:basedOn w:val="Normal"/>
    <w:next w:val="Normal"/>
    <w:qFormat/>
    <w:rsid w:val="0018000C"/>
    <w:pPr>
      <w:spacing w:line="360" w:lineRule="auto"/>
      <w:ind w:right="-259"/>
    </w:pPr>
    <w:rPr>
      <w:rFonts w:ascii="Verdana" w:eastAsia="Verdana" w:hAnsi="Verdana"/>
      <w:sz w:val="18"/>
    </w:rPr>
  </w:style>
  <w:style w:type="paragraph" w:customStyle="1" w:styleId="SectionDivider">
    <w:name w:val="SectionDivider"/>
    <w:basedOn w:val="Normal"/>
    <w:next w:val="Normal"/>
    <w:qFormat/>
    <w:rsid w:val="0018000C"/>
    <w:pPr>
      <w:spacing w:after="120"/>
      <w:ind w:right="-259"/>
      <w:jc w:val="center"/>
    </w:pPr>
    <w:rPr>
      <w:rFonts w:ascii="Verdana" w:eastAsia="Verdana" w:hAnsi="Verdana"/>
      <w:b/>
      <w:sz w:val="48"/>
    </w:rPr>
  </w:style>
  <w:style w:type="paragraph" w:customStyle="1" w:styleId="Bullet">
    <w:name w:val="Bullet"/>
    <w:basedOn w:val="Normal"/>
    <w:next w:val="Normal"/>
    <w:qFormat/>
    <w:rsid w:val="00406A81"/>
    <w:pPr>
      <w:numPr>
        <w:numId w:val="10"/>
      </w:numPr>
    </w:pPr>
    <w:rPr>
      <w:rFonts w:ascii="Calibri" w:hAnsi="Calibri" w:cs="Calibri"/>
    </w:rPr>
  </w:style>
  <w:style w:type="paragraph" w:customStyle="1" w:styleId="bullet1">
    <w:name w:val="bullet1"/>
    <w:basedOn w:val="Normal"/>
    <w:next w:val="Normal"/>
    <w:qFormat/>
    <w:rsid w:val="0018000C"/>
    <w:pPr>
      <w:numPr>
        <w:ilvl w:val="1"/>
        <w:numId w:val="7"/>
      </w:numPr>
      <w:ind w:right="180"/>
      <w:jc w:val="both"/>
    </w:pPr>
    <w:rPr>
      <w:rFonts w:ascii="Verdana" w:eastAsia="Verdana" w:hAnsi="Verdana"/>
      <w:sz w:val="18"/>
    </w:rPr>
  </w:style>
  <w:style w:type="paragraph" w:customStyle="1" w:styleId="Table">
    <w:name w:val="Table"/>
    <w:next w:val="Normal"/>
    <w:qFormat/>
    <w:rsid w:val="00456305"/>
    <w:pPr>
      <w:ind w:right="-259" w:firstLine="216"/>
      <w:jc w:val="center"/>
    </w:pPr>
    <w:rPr>
      <w:rFonts w:ascii="Calibri" w:eastAsia="Arial" w:hAnsi="Calibri" w:cs="Calibri"/>
      <w:sz w:val="22"/>
    </w:rPr>
  </w:style>
  <w:style w:type="paragraph" w:customStyle="1" w:styleId="BodyTextIndent1">
    <w:name w:val="Body Text Indent1"/>
    <w:basedOn w:val="Normal"/>
    <w:next w:val="Normal"/>
    <w:qFormat/>
    <w:rsid w:val="0018000C"/>
    <w:pPr>
      <w:spacing w:after="120"/>
      <w:ind w:left="360"/>
      <w:jc w:val="both"/>
    </w:pPr>
    <w:rPr>
      <w:rFonts w:ascii="Verdana" w:eastAsia="Verdana" w:hAnsi="Verdana"/>
      <w:sz w:val="18"/>
    </w:rPr>
  </w:style>
  <w:style w:type="paragraph" w:customStyle="1" w:styleId="BodyTextFirstIndent21">
    <w:name w:val="Body Text First Indent 21"/>
    <w:basedOn w:val="BodyTextIndent1"/>
    <w:next w:val="Normal"/>
    <w:qFormat/>
    <w:rsid w:val="0018000C"/>
    <w:pPr>
      <w:ind w:firstLine="210"/>
    </w:pPr>
  </w:style>
  <w:style w:type="paragraph" w:customStyle="1" w:styleId="StyleHeading1LeftLeft0Hanging055Linespacing">
    <w:name w:val="Style Heading 1 + Left Left:  0&quot; Hanging:  0.55&quot; Line spacing:  ..."/>
    <w:basedOn w:val="Heading11"/>
    <w:next w:val="Normal"/>
    <w:qFormat/>
    <w:rsid w:val="0018000C"/>
    <w:pPr>
      <w:numPr>
        <w:numId w:val="8"/>
      </w:numPr>
      <w:tabs>
        <w:tab w:val="left" w:pos="288"/>
      </w:tabs>
      <w:spacing w:before="240" w:after="60" w:line="360" w:lineRule="auto"/>
    </w:pPr>
    <w:rPr>
      <w:rFonts w:ascii="Tahoma" w:eastAsia="Tahoma" w:hAnsi="Tahoma"/>
      <w:caps w:val="0"/>
      <w:sz w:val="36"/>
    </w:rPr>
  </w:style>
  <w:style w:type="paragraph" w:customStyle="1" w:styleId="NormalWeb2">
    <w:name w:val="Normal (Web)2"/>
    <w:basedOn w:val="Normal"/>
    <w:next w:val="Normal"/>
    <w:qFormat/>
    <w:rsid w:val="0018000C"/>
    <w:pPr>
      <w:spacing w:before="90" w:after="0" w:line="330" w:lineRule="atLeast"/>
    </w:pPr>
    <w:rPr>
      <w:rFonts w:ascii="Verdana" w:eastAsia="Verdana" w:hAnsi="Verdana"/>
      <w:sz w:val="16"/>
    </w:rPr>
  </w:style>
  <w:style w:type="paragraph" w:customStyle="1" w:styleId="TitlePage">
    <w:name w:val="Title Page"/>
    <w:basedOn w:val="Normal"/>
    <w:next w:val="Normal"/>
    <w:qFormat/>
    <w:rsid w:val="0018000C"/>
    <w:pPr>
      <w:spacing w:after="360"/>
      <w:ind w:right="-259"/>
      <w:jc w:val="right"/>
      <w:outlineLvl w:val="1"/>
    </w:pPr>
    <w:rPr>
      <w:rFonts w:ascii="Verdana" w:eastAsia="Verdana" w:hAnsi="Verdana"/>
      <w:b/>
      <w:sz w:val="72"/>
    </w:rPr>
  </w:style>
  <w:style w:type="paragraph" w:customStyle="1" w:styleId="TOC41">
    <w:name w:val="TOC 41"/>
    <w:basedOn w:val="Normal"/>
    <w:next w:val="Normal"/>
    <w:qFormat/>
    <w:rsid w:val="0018000C"/>
    <w:pPr>
      <w:spacing w:after="0"/>
      <w:ind w:left="540"/>
    </w:pPr>
    <w:rPr>
      <w:sz w:val="18"/>
    </w:rPr>
  </w:style>
  <w:style w:type="paragraph" w:customStyle="1" w:styleId="StyleCaption">
    <w:name w:val="Style Caption"/>
    <w:basedOn w:val="Caption1"/>
    <w:next w:val="Normal"/>
    <w:qFormat/>
    <w:rsid w:val="0018000C"/>
    <w:pPr>
      <w:spacing w:before="0" w:line="240" w:lineRule="atLeast"/>
      <w:ind w:right="0"/>
    </w:pPr>
    <w:rPr>
      <w:b/>
      <w:sz w:val="18"/>
    </w:rPr>
  </w:style>
  <w:style w:type="paragraph" w:customStyle="1" w:styleId="StyleSteps">
    <w:name w:val="Style Steps"/>
    <w:basedOn w:val="StepsCharCharChar"/>
    <w:next w:val="Normal"/>
    <w:qFormat/>
    <w:rsid w:val="0018000C"/>
    <w:pPr>
      <w:tabs>
        <w:tab w:val="left" w:pos="360"/>
      </w:tabs>
      <w:ind w:left="360" w:hanging="360"/>
    </w:pPr>
  </w:style>
  <w:style w:type="paragraph" w:customStyle="1" w:styleId="BodyText21">
    <w:name w:val="Body Text 21"/>
    <w:basedOn w:val="Normal"/>
    <w:next w:val="Normal"/>
    <w:rsid w:val="0018000C"/>
    <w:pPr>
      <w:ind w:right="-259"/>
    </w:pPr>
    <w:rPr>
      <w:rFonts w:ascii="Verdana" w:eastAsia="Verdana" w:hAnsi="Verdana"/>
      <w:sz w:val="16"/>
    </w:rPr>
  </w:style>
  <w:style w:type="paragraph" w:customStyle="1" w:styleId="Bullet10">
    <w:name w:val="Bullet1"/>
    <w:basedOn w:val="bullet1"/>
    <w:next w:val="Normal"/>
    <w:qFormat/>
    <w:rsid w:val="00F14227"/>
    <w:rPr>
      <w:rFonts w:ascii="Calibri" w:hAnsi="Calibri" w:cs="Calibri"/>
      <w:sz w:val="20"/>
    </w:rPr>
  </w:style>
  <w:style w:type="paragraph" w:customStyle="1" w:styleId="Steps1">
    <w:name w:val="Steps1"/>
    <w:basedOn w:val="BodyText1"/>
    <w:next w:val="Normal"/>
    <w:qFormat/>
    <w:rsid w:val="0018000C"/>
    <w:pPr>
      <w:spacing w:before="120" w:line="240" w:lineRule="auto"/>
      <w:jc w:val="both"/>
    </w:pPr>
    <w:rPr>
      <w:b/>
      <w:i/>
    </w:rPr>
  </w:style>
  <w:style w:type="paragraph" w:customStyle="1" w:styleId="BlockText1">
    <w:name w:val="Block Text1"/>
    <w:basedOn w:val="Normal"/>
    <w:next w:val="Normal"/>
    <w:rsid w:val="0018000C"/>
    <w:pPr>
      <w:spacing w:after="120"/>
      <w:ind w:left="720" w:right="-259"/>
      <w:jc w:val="both"/>
    </w:pPr>
    <w:rPr>
      <w:rFonts w:ascii="Verdana" w:eastAsia="Verdana" w:hAnsi="Verdana"/>
      <w:sz w:val="18"/>
    </w:rPr>
  </w:style>
  <w:style w:type="paragraph" w:customStyle="1" w:styleId="BodyText31">
    <w:name w:val="Body Text 31"/>
    <w:basedOn w:val="Normal"/>
    <w:next w:val="Normal"/>
    <w:rsid w:val="0018000C"/>
    <w:pPr>
      <w:spacing w:after="120"/>
      <w:ind w:right="-259"/>
      <w:jc w:val="both"/>
    </w:pPr>
    <w:rPr>
      <w:rFonts w:ascii="Verdana" w:eastAsia="Verdana" w:hAnsi="Verdana"/>
      <w:sz w:val="16"/>
    </w:rPr>
  </w:style>
  <w:style w:type="paragraph" w:customStyle="1" w:styleId="BodyTextFirstIndent1">
    <w:name w:val="Body Text First Indent1"/>
    <w:basedOn w:val="BodyText1"/>
    <w:next w:val="Normal"/>
    <w:qFormat/>
    <w:rsid w:val="0018000C"/>
    <w:pPr>
      <w:spacing w:after="120" w:line="240" w:lineRule="auto"/>
      <w:ind w:firstLine="210"/>
      <w:jc w:val="both"/>
    </w:pPr>
  </w:style>
  <w:style w:type="paragraph" w:customStyle="1" w:styleId="BodyTextIndent21">
    <w:name w:val="Body Text Indent 21"/>
    <w:basedOn w:val="Normal"/>
    <w:next w:val="Normal"/>
    <w:qFormat/>
    <w:rsid w:val="0018000C"/>
    <w:pPr>
      <w:spacing w:after="120" w:line="480" w:lineRule="auto"/>
      <w:ind w:left="360" w:right="-259"/>
      <w:jc w:val="both"/>
    </w:pPr>
    <w:rPr>
      <w:rFonts w:ascii="Verdana" w:eastAsia="Verdana" w:hAnsi="Verdana"/>
      <w:sz w:val="18"/>
    </w:rPr>
  </w:style>
  <w:style w:type="paragraph" w:customStyle="1" w:styleId="BodyTextIndent31">
    <w:name w:val="Body Text Indent 31"/>
    <w:basedOn w:val="Normal"/>
    <w:next w:val="Normal"/>
    <w:qFormat/>
    <w:rsid w:val="0018000C"/>
    <w:pPr>
      <w:spacing w:after="120"/>
      <w:ind w:left="360" w:right="-259"/>
      <w:jc w:val="both"/>
    </w:pPr>
    <w:rPr>
      <w:rFonts w:ascii="Verdana" w:eastAsia="Verdana" w:hAnsi="Verdana"/>
      <w:sz w:val="16"/>
    </w:rPr>
  </w:style>
  <w:style w:type="paragraph" w:customStyle="1" w:styleId="Closing1">
    <w:name w:val="Closing1"/>
    <w:basedOn w:val="Normal"/>
    <w:next w:val="Normal"/>
    <w:qFormat/>
    <w:rsid w:val="0018000C"/>
    <w:pPr>
      <w:ind w:left="4320" w:right="-259"/>
      <w:jc w:val="both"/>
    </w:pPr>
    <w:rPr>
      <w:rFonts w:ascii="Verdana" w:eastAsia="Verdana" w:hAnsi="Verdana"/>
      <w:sz w:val="18"/>
    </w:rPr>
  </w:style>
  <w:style w:type="paragraph" w:customStyle="1" w:styleId="Date1">
    <w:name w:val="Date1"/>
    <w:basedOn w:val="Normal"/>
    <w:next w:val="Normal"/>
    <w:qFormat/>
    <w:rsid w:val="0018000C"/>
    <w:pPr>
      <w:ind w:right="-259"/>
      <w:jc w:val="both"/>
    </w:pPr>
    <w:rPr>
      <w:rFonts w:ascii="Verdana" w:eastAsia="Verdana" w:hAnsi="Verdana"/>
      <w:sz w:val="18"/>
    </w:rPr>
  </w:style>
  <w:style w:type="paragraph" w:styleId="E-mailSignature">
    <w:name w:val="E-mail Signature"/>
    <w:basedOn w:val="Normal"/>
    <w:next w:val="Normal"/>
    <w:qFormat/>
    <w:rsid w:val="0018000C"/>
    <w:pPr>
      <w:ind w:right="-259"/>
      <w:jc w:val="both"/>
    </w:pPr>
    <w:rPr>
      <w:rFonts w:ascii="Verdana" w:eastAsia="Verdana" w:hAnsi="Verdana"/>
      <w:sz w:val="18"/>
    </w:rPr>
  </w:style>
  <w:style w:type="paragraph" w:customStyle="1" w:styleId="EnvelopeAddress1">
    <w:name w:val="Envelope Address1"/>
    <w:basedOn w:val="Normal"/>
    <w:next w:val="Normal"/>
    <w:qFormat/>
    <w:rsid w:val="0018000C"/>
    <w:pPr>
      <w:ind w:left="2880" w:right="-259"/>
      <w:jc w:val="both"/>
    </w:pPr>
    <w:rPr>
      <w:rFonts w:ascii="Arial" w:eastAsia="Arial" w:hAnsi="Arial"/>
      <w:sz w:val="24"/>
    </w:rPr>
  </w:style>
  <w:style w:type="paragraph" w:customStyle="1" w:styleId="EnvelopeReturn1">
    <w:name w:val="Envelope Return1"/>
    <w:basedOn w:val="Normal"/>
    <w:next w:val="Normal"/>
    <w:qFormat/>
    <w:rsid w:val="0018000C"/>
    <w:pPr>
      <w:ind w:right="-259"/>
      <w:jc w:val="both"/>
    </w:pPr>
    <w:rPr>
      <w:rFonts w:ascii="Arial" w:eastAsia="Arial" w:hAnsi="Arial"/>
      <w:sz w:val="18"/>
    </w:rPr>
  </w:style>
  <w:style w:type="paragraph" w:styleId="HTMLAddress">
    <w:name w:val="HTML Address"/>
    <w:basedOn w:val="Normal"/>
    <w:next w:val="Normal"/>
    <w:qFormat/>
    <w:rsid w:val="0018000C"/>
    <w:pPr>
      <w:ind w:right="-259"/>
      <w:jc w:val="both"/>
    </w:pPr>
    <w:rPr>
      <w:rFonts w:ascii="Verdana" w:eastAsia="Verdana" w:hAnsi="Verdana"/>
      <w:i/>
      <w:sz w:val="18"/>
    </w:rPr>
  </w:style>
  <w:style w:type="paragraph" w:styleId="HTMLPreformatted">
    <w:name w:val="HTML Preformatted"/>
    <w:basedOn w:val="Normal"/>
    <w:next w:val="Normal"/>
    <w:qFormat/>
    <w:rsid w:val="0018000C"/>
    <w:pPr>
      <w:ind w:right="-259"/>
      <w:jc w:val="both"/>
    </w:pPr>
    <w:rPr>
      <w:rFonts w:ascii="Courier New" w:eastAsia="Courier New" w:hAnsi="Courier New"/>
      <w:sz w:val="18"/>
    </w:rPr>
  </w:style>
  <w:style w:type="paragraph" w:customStyle="1" w:styleId="Index11">
    <w:name w:val="Index 11"/>
    <w:basedOn w:val="Normal"/>
    <w:next w:val="Normal"/>
    <w:qFormat/>
    <w:rsid w:val="0018000C"/>
    <w:pPr>
      <w:ind w:left="200" w:right="-259" w:hanging="200"/>
      <w:jc w:val="both"/>
    </w:pPr>
    <w:rPr>
      <w:rFonts w:ascii="Arial" w:eastAsia="Arial" w:hAnsi="Arial"/>
      <w:sz w:val="18"/>
    </w:rPr>
  </w:style>
  <w:style w:type="paragraph" w:customStyle="1" w:styleId="List1">
    <w:name w:val="List1"/>
    <w:basedOn w:val="Normal"/>
    <w:next w:val="Normal"/>
    <w:qFormat/>
    <w:rsid w:val="0018000C"/>
    <w:pPr>
      <w:ind w:left="360" w:right="-259" w:hanging="360"/>
      <w:jc w:val="both"/>
    </w:pPr>
    <w:rPr>
      <w:rFonts w:ascii="Verdana" w:eastAsia="Verdana" w:hAnsi="Verdana"/>
      <w:sz w:val="18"/>
    </w:rPr>
  </w:style>
  <w:style w:type="paragraph" w:customStyle="1" w:styleId="List21">
    <w:name w:val="List 21"/>
    <w:basedOn w:val="Normal"/>
    <w:next w:val="Normal"/>
    <w:qFormat/>
    <w:rsid w:val="0018000C"/>
    <w:pPr>
      <w:ind w:left="720" w:right="-259" w:hanging="360"/>
      <w:jc w:val="both"/>
    </w:pPr>
    <w:rPr>
      <w:rFonts w:ascii="Verdana" w:eastAsia="Verdana" w:hAnsi="Verdana"/>
      <w:sz w:val="18"/>
    </w:rPr>
  </w:style>
  <w:style w:type="paragraph" w:customStyle="1" w:styleId="List31">
    <w:name w:val="List 31"/>
    <w:basedOn w:val="Normal"/>
    <w:next w:val="Normal"/>
    <w:qFormat/>
    <w:rsid w:val="0018000C"/>
    <w:pPr>
      <w:ind w:left="1080" w:right="-259" w:hanging="360"/>
      <w:jc w:val="both"/>
    </w:pPr>
    <w:rPr>
      <w:rFonts w:ascii="Verdana" w:eastAsia="Verdana" w:hAnsi="Verdana"/>
      <w:sz w:val="18"/>
    </w:rPr>
  </w:style>
  <w:style w:type="paragraph" w:customStyle="1" w:styleId="List41">
    <w:name w:val="List 41"/>
    <w:basedOn w:val="Normal"/>
    <w:next w:val="Normal"/>
    <w:qFormat/>
    <w:rsid w:val="0018000C"/>
    <w:pPr>
      <w:ind w:left="1440" w:right="-259" w:hanging="360"/>
      <w:jc w:val="both"/>
    </w:pPr>
    <w:rPr>
      <w:rFonts w:ascii="Verdana" w:eastAsia="Verdana" w:hAnsi="Verdana"/>
      <w:sz w:val="18"/>
    </w:rPr>
  </w:style>
  <w:style w:type="paragraph" w:customStyle="1" w:styleId="List51">
    <w:name w:val="List 51"/>
    <w:basedOn w:val="Normal"/>
    <w:next w:val="Normal"/>
    <w:qFormat/>
    <w:rsid w:val="0018000C"/>
    <w:pPr>
      <w:ind w:left="1800" w:right="-259" w:hanging="360"/>
      <w:jc w:val="both"/>
    </w:pPr>
    <w:rPr>
      <w:rFonts w:ascii="Verdana" w:eastAsia="Verdana" w:hAnsi="Verdana"/>
      <w:sz w:val="18"/>
    </w:rPr>
  </w:style>
  <w:style w:type="paragraph" w:customStyle="1" w:styleId="ListBullet1">
    <w:name w:val="List Bullet1"/>
    <w:basedOn w:val="Normal"/>
    <w:next w:val="Normal"/>
    <w:qFormat/>
    <w:rsid w:val="0018000C"/>
    <w:pPr>
      <w:tabs>
        <w:tab w:val="left" w:pos="792"/>
      </w:tabs>
      <w:spacing w:after="0" w:line="360" w:lineRule="auto"/>
      <w:ind w:left="1440" w:right="187" w:hanging="360"/>
      <w:jc w:val="both"/>
    </w:pPr>
    <w:rPr>
      <w:rFonts w:ascii="Verdana" w:eastAsia="Verdana" w:hAnsi="Verdana"/>
      <w:sz w:val="18"/>
    </w:rPr>
  </w:style>
  <w:style w:type="paragraph" w:customStyle="1" w:styleId="ListBullet21">
    <w:name w:val="List Bullet 21"/>
    <w:basedOn w:val="Normal"/>
    <w:next w:val="Normal"/>
    <w:qFormat/>
    <w:rsid w:val="0018000C"/>
    <w:pPr>
      <w:ind w:left="1800" w:right="-259" w:hanging="360"/>
      <w:jc w:val="both"/>
    </w:pPr>
    <w:rPr>
      <w:rFonts w:ascii="Verdana" w:eastAsia="Verdana" w:hAnsi="Verdana"/>
      <w:sz w:val="18"/>
    </w:rPr>
  </w:style>
  <w:style w:type="paragraph" w:customStyle="1" w:styleId="ListBullet31">
    <w:name w:val="List Bullet 31"/>
    <w:basedOn w:val="Normal"/>
    <w:next w:val="Normal"/>
    <w:qFormat/>
    <w:rsid w:val="0018000C"/>
    <w:pPr>
      <w:ind w:left="360" w:right="-259" w:hanging="360"/>
      <w:jc w:val="both"/>
    </w:pPr>
    <w:rPr>
      <w:rFonts w:ascii="Verdana" w:eastAsia="Verdana" w:hAnsi="Verdana"/>
      <w:sz w:val="18"/>
    </w:rPr>
  </w:style>
  <w:style w:type="paragraph" w:customStyle="1" w:styleId="ListBullet41">
    <w:name w:val="List Bullet 41"/>
    <w:basedOn w:val="Normal"/>
    <w:next w:val="Normal"/>
    <w:qFormat/>
    <w:rsid w:val="0018000C"/>
    <w:pPr>
      <w:ind w:left="720" w:right="-259" w:hanging="360"/>
      <w:jc w:val="both"/>
    </w:pPr>
    <w:rPr>
      <w:rFonts w:ascii="Verdana" w:eastAsia="Verdana" w:hAnsi="Verdana"/>
      <w:sz w:val="18"/>
    </w:rPr>
  </w:style>
  <w:style w:type="paragraph" w:customStyle="1" w:styleId="ListBullet51">
    <w:name w:val="List Bullet 51"/>
    <w:basedOn w:val="Normal"/>
    <w:next w:val="Normal"/>
    <w:qFormat/>
    <w:rsid w:val="0018000C"/>
    <w:pPr>
      <w:ind w:left="1080" w:right="-259" w:hanging="360"/>
      <w:jc w:val="both"/>
    </w:pPr>
    <w:rPr>
      <w:rFonts w:ascii="Verdana" w:eastAsia="Verdana" w:hAnsi="Verdana"/>
      <w:sz w:val="18"/>
    </w:rPr>
  </w:style>
  <w:style w:type="paragraph" w:customStyle="1" w:styleId="ListContinue1">
    <w:name w:val="List Continue1"/>
    <w:basedOn w:val="StepsCharCharChar"/>
    <w:next w:val="Normal"/>
    <w:qFormat/>
    <w:rsid w:val="0018000C"/>
    <w:pPr>
      <w:numPr>
        <w:numId w:val="11"/>
      </w:numPr>
    </w:pPr>
    <w:rPr>
      <w:rFonts w:ascii="Times New Roman" w:eastAsia="Times New Roman" w:hAnsi="Times New Roman"/>
      <w:sz w:val="22"/>
    </w:rPr>
  </w:style>
  <w:style w:type="paragraph" w:customStyle="1" w:styleId="ListContinue21">
    <w:name w:val="List Continue 21"/>
    <w:basedOn w:val="Normal"/>
    <w:next w:val="Normal"/>
    <w:qFormat/>
    <w:rsid w:val="0018000C"/>
    <w:pPr>
      <w:spacing w:after="120"/>
      <w:ind w:left="720" w:right="-259"/>
      <w:jc w:val="both"/>
    </w:pPr>
    <w:rPr>
      <w:rFonts w:ascii="Verdana" w:eastAsia="Verdana" w:hAnsi="Verdana"/>
      <w:sz w:val="18"/>
    </w:rPr>
  </w:style>
  <w:style w:type="paragraph" w:customStyle="1" w:styleId="ListContinue31">
    <w:name w:val="List Continue 31"/>
    <w:basedOn w:val="Normal"/>
    <w:next w:val="Normal"/>
    <w:qFormat/>
    <w:rsid w:val="0018000C"/>
    <w:pPr>
      <w:spacing w:after="120"/>
      <w:ind w:left="1080" w:right="-259"/>
      <w:jc w:val="both"/>
    </w:pPr>
    <w:rPr>
      <w:rFonts w:ascii="Verdana" w:eastAsia="Verdana" w:hAnsi="Verdana"/>
      <w:sz w:val="18"/>
    </w:rPr>
  </w:style>
  <w:style w:type="paragraph" w:customStyle="1" w:styleId="ListContinue41">
    <w:name w:val="List Continue 41"/>
    <w:basedOn w:val="Normal"/>
    <w:next w:val="Normal"/>
    <w:qFormat/>
    <w:rsid w:val="0018000C"/>
    <w:pPr>
      <w:spacing w:after="120"/>
      <w:ind w:left="1440" w:right="-259"/>
      <w:jc w:val="both"/>
    </w:pPr>
    <w:rPr>
      <w:rFonts w:ascii="Verdana" w:eastAsia="Verdana" w:hAnsi="Verdana"/>
      <w:sz w:val="18"/>
    </w:rPr>
  </w:style>
  <w:style w:type="paragraph" w:customStyle="1" w:styleId="ListContinue51">
    <w:name w:val="List Continue 51"/>
    <w:basedOn w:val="Normal"/>
    <w:next w:val="Normal"/>
    <w:qFormat/>
    <w:rsid w:val="0018000C"/>
    <w:pPr>
      <w:spacing w:after="120"/>
      <w:ind w:left="1800" w:right="-259"/>
      <w:jc w:val="both"/>
    </w:pPr>
    <w:rPr>
      <w:rFonts w:ascii="Verdana" w:eastAsia="Verdana" w:hAnsi="Verdana"/>
      <w:sz w:val="18"/>
    </w:rPr>
  </w:style>
  <w:style w:type="paragraph" w:customStyle="1" w:styleId="ListNumber21">
    <w:name w:val="List Number 21"/>
    <w:basedOn w:val="Normal"/>
    <w:next w:val="Normal"/>
    <w:qFormat/>
    <w:rsid w:val="0018000C"/>
    <w:pPr>
      <w:ind w:left="1800" w:right="-259" w:hanging="360"/>
      <w:jc w:val="both"/>
    </w:pPr>
    <w:rPr>
      <w:rFonts w:ascii="Verdana" w:eastAsia="Verdana" w:hAnsi="Verdana"/>
      <w:sz w:val="18"/>
    </w:rPr>
  </w:style>
  <w:style w:type="paragraph" w:customStyle="1" w:styleId="ListNumber31">
    <w:name w:val="List Number 31"/>
    <w:basedOn w:val="Normal"/>
    <w:next w:val="Normal"/>
    <w:qFormat/>
    <w:rsid w:val="00BD36F6"/>
    <w:pPr>
      <w:numPr>
        <w:numId w:val="2"/>
      </w:numPr>
      <w:ind w:right="-259"/>
      <w:jc w:val="both"/>
    </w:pPr>
    <w:rPr>
      <w:rFonts w:ascii="Calibri" w:eastAsia="Verdana" w:hAnsi="Calibri"/>
    </w:rPr>
  </w:style>
  <w:style w:type="paragraph" w:customStyle="1" w:styleId="ListNumber41">
    <w:name w:val="List Number 41"/>
    <w:basedOn w:val="Normal"/>
    <w:next w:val="Normal"/>
    <w:qFormat/>
    <w:rsid w:val="0018000C"/>
    <w:pPr>
      <w:numPr>
        <w:numId w:val="3"/>
      </w:numPr>
      <w:ind w:right="-259"/>
      <w:jc w:val="both"/>
    </w:pPr>
    <w:rPr>
      <w:rFonts w:ascii="Verdana" w:eastAsia="Verdana" w:hAnsi="Verdana"/>
      <w:sz w:val="18"/>
    </w:rPr>
  </w:style>
  <w:style w:type="paragraph" w:customStyle="1" w:styleId="ListNumber51">
    <w:name w:val="List Number 51"/>
    <w:basedOn w:val="Normal"/>
    <w:next w:val="Normal"/>
    <w:qFormat/>
    <w:rsid w:val="0018000C"/>
    <w:pPr>
      <w:numPr>
        <w:numId w:val="4"/>
      </w:numPr>
      <w:ind w:right="-259"/>
      <w:jc w:val="both"/>
    </w:pPr>
    <w:rPr>
      <w:rFonts w:ascii="Verdana" w:eastAsia="Verdana" w:hAnsi="Verdana"/>
      <w:sz w:val="18"/>
    </w:rPr>
  </w:style>
  <w:style w:type="paragraph" w:customStyle="1" w:styleId="MessageHeader1">
    <w:name w:val="Message Header1"/>
    <w:basedOn w:val="Normal"/>
    <w:next w:val="Normal"/>
    <w:qFormat/>
    <w:rsid w:val="0018000C"/>
    <w:pPr>
      <w:ind w:left="1080" w:right="-259" w:hanging="1080"/>
      <w:jc w:val="both"/>
    </w:pPr>
    <w:rPr>
      <w:rFonts w:ascii="Arial" w:eastAsia="Arial" w:hAnsi="Arial"/>
      <w:sz w:val="24"/>
    </w:rPr>
  </w:style>
  <w:style w:type="paragraph" w:styleId="NormalWeb">
    <w:name w:val="Normal (Web)"/>
    <w:basedOn w:val="StepsCharCharCharCharCharCharChar"/>
    <w:next w:val="Normal"/>
    <w:uiPriority w:val="99"/>
    <w:qFormat/>
    <w:rsid w:val="006F5A21"/>
    <w:pPr>
      <w:numPr>
        <w:numId w:val="0"/>
      </w:numPr>
      <w:tabs>
        <w:tab w:val="num" w:pos="432"/>
      </w:tabs>
      <w:ind w:left="432" w:hanging="432"/>
    </w:pPr>
  </w:style>
  <w:style w:type="paragraph" w:customStyle="1" w:styleId="NormalIndent1">
    <w:name w:val="Normal Indent1"/>
    <w:basedOn w:val="Normal"/>
    <w:next w:val="Normal"/>
    <w:qFormat/>
    <w:rsid w:val="0018000C"/>
    <w:pPr>
      <w:ind w:left="720" w:right="-259"/>
      <w:jc w:val="both"/>
    </w:pPr>
    <w:rPr>
      <w:rFonts w:ascii="Verdana" w:eastAsia="Verdana" w:hAnsi="Verdana"/>
      <w:sz w:val="18"/>
    </w:rPr>
  </w:style>
  <w:style w:type="paragraph" w:customStyle="1" w:styleId="NoteHeading1">
    <w:name w:val="Note Heading1"/>
    <w:basedOn w:val="Normal"/>
    <w:next w:val="Normal"/>
    <w:qFormat/>
    <w:rsid w:val="0018000C"/>
    <w:pPr>
      <w:ind w:right="-259"/>
      <w:jc w:val="both"/>
    </w:pPr>
    <w:rPr>
      <w:rFonts w:ascii="Verdana" w:eastAsia="Verdana" w:hAnsi="Verdana"/>
      <w:sz w:val="18"/>
    </w:rPr>
  </w:style>
  <w:style w:type="paragraph" w:customStyle="1" w:styleId="PlainText1">
    <w:name w:val="Plain Text1"/>
    <w:basedOn w:val="Normal"/>
    <w:next w:val="Normal"/>
    <w:qFormat/>
    <w:rsid w:val="0018000C"/>
    <w:pPr>
      <w:ind w:right="-259"/>
      <w:jc w:val="both"/>
    </w:pPr>
    <w:rPr>
      <w:rFonts w:ascii="Courier New" w:eastAsia="Courier New" w:hAnsi="Courier New"/>
      <w:sz w:val="18"/>
    </w:rPr>
  </w:style>
  <w:style w:type="paragraph" w:customStyle="1" w:styleId="Salutation1">
    <w:name w:val="Salutation1"/>
    <w:basedOn w:val="Normal"/>
    <w:next w:val="Normal"/>
    <w:qFormat/>
    <w:rsid w:val="0018000C"/>
    <w:pPr>
      <w:ind w:right="-259"/>
      <w:jc w:val="both"/>
    </w:pPr>
    <w:rPr>
      <w:rFonts w:ascii="Verdana" w:eastAsia="Verdana" w:hAnsi="Verdana"/>
      <w:sz w:val="18"/>
    </w:rPr>
  </w:style>
  <w:style w:type="paragraph" w:customStyle="1" w:styleId="Signature1">
    <w:name w:val="Signature1"/>
    <w:basedOn w:val="Normal"/>
    <w:next w:val="Normal"/>
    <w:qFormat/>
    <w:rsid w:val="0018000C"/>
    <w:pPr>
      <w:ind w:left="4320" w:right="-259"/>
      <w:jc w:val="both"/>
    </w:pPr>
    <w:rPr>
      <w:rFonts w:ascii="Verdana" w:eastAsia="Verdana" w:hAnsi="Verdana"/>
      <w:sz w:val="18"/>
    </w:rPr>
  </w:style>
  <w:style w:type="paragraph" w:customStyle="1" w:styleId="StyleCaptionChar">
    <w:name w:val="Style Caption Char"/>
    <w:basedOn w:val="Heading51"/>
    <w:next w:val="Normal"/>
    <w:qFormat/>
    <w:rsid w:val="0018000C"/>
    <w:pPr>
      <w:tabs>
        <w:tab w:val="left" w:pos="1320"/>
      </w:tabs>
      <w:spacing w:before="0" w:after="120" w:line="240" w:lineRule="atLeast"/>
      <w:ind w:right="0"/>
      <w:jc w:val="center"/>
    </w:pPr>
  </w:style>
  <w:style w:type="paragraph" w:customStyle="1" w:styleId="Photo">
    <w:name w:val="Photo"/>
    <w:next w:val="Normal"/>
    <w:qFormat/>
    <w:rsid w:val="0018000C"/>
    <w:pPr>
      <w:numPr>
        <w:numId w:val="5"/>
      </w:numPr>
      <w:tabs>
        <w:tab w:val="left" w:pos="1080"/>
      </w:tabs>
      <w:spacing w:after="240" w:line="269" w:lineRule="atLeast"/>
    </w:pPr>
    <w:rPr>
      <w:rFonts w:ascii="Verdana" w:eastAsia="Verdana" w:hAnsi="Verdana"/>
      <w:sz w:val="18"/>
    </w:rPr>
  </w:style>
  <w:style w:type="paragraph" w:customStyle="1" w:styleId="StyleHeading3">
    <w:name w:val="Style Heading3"/>
    <w:basedOn w:val="Heading31"/>
    <w:next w:val="Normal"/>
    <w:qFormat/>
    <w:rsid w:val="0018000C"/>
    <w:pPr>
      <w:spacing w:before="240"/>
      <w:ind w:right="-259"/>
      <w:jc w:val="both"/>
    </w:pPr>
    <w:rPr>
      <w:rFonts w:ascii="Tahoma" w:eastAsia="Tahoma" w:hAnsi="Tahoma"/>
      <w:sz w:val="28"/>
    </w:rPr>
  </w:style>
  <w:style w:type="paragraph" w:customStyle="1" w:styleId="StyleBullet29pt">
    <w:name w:val="Style Bullet2 + 9 pt"/>
    <w:basedOn w:val="Normal"/>
    <w:next w:val="Normal"/>
    <w:qFormat/>
    <w:rsid w:val="0018000C"/>
    <w:pPr>
      <w:tabs>
        <w:tab w:val="left" w:pos="900"/>
        <w:tab w:val="left" w:pos="976"/>
      </w:tabs>
      <w:ind w:left="976" w:hanging="360"/>
    </w:pPr>
    <w:rPr>
      <w:rFonts w:ascii="Verdana" w:eastAsia="Verdana" w:hAnsi="Verdana"/>
      <w:sz w:val="18"/>
    </w:rPr>
  </w:style>
  <w:style w:type="paragraph" w:customStyle="1" w:styleId="StyleCaptionJustified">
    <w:name w:val="Style Caption + Justified"/>
    <w:basedOn w:val="Caption1"/>
    <w:next w:val="Normal"/>
    <w:qFormat/>
    <w:rsid w:val="0018000C"/>
    <w:pPr>
      <w:spacing w:after="0"/>
    </w:pPr>
    <w:rPr>
      <w:b/>
      <w:sz w:val="18"/>
    </w:rPr>
  </w:style>
  <w:style w:type="paragraph" w:customStyle="1" w:styleId="Bullet2">
    <w:name w:val="Bullet2"/>
    <w:basedOn w:val="Normal"/>
    <w:next w:val="Normal"/>
    <w:qFormat/>
    <w:rsid w:val="0018000C"/>
    <w:pPr>
      <w:tabs>
        <w:tab w:val="left" w:pos="132"/>
      </w:tabs>
      <w:ind w:left="132" w:hanging="367"/>
    </w:pPr>
    <w:rPr>
      <w:rFonts w:ascii="Verdana" w:eastAsia="Verdana" w:hAnsi="Verdana"/>
      <w:sz w:val="18"/>
    </w:rPr>
  </w:style>
  <w:style w:type="paragraph" w:customStyle="1" w:styleId="Heading411">
    <w:name w:val="Heading 411"/>
    <w:basedOn w:val="Normal"/>
    <w:next w:val="Normal"/>
    <w:qFormat/>
    <w:rsid w:val="0018000C"/>
    <w:pPr>
      <w:spacing w:after="120"/>
      <w:ind w:left="115"/>
      <w:jc w:val="both"/>
      <w:outlineLvl w:val="1"/>
    </w:pPr>
    <w:rPr>
      <w:rFonts w:ascii="Arial" w:eastAsia="Arial" w:hAnsi="Arial"/>
      <w:b/>
      <w:i/>
      <w:sz w:val="24"/>
    </w:rPr>
  </w:style>
  <w:style w:type="paragraph" w:customStyle="1" w:styleId="Normal1">
    <w:name w:val="Normal1"/>
    <w:basedOn w:val="Normal"/>
    <w:next w:val="Normal"/>
    <w:qFormat/>
    <w:rsid w:val="0018000C"/>
    <w:pPr>
      <w:spacing w:after="0"/>
      <w:ind w:right="-259"/>
      <w:jc w:val="both"/>
    </w:pPr>
    <w:rPr>
      <w:rFonts w:ascii="Verdana" w:eastAsia="Verdana" w:hAnsi="Verdana"/>
    </w:rPr>
  </w:style>
  <w:style w:type="paragraph" w:customStyle="1" w:styleId="tableheading">
    <w:name w:val="tableheading"/>
    <w:basedOn w:val="Normal"/>
    <w:next w:val="Normal"/>
    <w:qFormat/>
    <w:rsid w:val="0018000C"/>
    <w:pPr>
      <w:spacing w:after="0"/>
      <w:ind w:left="45" w:right="45"/>
    </w:pPr>
    <w:rPr>
      <w:rFonts w:ascii="Tahoma" w:eastAsia="Tahoma" w:hAnsi="Tahoma"/>
      <w:b/>
    </w:rPr>
  </w:style>
  <w:style w:type="paragraph" w:customStyle="1" w:styleId="tabletext">
    <w:name w:val="tabletext"/>
    <w:basedOn w:val="Normal"/>
    <w:next w:val="Normal"/>
    <w:qFormat/>
    <w:rsid w:val="0018000C"/>
    <w:pPr>
      <w:spacing w:after="120"/>
      <w:ind w:left="45" w:right="45"/>
    </w:pPr>
    <w:rPr>
      <w:rFonts w:ascii="Tahoma" w:eastAsia="Tahoma" w:hAnsi="Tahoma"/>
    </w:rPr>
  </w:style>
  <w:style w:type="paragraph" w:customStyle="1" w:styleId="Hyperlink1">
    <w:name w:val="Hyperlink1"/>
    <w:basedOn w:val="Normal"/>
    <w:next w:val="Normal"/>
    <w:qFormat/>
    <w:rsid w:val="0018000C"/>
    <w:pPr>
      <w:spacing w:after="0"/>
      <w:ind w:right="-259"/>
      <w:jc w:val="both"/>
    </w:pPr>
    <w:rPr>
      <w:rFonts w:ascii="Verdana" w:eastAsia="Verdana" w:hAnsi="Verdana"/>
      <w:b/>
      <w:color w:val="0000FF"/>
      <w:u w:val="single"/>
    </w:rPr>
  </w:style>
  <w:style w:type="paragraph" w:customStyle="1" w:styleId="StyleHeading59ptJustified">
    <w:name w:val="Style Heading 5 + 9 pt Justified"/>
    <w:basedOn w:val="Heading51"/>
    <w:next w:val="Normal"/>
    <w:qFormat/>
    <w:rsid w:val="0018000C"/>
    <w:pPr>
      <w:tabs>
        <w:tab w:val="left" w:pos="1320"/>
      </w:tabs>
      <w:spacing w:before="0" w:after="0"/>
      <w:ind w:right="0"/>
      <w:jc w:val="center"/>
    </w:pPr>
    <w:rPr>
      <w:b w:val="0"/>
      <w:i w:val="0"/>
      <w:sz w:val="18"/>
    </w:rPr>
  </w:style>
  <w:style w:type="paragraph" w:customStyle="1" w:styleId="StyleHeading1Left-09Firstline0">
    <w:name w:val="Style Heading 1 + Left:  -0.9&quot; First line:  0&quot;"/>
    <w:basedOn w:val="Heading11"/>
    <w:next w:val="Normal"/>
    <w:qFormat/>
    <w:rsid w:val="0018000C"/>
    <w:pPr>
      <w:tabs>
        <w:tab w:val="left" w:pos="144"/>
      </w:tabs>
      <w:spacing w:before="240" w:after="60" w:line="360" w:lineRule="auto"/>
      <w:ind w:left="720" w:hanging="360"/>
    </w:pPr>
    <w:rPr>
      <w:rFonts w:ascii="Tahoma" w:eastAsia="Tahoma" w:hAnsi="Tahoma"/>
      <w:caps w:val="0"/>
      <w:sz w:val="36"/>
    </w:rPr>
  </w:style>
  <w:style w:type="paragraph" w:customStyle="1" w:styleId="StyleHeading2Left0Firstline0">
    <w:name w:val="Style Heading 2 + Left:  0&quot; First line:  0&quot;"/>
    <w:basedOn w:val="Heading21"/>
    <w:next w:val="Normal"/>
    <w:qFormat/>
    <w:rsid w:val="0018000C"/>
    <w:pPr>
      <w:spacing w:before="240" w:after="60" w:line="360" w:lineRule="auto"/>
      <w:ind w:right="187"/>
    </w:pPr>
    <w:rPr>
      <w:rFonts w:ascii="Tahoma" w:eastAsia="Tahoma" w:hAnsi="Tahoma"/>
      <w:caps w:val="0"/>
      <w:sz w:val="32"/>
    </w:rPr>
  </w:style>
  <w:style w:type="paragraph" w:customStyle="1" w:styleId="StyleStyleCaption9pt">
    <w:name w:val="Style Style Caption + 9 pt"/>
    <w:basedOn w:val="StyleCaptionChar"/>
    <w:next w:val="Normal"/>
    <w:qFormat/>
    <w:rsid w:val="0018000C"/>
    <w:rPr>
      <w:sz w:val="18"/>
    </w:rPr>
  </w:style>
  <w:style w:type="paragraph" w:customStyle="1" w:styleId="StyleTable">
    <w:name w:val="Style Table"/>
    <w:basedOn w:val="Normal"/>
    <w:next w:val="Normal"/>
    <w:qFormat/>
    <w:rsid w:val="0018000C"/>
    <w:pPr>
      <w:spacing w:after="0" w:line="240" w:lineRule="atLeast"/>
    </w:pPr>
    <w:rPr>
      <w:rFonts w:ascii="Verdana" w:eastAsia="Verdana" w:hAnsi="Verdana"/>
      <w:sz w:val="18"/>
    </w:rPr>
  </w:style>
  <w:style w:type="paragraph" w:customStyle="1" w:styleId="heading-fields-buttons">
    <w:name w:val="heading-fields-buttons"/>
    <w:basedOn w:val="Normal"/>
    <w:next w:val="Normal"/>
    <w:qFormat/>
    <w:rsid w:val="0018000C"/>
    <w:pPr>
      <w:spacing w:before="240" w:after="240"/>
      <w:ind w:left="112"/>
    </w:pPr>
    <w:rPr>
      <w:rFonts w:ascii="Tahoma" w:eastAsia="Tahoma" w:hAnsi="Tahoma"/>
      <w:b/>
    </w:rPr>
  </w:style>
  <w:style w:type="paragraph" w:customStyle="1" w:styleId="codepara">
    <w:name w:val="codepara"/>
    <w:basedOn w:val="Normal"/>
    <w:next w:val="Normal"/>
    <w:qFormat/>
    <w:rsid w:val="0018000C"/>
    <w:pPr>
      <w:spacing w:after="120"/>
      <w:ind w:left="112"/>
    </w:pPr>
    <w:rPr>
      <w:rFonts w:ascii="Courier New" w:eastAsia="Courier New" w:hAnsi="Courier New"/>
      <w:sz w:val="18"/>
    </w:rPr>
  </w:style>
  <w:style w:type="paragraph" w:customStyle="1" w:styleId="bodytextafter">
    <w:name w:val="bodytextafter"/>
    <w:basedOn w:val="Normal"/>
    <w:next w:val="Normal"/>
    <w:qFormat/>
    <w:rsid w:val="0018000C"/>
    <w:pPr>
      <w:spacing w:before="240" w:after="120"/>
      <w:ind w:left="112"/>
    </w:pPr>
    <w:rPr>
      <w:rFonts w:ascii="Tahoma" w:eastAsia="Tahoma" w:hAnsi="Tahoma"/>
    </w:rPr>
  </w:style>
  <w:style w:type="paragraph" w:customStyle="1" w:styleId="image-body">
    <w:name w:val="image-body"/>
    <w:basedOn w:val="Normal"/>
    <w:next w:val="Normal"/>
    <w:qFormat/>
    <w:rsid w:val="0018000C"/>
    <w:pPr>
      <w:spacing w:before="240" w:after="240"/>
      <w:ind w:left="112"/>
    </w:pPr>
    <w:rPr>
      <w:rFonts w:ascii="Tahoma" w:eastAsia="Tahoma" w:hAnsi="Tahoma"/>
    </w:rPr>
  </w:style>
  <w:style w:type="paragraph" w:customStyle="1" w:styleId="steps10">
    <w:name w:val="steps1"/>
    <w:basedOn w:val="Normal"/>
    <w:next w:val="Normal"/>
    <w:qFormat/>
    <w:rsid w:val="0018000C"/>
    <w:pPr>
      <w:spacing w:before="120" w:after="0"/>
      <w:ind w:left="18" w:right="-259"/>
      <w:jc w:val="both"/>
    </w:pPr>
    <w:rPr>
      <w:rFonts w:ascii="Verdana" w:eastAsia="Verdana" w:hAnsi="Verdana"/>
      <w:b/>
      <w:i/>
      <w:sz w:val="18"/>
    </w:rPr>
  </w:style>
  <w:style w:type="paragraph" w:customStyle="1" w:styleId="listbullet-table">
    <w:name w:val="listbullet-table"/>
    <w:basedOn w:val="Normal"/>
    <w:next w:val="Normal"/>
    <w:qFormat/>
    <w:rsid w:val="0018000C"/>
    <w:pPr>
      <w:spacing w:after="120"/>
      <w:ind w:left="-288"/>
    </w:pPr>
    <w:rPr>
      <w:rFonts w:ascii="Tahoma" w:eastAsia="Tahoma" w:hAnsi="Tahoma"/>
    </w:rPr>
  </w:style>
  <w:style w:type="paragraph" w:customStyle="1" w:styleId="bodytext">
    <w:name w:val="bodytext"/>
    <w:basedOn w:val="Normal"/>
    <w:next w:val="Normal"/>
    <w:qFormat/>
    <w:rsid w:val="00406A81"/>
    <w:rPr>
      <w:rFonts w:ascii="Calibri" w:hAnsi="Calibri" w:cs="Calibri"/>
    </w:rPr>
  </w:style>
  <w:style w:type="paragraph" w:customStyle="1" w:styleId="StyleHeading311pt">
    <w:name w:val="Style Heading 3 + 11 pt"/>
    <w:basedOn w:val="Heading31"/>
    <w:next w:val="Normal"/>
    <w:qFormat/>
    <w:rsid w:val="0018000C"/>
    <w:pPr>
      <w:spacing w:before="240" w:after="120"/>
      <w:ind w:right="180"/>
      <w:jc w:val="both"/>
    </w:pPr>
    <w:rPr>
      <w:rFonts w:ascii="Verdana" w:eastAsia="Verdana" w:hAnsi="Verdana"/>
      <w:sz w:val="24"/>
    </w:rPr>
  </w:style>
  <w:style w:type="paragraph" w:customStyle="1" w:styleId="e">
    <w:name w:val="e"/>
    <w:basedOn w:val="Normal"/>
    <w:next w:val="Normal"/>
    <w:qFormat/>
    <w:rsid w:val="0018000C"/>
    <w:pPr>
      <w:spacing w:before="100" w:after="100"/>
      <w:ind w:left="240" w:right="240" w:hanging="240"/>
    </w:pPr>
    <w:rPr>
      <w:rFonts w:ascii="Arial Unicode MS" w:eastAsia="Arial Unicode MS" w:hAnsi="Arial Unicode MS"/>
      <w:sz w:val="24"/>
    </w:rPr>
  </w:style>
  <w:style w:type="paragraph" w:customStyle="1" w:styleId="k">
    <w:name w:val="k"/>
    <w:basedOn w:val="Normal"/>
    <w:next w:val="Normal"/>
    <w:qFormat/>
    <w:rsid w:val="0018000C"/>
    <w:pPr>
      <w:spacing w:before="100" w:after="100"/>
      <w:ind w:left="240" w:right="240" w:hanging="240"/>
    </w:pPr>
    <w:rPr>
      <w:rFonts w:ascii="Arial Unicode MS" w:eastAsia="Arial Unicode MS" w:hAnsi="Arial Unicode MS"/>
      <w:sz w:val="24"/>
    </w:rPr>
  </w:style>
  <w:style w:type="paragraph" w:customStyle="1" w:styleId="t">
    <w:name w:val="t"/>
    <w:basedOn w:val="Normal"/>
    <w:next w:val="Normal"/>
    <w:qFormat/>
    <w:rsid w:val="0018000C"/>
    <w:pPr>
      <w:spacing w:before="100" w:after="100"/>
    </w:pPr>
    <w:rPr>
      <w:rFonts w:ascii="Arial Unicode MS" w:eastAsia="Arial Unicode MS" w:hAnsi="Arial Unicode MS"/>
      <w:color w:val="990000"/>
      <w:sz w:val="24"/>
    </w:rPr>
  </w:style>
  <w:style w:type="paragraph" w:customStyle="1" w:styleId="xt">
    <w:name w:val="xt"/>
    <w:basedOn w:val="Normal"/>
    <w:next w:val="Normal"/>
    <w:qFormat/>
    <w:rsid w:val="0018000C"/>
    <w:pPr>
      <w:spacing w:before="100" w:after="100"/>
    </w:pPr>
    <w:rPr>
      <w:rFonts w:ascii="Arial Unicode MS" w:eastAsia="Arial Unicode MS" w:hAnsi="Arial Unicode MS"/>
      <w:color w:val="990099"/>
      <w:sz w:val="24"/>
    </w:rPr>
  </w:style>
  <w:style w:type="paragraph" w:customStyle="1" w:styleId="ns">
    <w:name w:val="ns"/>
    <w:basedOn w:val="Normal"/>
    <w:next w:val="Normal"/>
    <w:qFormat/>
    <w:rsid w:val="0018000C"/>
    <w:pPr>
      <w:spacing w:before="100" w:after="100"/>
    </w:pPr>
    <w:rPr>
      <w:rFonts w:ascii="Arial Unicode MS" w:eastAsia="Arial Unicode MS" w:hAnsi="Arial Unicode MS"/>
      <w:color w:val="FF0000"/>
      <w:sz w:val="24"/>
    </w:rPr>
  </w:style>
  <w:style w:type="paragraph" w:customStyle="1" w:styleId="dt">
    <w:name w:val="dt"/>
    <w:basedOn w:val="Normal"/>
    <w:next w:val="Normal"/>
    <w:qFormat/>
    <w:rsid w:val="0018000C"/>
    <w:pPr>
      <w:spacing w:before="100" w:after="100"/>
    </w:pPr>
    <w:rPr>
      <w:rFonts w:ascii="Arial Unicode MS" w:eastAsia="Arial Unicode MS" w:hAnsi="Arial Unicode MS"/>
      <w:color w:val="008000"/>
      <w:sz w:val="24"/>
    </w:rPr>
  </w:style>
  <w:style w:type="paragraph" w:customStyle="1" w:styleId="m">
    <w:name w:val="m"/>
    <w:basedOn w:val="Normal"/>
    <w:next w:val="Normal"/>
    <w:qFormat/>
    <w:rsid w:val="0018000C"/>
    <w:pPr>
      <w:spacing w:before="100" w:after="100"/>
    </w:pPr>
    <w:rPr>
      <w:rFonts w:ascii="Arial Unicode MS" w:eastAsia="Arial Unicode MS" w:hAnsi="Arial Unicode MS"/>
      <w:color w:val="0000FF"/>
      <w:sz w:val="24"/>
    </w:rPr>
  </w:style>
  <w:style w:type="paragraph" w:customStyle="1" w:styleId="tx">
    <w:name w:val="tx"/>
    <w:basedOn w:val="Normal"/>
    <w:next w:val="Normal"/>
    <w:qFormat/>
    <w:rsid w:val="0018000C"/>
    <w:pPr>
      <w:spacing w:before="100" w:after="100"/>
    </w:pPr>
    <w:rPr>
      <w:rFonts w:ascii="Arial Unicode MS" w:eastAsia="Arial Unicode MS" w:hAnsi="Arial Unicode MS"/>
      <w:b/>
      <w:sz w:val="24"/>
    </w:rPr>
  </w:style>
  <w:style w:type="paragraph" w:customStyle="1" w:styleId="db">
    <w:name w:val="db"/>
    <w:basedOn w:val="Normal"/>
    <w:next w:val="Normal"/>
    <w:qFormat/>
    <w:rsid w:val="0018000C"/>
    <w:pPr>
      <w:spacing w:after="0"/>
      <w:ind w:left="240"/>
    </w:pPr>
    <w:rPr>
      <w:rFonts w:ascii="Courier" w:eastAsia="Courier" w:hAnsi="Courier"/>
      <w:sz w:val="24"/>
    </w:rPr>
  </w:style>
  <w:style w:type="paragraph" w:customStyle="1" w:styleId="di">
    <w:name w:val="di"/>
    <w:basedOn w:val="Normal"/>
    <w:next w:val="Normal"/>
    <w:qFormat/>
    <w:rsid w:val="0018000C"/>
    <w:pPr>
      <w:spacing w:before="100" w:after="100"/>
    </w:pPr>
    <w:rPr>
      <w:rFonts w:ascii="Courier" w:eastAsia="Courier" w:hAnsi="Courier"/>
      <w:sz w:val="24"/>
    </w:rPr>
  </w:style>
  <w:style w:type="paragraph" w:customStyle="1" w:styleId="d">
    <w:name w:val="d"/>
    <w:basedOn w:val="Normal"/>
    <w:next w:val="Normal"/>
    <w:qFormat/>
    <w:rsid w:val="0018000C"/>
    <w:pPr>
      <w:spacing w:before="100" w:after="100"/>
    </w:pPr>
    <w:rPr>
      <w:rFonts w:ascii="Arial Unicode MS" w:eastAsia="Arial Unicode MS" w:hAnsi="Arial Unicode MS"/>
      <w:color w:val="0000FF"/>
      <w:sz w:val="24"/>
    </w:rPr>
  </w:style>
  <w:style w:type="paragraph" w:customStyle="1" w:styleId="pi">
    <w:name w:val="pi"/>
    <w:basedOn w:val="Normal"/>
    <w:next w:val="Normal"/>
    <w:qFormat/>
    <w:rsid w:val="0018000C"/>
    <w:pPr>
      <w:spacing w:before="100" w:after="100"/>
    </w:pPr>
    <w:rPr>
      <w:rFonts w:ascii="Arial Unicode MS" w:eastAsia="Arial Unicode MS" w:hAnsi="Arial Unicode MS"/>
      <w:color w:val="0000FF"/>
      <w:sz w:val="24"/>
    </w:rPr>
  </w:style>
  <w:style w:type="paragraph" w:customStyle="1" w:styleId="cb">
    <w:name w:val="cb"/>
    <w:basedOn w:val="Normal"/>
    <w:next w:val="Normal"/>
    <w:qFormat/>
    <w:rsid w:val="0018000C"/>
    <w:pPr>
      <w:spacing w:after="0"/>
      <w:ind w:left="240"/>
    </w:pPr>
    <w:rPr>
      <w:rFonts w:ascii="Courier" w:eastAsia="Courier" w:hAnsi="Courier"/>
      <w:color w:val="888888"/>
      <w:sz w:val="24"/>
    </w:rPr>
  </w:style>
  <w:style w:type="paragraph" w:customStyle="1" w:styleId="ci">
    <w:name w:val="ci"/>
    <w:basedOn w:val="Normal"/>
    <w:next w:val="Normal"/>
    <w:qFormat/>
    <w:rsid w:val="0018000C"/>
    <w:pPr>
      <w:spacing w:before="100" w:after="100"/>
    </w:pPr>
    <w:rPr>
      <w:rFonts w:ascii="Courier" w:eastAsia="Courier" w:hAnsi="Courier"/>
      <w:color w:val="888888"/>
      <w:sz w:val="24"/>
    </w:rPr>
  </w:style>
  <w:style w:type="paragraph" w:customStyle="1" w:styleId="StyleHead1">
    <w:name w:val="Style Head1"/>
    <w:basedOn w:val="Heading11"/>
    <w:next w:val="Normal"/>
    <w:qFormat/>
    <w:rsid w:val="0018000C"/>
    <w:pPr>
      <w:tabs>
        <w:tab w:val="left" w:pos="144"/>
        <w:tab w:val="left" w:pos="432"/>
      </w:tabs>
      <w:spacing w:before="240" w:after="60" w:line="360" w:lineRule="auto"/>
      <w:ind w:left="432" w:hanging="432"/>
    </w:pPr>
    <w:rPr>
      <w:rFonts w:ascii="Tahoma" w:eastAsia="Tahoma" w:hAnsi="Tahoma"/>
      <w:caps w:val="0"/>
      <w:sz w:val="36"/>
    </w:rPr>
  </w:style>
  <w:style w:type="paragraph" w:customStyle="1" w:styleId="StyleHead2">
    <w:name w:val="Style Head2"/>
    <w:basedOn w:val="Heading21"/>
    <w:next w:val="Normal"/>
    <w:qFormat/>
    <w:rsid w:val="0018000C"/>
    <w:pPr>
      <w:tabs>
        <w:tab w:val="left" w:pos="576"/>
      </w:tabs>
      <w:spacing w:before="240" w:after="60" w:line="360" w:lineRule="auto"/>
      <w:ind w:left="576" w:right="187" w:hanging="576"/>
    </w:pPr>
    <w:rPr>
      <w:rFonts w:ascii="Tahoma" w:eastAsia="Tahoma" w:hAnsi="Tahoma"/>
      <w:caps w:val="0"/>
      <w:sz w:val="32"/>
    </w:rPr>
  </w:style>
  <w:style w:type="paragraph" w:customStyle="1" w:styleId="StyleStyleHeading311ptLeft0Firstline0">
    <w:name w:val="Style Style Heading 3 + 11 pt + Left:  0&quot; First line:  0&quot;"/>
    <w:basedOn w:val="StyleHeading311pt"/>
    <w:next w:val="Normal"/>
    <w:qFormat/>
    <w:rsid w:val="0018000C"/>
    <w:pPr>
      <w:ind w:left="792" w:hanging="792"/>
    </w:pPr>
  </w:style>
  <w:style w:type="paragraph" w:customStyle="1" w:styleId="StyleHead3">
    <w:name w:val="Style Head 3"/>
    <w:basedOn w:val="StyleHeading311pt"/>
    <w:next w:val="Normal"/>
    <w:qFormat/>
    <w:rsid w:val="0018000C"/>
    <w:pPr>
      <w:tabs>
        <w:tab w:val="left" w:pos="720"/>
      </w:tabs>
      <w:ind w:left="720" w:hanging="720"/>
    </w:pPr>
  </w:style>
  <w:style w:type="paragraph" w:customStyle="1" w:styleId="b">
    <w:name w:val="b"/>
    <w:basedOn w:val="Normal"/>
    <w:next w:val="Normal"/>
    <w:rsid w:val="0018000C"/>
    <w:pPr>
      <w:spacing w:before="100" w:after="100"/>
    </w:pPr>
    <w:rPr>
      <w:rFonts w:ascii="Courier New" w:eastAsia="Courier New" w:hAnsi="Courier New"/>
      <w:b/>
      <w:color w:val="FF0000"/>
      <w:sz w:val="24"/>
    </w:rPr>
  </w:style>
  <w:style w:type="paragraph" w:customStyle="1" w:styleId="Styleheading-fields-buttonsLatinVerdanaLeft005Right">
    <w:name w:val="Style heading-fields-buttons + (Latin) Verdana Left:  0.05&quot; Right..."/>
    <w:basedOn w:val="BodyTextIndent31"/>
    <w:next w:val="Normal"/>
    <w:qFormat/>
    <w:rsid w:val="0018000C"/>
    <w:pPr>
      <w:spacing w:before="144" w:after="144"/>
      <w:ind w:left="72" w:right="106"/>
      <w:jc w:val="left"/>
    </w:pPr>
    <w:rPr>
      <w:sz w:val="20"/>
    </w:rPr>
  </w:style>
  <w:style w:type="paragraph" w:customStyle="1" w:styleId="Heading311">
    <w:name w:val="Heading 311"/>
    <w:basedOn w:val="Normal"/>
    <w:next w:val="Normal"/>
    <w:qFormat/>
    <w:rsid w:val="0018000C"/>
    <w:pPr>
      <w:spacing w:before="240"/>
      <w:ind w:right="-259"/>
      <w:jc w:val="both"/>
      <w:outlineLvl w:val="1"/>
    </w:pPr>
    <w:rPr>
      <w:rFonts w:ascii="Arial" w:eastAsia="Arial" w:hAnsi="Arial"/>
      <w:b/>
      <w:sz w:val="26"/>
    </w:rPr>
  </w:style>
  <w:style w:type="paragraph" w:customStyle="1" w:styleId="HeadingA">
    <w:name w:val="Heading A"/>
    <w:basedOn w:val="Title1"/>
    <w:next w:val="Normal"/>
    <w:qFormat/>
    <w:rsid w:val="0018000C"/>
    <w:pPr>
      <w:spacing w:before="120" w:after="120"/>
      <w:ind w:right="-259"/>
      <w:jc w:val="left"/>
      <w:outlineLvl w:val="1"/>
    </w:pPr>
    <w:rPr>
      <w:rFonts w:ascii="Verdana" w:eastAsia="Verdana" w:hAnsi="Verdana"/>
      <w:b/>
      <w:sz w:val="28"/>
    </w:rPr>
  </w:style>
  <w:style w:type="paragraph" w:customStyle="1" w:styleId="heading1top">
    <w:name w:val="heading1_top"/>
    <w:basedOn w:val="Heading11"/>
    <w:next w:val="Normal"/>
    <w:qFormat/>
    <w:rsid w:val="0018000C"/>
    <w:pPr>
      <w:tabs>
        <w:tab w:val="left" w:pos="144"/>
      </w:tabs>
      <w:spacing w:before="240" w:after="120"/>
    </w:pPr>
    <w:rPr>
      <w:rFonts w:ascii="Verdana" w:eastAsia="Verdana" w:hAnsi="Verdana"/>
      <w:caps w:val="0"/>
      <w:sz w:val="32"/>
    </w:rPr>
  </w:style>
  <w:style w:type="paragraph" w:customStyle="1" w:styleId="Heading1top0">
    <w:name w:val="Heading1top"/>
    <w:basedOn w:val="Heading11"/>
    <w:next w:val="Normal"/>
    <w:qFormat/>
    <w:rsid w:val="0018000C"/>
    <w:pPr>
      <w:tabs>
        <w:tab w:val="left" w:pos="144"/>
      </w:tabs>
      <w:spacing w:before="240" w:after="120"/>
      <w:ind w:hanging="1296"/>
    </w:pPr>
    <w:rPr>
      <w:rFonts w:ascii="Verdana" w:eastAsia="Verdana" w:hAnsi="Verdana"/>
      <w:b w:val="0"/>
      <w:caps w:val="0"/>
      <w:sz w:val="32"/>
    </w:rPr>
  </w:style>
  <w:style w:type="paragraph" w:customStyle="1" w:styleId="StyleStyleCaptionCharJustified">
    <w:name w:val="Style Style Caption Char + Justified"/>
    <w:basedOn w:val="StyleCaptionChar"/>
    <w:next w:val="Normal"/>
    <w:qFormat/>
    <w:rsid w:val="0018000C"/>
    <w:pPr>
      <w:jc w:val="left"/>
    </w:pPr>
  </w:style>
  <w:style w:type="paragraph" w:customStyle="1" w:styleId="whs3">
    <w:name w:val="whs3"/>
    <w:basedOn w:val="Normal"/>
    <w:next w:val="Normal"/>
    <w:qFormat/>
    <w:rsid w:val="0018000C"/>
    <w:pPr>
      <w:spacing w:before="60"/>
      <w:ind w:left="112" w:right="750"/>
    </w:pPr>
    <w:rPr>
      <w:rFonts w:ascii="Verdana" w:eastAsia="Verdana" w:hAnsi="Verdana"/>
      <w:sz w:val="18"/>
    </w:rPr>
  </w:style>
  <w:style w:type="paragraph" w:customStyle="1" w:styleId="whs4">
    <w:name w:val="whs4"/>
    <w:basedOn w:val="Normal"/>
    <w:next w:val="Normal"/>
    <w:qFormat/>
    <w:rsid w:val="0018000C"/>
    <w:pPr>
      <w:spacing w:before="60"/>
      <w:ind w:left="112" w:right="750"/>
    </w:pPr>
    <w:rPr>
      <w:rFonts w:ascii="Verdana" w:eastAsia="Verdana" w:hAnsi="Verdana"/>
      <w:sz w:val="18"/>
    </w:rPr>
  </w:style>
  <w:style w:type="paragraph" w:customStyle="1" w:styleId="whs5">
    <w:name w:val="whs5"/>
    <w:basedOn w:val="Normal"/>
    <w:next w:val="Normal"/>
    <w:qFormat/>
    <w:rsid w:val="0018000C"/>
    <w:pPr>
      <w:spacing w:before="60"/>
      <w:ind w:left="112" w:right="750"/>
    </w:pPr>
    <w:rPr>
      <w:rFonts w:ascii="Verdana" w:eastAsia="Verdana" w:hAnsi="Verdana"/>
      <w:b/>
    </w:rPr>
  </w:style>
  <w:style w:type="paragraph" w:customStyle="1" w:styleId="whs6">
    <w:name w:val="whs6"/>
    <w:basedOn w:val="Normal"/>
    <w:next w:val="Normal"/>
    <w:qFormat/>
    <w:rsid w:val="0018000C"/>
    <w:pPr>
      <w:spacing w:before="120"/>
      <w:ind w:left="112" w:right="750"/>
      <w:jc w:val="both"/>
    </w:pPr>
    <w:rPr>
      <w:rFonts w:ascii="Verdana" w:eastAsia="Verdana" w:hAnsi="Verdana"/>
      <w:b/>
    </w:rPr>
  </w:style>
  <w:style w:type="paragraph" w:customStyle="1" w:styleId="whs7">
    <w:name w:val="whs7"/>
    <w:basedOn w:val="Normal"/>
    <w:next w:val="Normal"/>
    <w:qFormat/>
    <w:rsid w:val="0018000C"/>
    <w:pPr>
      <w:spacing w:before="60"/>
      <w:ind w:left="112" w:right="750"/>
      <w:jc w:val="both"/>
    </w:pPr>
    <w:rPr>
      <w:rFonts w:ascii="Verdana" w:eastAsia="Verdana" w:hAnsi="Verdana"/>
      <w:b/>
    </w:rPr>
  </w:style>
  <w:style w:type="paragraph" w:customStyle="1" w:styleId="whs8">
    <w:name w:val="whs8"/>
    <w:basedOn w:val="Normal"/>
    <w:next w:val="Normal"/>
    <w:qFormat/>
    <w:rsid w:val="0018000C"/>
    <w:pPr>
      <w:spacing w:before="120"/>
      <w:ind w:left="112" w:right="750"/>
      <w:jc w:val="both"/>
    </w:pPr>
    <w:rPr>
      <w:rFonts w:ascii="Verdana" w:eastAsia="Verdana" w:hAnsi="Verdana"/>
      <w:sz w:val="18"/>
    </w:rPr>
  </w:style>
  <w:style w:type="paragraph" w:customStyle="1" w:styleId="whs9">
    <w:name w:val="whs9"/>
    <w:basedOn w:val="Normal"/>
    <w:next w:val="Normal"/>
    <w:qFormat/>
    <w:rsid w:val="0018000C"/>
    <w:pPr>
      <w:spacing w:before="120"/>
      <w:ind w:left="112" w:right="750"/>
      <w:jc w:val="both"/>
    </w:pPr>
    <w:rPr>
      <w:rFonts w:ascii="Verdana" w:eastAsia="Verdana" w:hAnsi="Verdana"/>
      <w:sz w:val="18"/>
    </w:rPr>
  </w:style>
  <w:style w:type="paragraph" w:customStyle="1" w:styleId="IndexHeading1">
    <w:name w:val="Index Heading1"/>
    <w:basedOn w:val="Normal"/>
    <w:next w:val="Index11"/>
    <w:qFormat/>
    <w:rsid w:val="0018000C"/>
    <w:pPr>
      <w:spacing w:after="0"/>
      <w:ind w:right="-259"/>
      <w:jc w:val="both"/>
    </w:pPr>
    <w:rPr>
      <w:rFonts w:ascii="Arial" w:eastAsia="Arial" w:hAnsi="Arial"/>
      <w:b/>
    </w:rPr>
  </w:style>
  <w:style w:type="paragraph" w:customStyle="1" w:styleId="TOC71">
    <w:name w:val="TOC 71"/>
    <w:basedOn w:val="Normal"/>
    <w:next w:val="Normal"/>
    <w:qFormat/>
    <w:rsid w:val="0018000C"/>
    <w:pPr>
      <w:spacing w:after="0"/>
      <w:ind w:left="1080"/>
    </w:pPr>
    <w:rPr>
      <w:sz w:val="18"/>
    </w:rPr>
  </w:style>
  <w:style w:type="paragraph" w:customStyle="1" w:styleId="CommentText1">
    <w:name w:val="Comment Text1"/>
    <w:basedOn w:val="Normal"/>
    <w:next w:val="Normal"/>
    <w:rsid w:val="0018000C"/>
    <w:pPr>
      <w:spacing w:after="0"/>
      <w:ind w:left="112"/>
      <w:jc w:val="both"/>
    </w:pPr>
    <w:rPr>
      <w:rFonts w:ascii="Verdana" w:eastAsia="Verdana" w:hAnsi="Verdana"/>
    </w:rPr>
  </w:style>
  <w:style w:type="paragraph" w:customStyle="1" w:styleId="TOC91">
    <w:name w:val="TOC 91"/>
    <w:basedOn w:val="Normal"/>
    <w:next w:val="Normal"/>
    <w:qFormat/>
    <w:rsid w:val="0018000C"/>
    <w:pPr>
      <w:spacing w:after="0"/>
      <w:ind w:left="1440"/>
    </w:pPr>
    <w:rPr>
      <w:sz w:val="18"/>
    </w:rPr>
  </w:style>
  <w:style w:type="paragraph" w:customStyle="1" w:styleId="TableofFigures1">
    <w:name w:val="Table of Figures1"/>
    <w:basedOn w:val="Normal"/>
    <w:next w:val="Normal"/>
    <w:qFormat/>
    <w:rsid w:val="0018000C"/>
    <w:pPr>
      <w:spacing w:after="0"/>
      <w:ind w:left="400" w:right="-259" w:hanging="400"/>
      <w:jc w:val="both"/>
    </w:pPr>
    <w:rPr>
      <w:rFonts w:ascii="Verdana" w:eastAsia="Verdana" w:hAnsi="Verdana"/>
    </w:rPr>
  </w:style>
  <w:style w:type="paragraph" w:customStyle="1" w:styleId="EndnoteText1">
    <w:name w:val="Endnote Text1"/>
    <w:basedOn w:val="Normal"/>
    <w:next w:val="Normal"/>
    <w:qFormat/>
    <w:rsid w:val="0018000C"/>
    <w:pPr>
      <w:spacing w:after="0"/>
      <w:ind w:right="-259"/>
      <w:jc w:val="both"/>
    </w:pPr>
    <w:rPr>
      <w:rFonts w:ascii="Verdana" w:eastAsia="Verdana" w:hAnsi="Verdana"/>
    </w:rPr>
  </w:style>
  <w:style w:type="paragraph" w:customStyle="1" w:styleId="FootnoteText1">
    <w:name w:val="Footnote Text1"/>
    <w:basedOn w:val="Normal"/>
    <w:next w:val="Normal"/>
    <w:qFormat/>
    <w:rsid w:val="0018000C"/>
    <w:pPr>
      <w:spacing w:after="0"/>
      <w:ind w:right="-259"/>
      <w:jc w:val="both"/>
    </w:pPr>
    <w:rPr>
      <w:rFonts w:ascii="Verdana" w:eastAsia="Verdana" w:hAnsi="Verdana"/>
    </w:rPr>
  </w:style>
  <w:style w:type="paragraph" w:customStyle="1" w:styleId="Index31">
    <w:name w:val="Index 31"/>
    <w:basedOn w:val="Normal"/>
    <w:next w:val="Normal"/>
    <w:qFormat/>
    <w:rsid w:val="0018000C"/>
    <w:pPr>
      <w:spacing w:after="0"/>
      <w:ind w:left="600" w:right="-259" w:hanging="200"/>
      <w:jc w:val="both"/>
    </w:pPr>
    <w:rPr>
      <w:rFonts w:ascii="Arial" w:eastAsia="Arial" w:hAnsi="Arial"/>
    </w:rPr>
  </w:style>
  <w:style w:type="paragraph" w:customStyle="1" w:styleId="Index41">
    <w:name w:val="Index 41"/>
    <w:basedOn w:val="Normal"/>
    <w:next w:val="Normal"/>
    <w:qFormat/>
    <w:rsid w:val="0018000C"/>
    <w:pPr>
      <w:spacing w:after="0"/>
      <w:ind w:left="800" w:right="-259" w:hanging="200"/>
      <w:jc w:val="both"/>
    </w:pPr>
    <w:rPr>
      <w:rFonts w:ascii="Verdana" w:eastAsia="Verdana" w:hAnsi="Verdana"/>
    </w:rPr>
  </w:style>
  <w:style w:type="paragraph" w:customStyle="1" w:styleId="Index71">
    <w:name w:val="Index 71"/>
    <w:basedOn w:val="Normal"/>
    <w:next w:val="Normal"/>
    <w:qFormat/>
    <w:rsid w:val="0018000C"/>
    <w:pPr>
      <w:spacing w:after="0"/>
      <w:ind w:left="1400" w:right="-259" w:hanging="200"/>
      <w:jc w:val="both"/>
    </w:pPr>
    <w:rPr>
      <w:rFonts w:ascii="Verdana" w:eastAsia="Verdana" w:hAnsi="Verdana"/>
    </w:rPr>
  </w:style>
  <w:style w:type="paragraph" w:customStyle="1" w:styleId="TOC51">
    <w:name w:val="TOC 51"/>
    <w:basedOn w:val="Normal"/>
    <w:next w:val="Normal"/>
    <w:qFormat/>
    <w:rsid w:val="0018000C"/>
    <w:pPr>
      <w:spacing w:after="0"/>
      <w:ind w:left="720"/>
    </w:pPr>
    <w:rPr>
      <w:sz w:val="18"/>
    </w:rPr>
  </w:style>
  <w:style w:type="paragraph" w:customStyle="1" w:styleId="TOC61">
    <w:name w:val="TOC 61"/>
    <w:basedOn w:val="Normal"/>
    <w:next w:val="Normal"/>
    <w:qFormat/>
    <w:rsid w:val="0018000C"/>
    <w:pPr>
      <w:spacing w:after="0"/>
      <w:ind w:left="900"/>
    </w:pPr>
    <w:rPr>
      <w:sz w:val="18"/>
    </w:rPr>
  </w:style>
  <w:style w:type="paragraph" w:customStyle="1" w:styleId="TOC81">
    <w:name w:val="TOC 81"/>
    <w:basedOn w:val="Normal"/>
    <w:next w:val="Normal"/>
    <w:qFormat/>
    <w:rsid w:val="0018000C"/>
    <w:pPr>
      <w:spacing w:after="0"/>
      <w:ind w:left="1260"/>
    </w:pPr>
    <w:rPr>
      <w:sz w:val="18"/>
    </w:rPr>
  </w:style>
  <w:style w:type="paragraph" w:customStyle="1" w:styleId="Index21">
    <w:name w:val="Index 21"/>
    <w:basedOn w:val="Normal"/>
    <w:next w:val="Normal"/>
    <w:qFormat/>
    <w:rsid w:val="0018000C"/>
    <w:pPr>
      <w:spacing w:after="0"/>
      <w:ind w:left="400" w:right="-259" w:hanging="200"/>
      <w:jc w:val="both"/>
    </w:pPr>
    <w:rPr>
      <w:rFonts w:ascii="Arial" w:eastAsia="Arial" w:hAnsi="Arial"/>
    </w:rPr>
  </w:style>
  <w:style w:type="paragraph" w:customStyle="1" w:styleId="TableofAuthorities1">
    <w:name w:val="Table of Authorities1"/>
    <w:basedOn w:val="Normal"/>
    <w:next w:val="Normal"/>
    <w:qFormat/>
    <w:rsid w:val="0018000C"/>
    <w:pPr>
      <w:spacing w:after="0"/>
      <w:ind w:left="200" w:right="-259" w:hanging="200"/>
      <w:jc w:val="both"/>
    </w:pPr>
    <w:rPr>
      <w:rFonts w:ascii="Verdana" w:eastAsia="Verdana" w:hAnsi="Verdana"/>
    </w:rPr>
  </w:style>
  <w:style w:type="paragraph" w:customStyle="1" w:styleId="Index51">
    <w:name w:val="Index 51"/>
    <w:basedOn w:val="Normal"/>
    <w:next w:val="Normal"/>
    <w:qFormat/>
    <w:rsid w:val="0018000C"/>
    <w:pPr>
      <w:spacing w:after="0"/>
      <w:ind w:left="1000" w:right="-259" w:hanging="200"/>
      <w:jc w:val="both"/>
    </w:pPr>
    <w:rPr>
      <w:rFonts w:ascii="Verdana" w:eastAsia="Verdana" w:hAnsi="Verdana"/>
    </w:rPr>
  </w:style>
  <w:style w:type="paragraph" w:customStyle="1" w:styleId="Index91">
    <w:name w:val="Index 91"/>
    <w:basedOn w:val="Normal"/>
    <w:next w:val="Normal"/>
    <w:qFormat/>
    <w:rsid w:val="0018000C"/>
    <w:pPr>
      <w:spacing w:after="0"/>
      <w:ind w:left="1800" w:right="-259" w:hanging="200"/>
      <w:jc w:val="both"/>
    </w:pPr>
    <w:rPr>
      <w:rFonts w:ascii="Verdana" w:eastAsia="Verdana" w:hAnsi="Verdana"/>
    </w:rPr>
  </w:style>
  <w:style w:type="paragraph" w:customStyle="1" w:styleId="MacroText1">
    <w:name w:val="Macro Text1"/>
    <w:next w:val="Normal"/>
    <w:qFormat/>
    <w:rsid w:val="0018000C"/>
    <w:pPr>
      <w:tabs>
        <w:tab w:val="left" w:pos="480"/>
        <w:tab w:val="left" w:pos="960"/>
        <w:tab w:val="left" w:pos="1440"/>
        <w:tab w:val="left" w:pos="1920"/>
        <w:tab w:val="left" w:pos="2400"/>
        <w:tab w:val="left" w:pos="2880"/>
        <w:tab w:val="left" w:pos="3360"/>
        <w:tab w:val="left" w:pos="3840"/>
        <w:tab w:val="left" w:pos="4320"/>
      </w:tabs>
      <w:ind w:right="-259"/>
      <w:jc w:val="both"/>
    </w:pPr>
    <w:rPr>
      <w:rFonts w:ascii="Courier New" w:eastAsia="Courier New" w:hAnsi="Courier New"/>
    </w:rPr>
  </w:style>
  <w:style w:type="paragraph" w:customStyle="1" w:styleId="Index61">
    <w:name w:val="Index 61"/>
    <w:basedOn w:val="Normal"/>
    <w:next w:val="Normal"/>
    <w:qFormat/>
    <w:rsid w:val="0018000C"/>
    <w:pPr>
      <w:spacing w:after="0"/>
      <w:ind w:left="1200" w:right="-259" w:hanging="200"/>
      <w:jc w:val="both"/>
    </w:pPr>
    <w:rPr>
      <w:rFonts w:ascii="Verdana" w:eastAsia="Verdana" w:hAnsi="Verdana"/>
    </w:rPr>
  </w:style>
  <w:style w:type="paragraph" w:customStyle="1" w:styleId="CommentSubject1">
    <w:name w:val="Comment Subject1"/>
    <w:basedOn w:val="CommentText1"/>
    <w:next w:val="CommentText1"/>
    <w:rsid w:val="0018000C"/>
    <w:rPr>
      <w:b/>
    </w:rPr>
  </w:style>
  <w:style w:type="paragraph" w:customStyle="1" w:styleId="StyleHeading1StyleHeading1Left0Hanging055">
    <w:name w:val="Style Heading 1Style Heading 1 + Left:  0&quot; Hanging:  0.55&quot;"/>
    <w:basedOn w:val="Heading11"/>
    <w:next w:val="Normal"/>
    <w:qFormat/>
    <w:rsid w:val="0018000C"/>
    <w:pPr>
      <w:numPr>
        <w:numId w:val="9"/>
      </w:numPr>
      <w:spacing w:before="240" w:after="60" w:line="360" w:lineRule="auto"/>
    </w:pPr>
    <w:rPr>
      <w:rFonts w:ascii="Tahoma" w:eastAsia="Tahoma" w:hAnsi="Tahoma"/>
      <w:caps w:val="0"/>
      <w:sz w:val="36"/>
    </w:rPr>
  </w:style>
  <w:style w:type="character" w:customStyle="1" w:styleId="LineNumber1">
    <w:name w:val="Line Number1"/>
    <w:basedOn w:val="DefaultParagraphFont"/>
    <w:qFormat/>
    <w:rsid w:val="0018000C"/>
  </w:style>
  <w:style w:type="character" w:customStyle="1" w:styleId="Hyperlink11">
    <w:name w:val="Hyperlink11"/>
    <w:qFormat/>
    <w:rsid w:val="004766C8"/>
    <w:rPr>
      <w:color w:val="728131"/>
    </w:rPr>
  </w:style>
  <w:style w:type="character" w:customStyle="1" w:styleId="TitleChar">
    <w:name w:val="Title Char"/>
    <w:qFormat/>
    <w:rsid w:val="0018000C"/>
    <w:rPr>
      <w:rFonts w:ascii="Arial" w:eastAsia="Arial" w:hAnsi="Arial"/>
      <w:color w:val="000D9E"/>
      <w:sz w:val="72"/>
    </w:rPr>
  </w:style>
  <w:style w:type="character" w:customStyle="1" w:styleId="SubtitleChar">
    <w:name w:val="Subtitle Char"/>
    <w:qFormat/>
    <w:rsid w:val="0018000C"/>
    <w:rPr>
      <w:rFonts w:ascii="Arial" w:eastAsia="Arial" w:hAnsi="Arial"/>
      <w:sz w:val="28"/>
    </w:rPr>
  </w:style>
  <w:style w:type="table" w:styleId="LightList-Accent3">
    <w:name w:val="Light List Accent 3"/>
    <w:basedOn w:val="TableGrid2"/>
    <w:uiPriority w:val="61"/>
    <w:rsid w:val="000B2687"/>
    <w:rPr>
      <w:rFonts w:ascii="Calibri" w:eastAsia="Calibri" w:hAnsi="Calibri"/>
      <w:color w:val="FFFFFF"/>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FFFFFF"/>
    </w:tcPr>
    <w:tblStylePr w:type="firstRow">
      <w:pPr>
        <w:spacing w:before="0" w:after="0" w:line="240" w:lineRule="auto"/>
      </w:pPr>
      <w:rPr>
        <w:b/>
        <w:bCs/>
        <w:color w:val="FFFFFF"/>
      </w:rPr>
      <w:tblPr/>
      <w:tcPr>
        <w:tcBorders>
          <w:tl2br w:val="none" w:sz="0" w:space="0" w:color="auto"/>
          <w:tr2bl w:val="none" w:sz="0" w:space="0" w:color="auto"/>
        </w:tcBorders>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ing2Char">
    <w:name w:val="Heading 2 Char"/>
    <w:qFormat/>
    <w:rsid w:val="0018000C"/>
    <w:rPr>
      <w:rFonts w:ascii="Arial" w:eastAsia="Arial" w:hAnsi="Arial"/>
      <w:b/>
      <w:caps/>
      <w:color w:val="77B1CC"/>
    </w:rPr>
  </w:style>
  <w:style w:type="character" w:customStyle="1" w:styleId="Emphasis1">
    <w:name w:val="Emphasis1"/>
    <w:qFormat/>
    <w:rsid w:val="004766C8"/>
    <w:rPr>
      <w:rFonts w:ascii="Arial" w:eastAsia="Arial" w:hAnsi="Arial"/>
      <w:b/>
      <w:color w:val="728131"/>
      <w:sz w:val="24"/>
    </w:rPr>
  </w:style>
  <w:style w:type="character" w:customStyle="1" w:styleId="HeaderChar">
    <w:name w:val="Header Char"/>
    <w:qFormat/>
    <w:rsid w:val="0018000C"/>
    <w:rPr>
      <w:rFonts w:ascii="Arial" w:eastAsia="Arial" w:hAnsi="Arial"/>
      <w:color w:val="77B1CC"/>
    </w:rPr>
  </w:style>
  <w:style w:type="character" w:customStyle="1" w:styleId="FooterChar">
    <w:name w:val="Footer Char"/>
    <w:basedOn w:val="DefaultParagraphFont"/>
    <w:qFormat/>
    <w:rsid w:val="0018000C"/>
  </w:style>
  <w:style w:type="character" w:customStyle="1" w:styleId="BalloonTextChar">
    <w:name w:val="Balloon Text Char"/>
    <w:rsid w:val="0018000C"/>
    <w:rPr>
      <w:rFonts w:ascii="Tahoma" w:eastAsia="Tahoma" w:hAnsi="Tahoma"/>
      <w:sz w:val="16"/>
    </w:rPr>
  </w:style>
  <w:style w:type="character" w:customStyle="1" w:styleId="Heading3Char">
    <w:name w:val="Heading 3 Char"/>
    <w:qFormat/>
    <w:rsid w:val="0018000C"/>
    <w:rPr>
      <w:rFonts w:ascii="Arial" w:eastAsia="Arial" w:hAnsi="Arial"/>
      <w:b/>
      <w:color w:val="77B1CC"/>
    </w:rPr>
  </w:style>
  <w:style w:type="character" w:styleId="PlaceholderText">
    <w:name w:val="Placeholder Text"/>
    <w:qFormat/>
    <w:rsid w:val="0018000C"/>
    <w:rPr>
      <w:color w:val="808080"/>
    </w:rPr>
  </w:style>
  <w:style w:type="character" w:customStyle="1" w:styleId="Heading4Char">
    <w:name w:val="Heading 4 Char"/>
    <w:qFormat/>
    <w:rsid w:val="0018000C"/>
    <w:rPr>
      <w:rFonts w:ascii="Arial" w:eastAsia="Arial" w:hAnsi="Arial"/>
      <w:b/>
      <w:i/>
      <w:color w:val="77B1CC"/>
    </w:rPr>
  </w:style>
  <w:style w:type="character" w:customStyle="1" w:styleId="Heading5Char">
    <w:name w:val="Heading 5 Char"/>
    <w:qFormat/>
    <w:rsid w:val="0018000C"/>
    <w:rPr>
      <w:rFonts w:ascii="Verdana" w:eastAsia="Verdana" w:hAnsi="Verdana"/>
      <w:b/>
      <w:i/>
      <w:sz w:val="26"/>
    </w:rPr>
  </w:style>
  <w:style w:type="character" w:customStyle="1" w:styleId="Heading6Char">
    <w:name w:val="Heading 6 Char"/>
    <w:qFormat/>
    <w:rsid w:val="0018000C"/>
    <w:rPr>
      <w:b/>
    </w:rPr>
  </w:style>
  <w:style w:type="character" w:customStyle="1" w:styleId="Heading7Char">
    <w:name w:val="Heading 7 Char"/>
    <w:qFormat/>
    <w:rsid w:val="0018000C"/>
    <w:rPr>
      <w:sz w:val="24"/>
    </w:rPr>
  </w:style>
  <w:style w:type="character" w:customStyle="1" w:styleId="Heading8Char">
    <w:name w:val="Heading 8 Char"/>
    <w:qFormat/>
    <w:rsid w:val="0018000C"/>
    <w:rPr>
      <w:rFonts w:ascii="Verdana" w:eastAsia="Verdana" w:hAnsi="Verdana"/>
      <w:b/>
      <w:sz w:val="18"/>
    </w:rPr>
  </w:style>
  <w:style w:type="character" w:customStyle="1" w:styleId="Heading9Char">
    <w:name w:val="Heading 9 Char"/>
    <w:qFormat/>
    <w:rsid w:val="0018000C"/>
    <w:rPr>
      <w:rFonts w:ascii="Arial" w:eastAsia="Arial" w:hAnsi="Arial"/>
    </w:rPr>
  </w:style>
  <w:style w:type="character" w:customStyle="1" w:styleId="apple-style-span">
    <w:name w:val="apple-style-span"/>
    <w:basedOn w:val="DefaultParagraphFont"/>
    <w:rsid w:val="0018000C"/>
  </w:style>
  <w:style w:type="character" w:customStyle="1" w:styleId="StyleLatinArialComplexArial10pt">
    <w:name w:val="Style (Latin) Arial (Complex) Arial 10 pt"/>
    <w:qFormat/>
    <w:rsid w:val="0018000C"/>
    <w:rPr>
      <w:rFonts w:ascii="Verdana" w:eastAsia="Verdana" w:hAnsi="Verdana"/>
      <w:sz w:val="18"/>
    </w:rPr>
  </w:style>
  <w:style w:type="character" w:customStyle="1" w:styleId="DocumentMapChar">
    <w:name w:val="Document Map Char"/>
    <w:qFormat/>
    <w:rsid w:val="0018000C"/>
    <w:rPr>
      <w:rFonts w:ascii="Tahoma" w:eastAsia="Tahoma" w:hAnsi="Tahoma"/>
      <w:sz w:val="18"/>
    </w:rPr>
  </w:style>
  <w:style w:type="character" w:customStyle="1" w:styleId="FollowedHyperlink1">
    <w:name w:val="FollowedHyperlink1"/>
    <w:qFormat/>
    <w:rsid w:val="0018000C"/>
    <w:rPr>
      <w:color w:val="3366FF"/>
      <w:u w:val="single" w:color="3366FF"/>
    </w:rPr>
  </w:style>
  <w:style w:type="character" w:customStyle="1" w:styleId="ListNumberChar">
    <w:name w:val="List Number Char"/>
    <w:qFormat/>
    <w:rsid w:val="0018000C"/>
    <w:rPr>
      <w:rFonts w:ascii="Times New Roman" w:eastAsia="Times New Roman" w:hAnsi="Times New Roman"/>
      <w:sz w:val="22"/>
    </w:rPr>
  </w:style>
  <w:style w:type="character" w:customStyle="1" w:styleId="Steps1CharChar">
    <w:name w:val="Steps1 Char Char"/>
    <w:qFormat/>
    <w:rsid w:val="0018000C"/>
    <w:rPr>
      <w:rFonts w:ascii="Verdana" w:eastAsia="Verdana" w:hAnsi="Verdana"/>
      <w:b/>
      <w:i/>
      <w:sz w:val="18"/>
    </w:rPr>
  </w:style>
  <w:style w:type="character" w:customStyle="1" w:styleId="StepsCharCharCharChar">
    <w:name w:val="Steps Char Char Char Char"/>
    <w:qFormat/>
    <w:rsid w:val="0018000C"/>
    <w:rPr>
      <w:rFonts w:ascii="Verdana" w:eastAsia="Verdana" w:hAnsi="Verdana"/>
      <w:sz w:val="18"/>
    </w:rPr>
  </w:style>
  <w:style w:type="character" w:customStyle="1" w:styleId="BodyTextChar">
    <w:name w:val="Body Text Char"/>
    <w:link w:val="BodyText0"/>
    <w:rsid w:val="008D03B3"/>
    <w:rPr>
      <w:rFonts w:ascii="Calibri" w:hAnsi="Calibri" w:cs="Calibri"/>
    </w:rPr>
  </w:style>
  <w:style w:type="character" w:customStyle="1" w:styleId="BodyTextIndentChar">
    <w:name w:val="Body Text Indent Char"/>
    <w:qFormat/>
    <w:rsid w:val="0018000C"/>
    <w:rPr>
      <w:rFonts w:ascii="Verdana" w:eastAsia="Verdana" w:hAnsi="Verdana"/>
      <w:sz w:val="18"/>
    </w:rPr>
  </w:style>
  <w:style w:type="character" w:customStyle="1" w:styleId="BodyTextFirstIndent2Char">
    <w:name w:val="Body Text First Indent 2 Char"/>
    <w:basedOn w:val="BodyTextIndentChar"/>
    <w:qFormat/>
    <w:rsid w:val="0018000C"/>
    <w:rPr>
      <w:rFonts w:ascii="Verdana" w:eastAsia="Verdana" w:hAnsi="Verdana"/>
      <w:sz w:val="18"/>
    </w:rPr>
  </w:style>
  <w:style w:type="character" w:customStyle="1" w:styleId="Strong1">
    <w:name w:val="Strong1"/>
    <w:qFormat/>
    <w:rsid w:val="0018000C"/>
    <w:rPr>
      <w:b/>
    </w:rPr>
  </w:style>
  <w:style w:type="character" w:customStyle="1" w:styleId="PageNumber1">
    <w:name w:val="Page Number1"/>
    <w:basedOn w:val="DefaultParagraphFont"/>
    <w:qFormat/>
    <w:rsid w:val="0018000C"/>
  </w:style>
  <w:style w:type="character" w:customStyle="1" w:styleId="Heading5Char2">
    <w:name w:val="Heading 5 Char2"/>
    <w:qFormat/>
    <w:rsid w:val="0018000C"/>
    <w:rPr>
      <w:rFonts w:ascii="Verdana" w:eastAsia="Verdana" w:hAnsi="Verdana"/>
      <w:b/>
      <w:i/>
      <w:sz w:val="26"/>
    </w:rPr>
  </w:style>
  <w:style w:type="character" w:customStyle="1" w:styleId="StyleHeading30">
    <w:name w:val="Style Heading 3"/>
    <w:qFormat/>
    <w:rsid w:val="0018000C"/>
    <w:rPr>
      <w:rFonts w:ascii="Verdana" w:eastAsia="Verdana" w:hAnsi="Verdana"/>
      <w:b/>
      <w:sz w:val="24"/>
    </w:rPr>
  </w:style>
  <w:style w:type="character" w:customStyle="1" w:styleId="BodyText2Char">
    <w:name w:val="Body Text 2 Char"/>
    <w:rsid w:val="0018000C"/>
    <w:rPr>
      <w:rFonts w:ascii="Verdana" w:eastAsia="Verdana" w:hAnsi="Verdana"/>
      <w:sz w:val="16"/>
    </w:rPr>
  </w:style>
  <w:style w:type="character" w:customStyle="1" w:styleId="BodyText3Char">
    <w:name w:val="Body Text 3 Char"/>
    <w:rsid w:val="0018000C"/>
    <w:rPr>
      <w:rFonts w:ascii="Verdana" w:eastAsia="Verdana" w:hAnsi="Verdana"/>
      <w:sz w:val="16"/>
    </w:rPr>
  </w:style>
  <w:style w:type="character" w:customStyle="1" w:styleId="BodyTextFirstIndentChar">
    <w:name w:val="Body Text First Indent Char"/>
    <w:basedOn w:val="BodyTextChar"/>
    <w:qFormat/>
    <w:rsid w:val="0018000C"/>
    <w:rPr>
      <w:rFonts w:ascii="Calibri" w:hAnsi="Calibri" w:cs="Calibri"/>
    </w:rPr>
  </w:style>
  <w:style w:type="character" w:customStyle="1" w:styleId="BodyTextIndent2Char">
    <w:name w:val="Body Text Indent 2 Char"/>
    <w:qFormat/>
    <w:rsid w:val="0018000C"/>
    <w:rPr>
      <w:rFonts w:ascii="Verdana" w:eastAsia="Verdana" w:hAnsi="Verdana"/>
      <w:sz w:val="18"/>
    </w:rPr>
  </w:style>
  <w:style w:type="character" w:customStyle="1" w:styleId="BodyTextIndent3Char">
    <w:name w:val="Body Text Indent 3 Char"/>
    <w:qFormat/>
    <w:rsid w:val="0018000C"/>
    <w:rPr>
      <w:rFonts w:ascii="Verdana" w:eastAsia="Verdana" w:hAnsi="Verdana"/>
      <w:sz w:val="16"/>
    </w:rPr>
  </w:style>
  <w:style w:type="character" w:customStyle="1" w:styleId="ClosingChar">
    <w:name w:val="Closing Char"/>
    <w:qFormat/>
    <w:rsid w:val="0018000C"/>
    <w:rPr>
      <w:rFonts w:ascii="Verdana" w:eastAsia="Verdana" w:hAnsi="Verdana"/>
      <w:sz w:val="18"/>
    </w:rPr>
  </w:style>
  <w:style w:type="character" w:customStyle="1" w:styleId="DateChar">
    <w:name w:val="Date Char"/>
    <w:qFormat/>
    <w:rsid w:val="0018000C"/>
    <w:rPr>
      <w:rFonts w:ascii="Verdana" w:eastAsia="Verdana" w:hAnsi="Verdana"/>
      <w:sz w:val="18"/>
    </w:rPr>
  </w:style>
  <w:style w:type="character" w:customStyle="1" w:styleId="E-mailSignatureChar">
    <w:name w:val="E-mail Signature Char"/>
    <w:qFormat/>
    <w:rsid w:val="0018000C"/>
    <w:rPr>
      <w:rFonts w:ascii="Verdana" w:eastAsia="Verdana" w:hAnsi="Verdana"/>
      <w:sz w:val="18"/>
    </w:rPr>
  </w:style>
  <w:style w:type="character" w:customStyle="1" w:styleId="HTMLAddressChar">
    <w:name w:val="HTML Address Char"/>
    <w:qFormat/>
    <w:rsid w:val="0018000C"/>
    <w:rPr>
      <w:rFonts w:ascii="Verdana" w:eastAsia="Verdana" w:hAnsi="Verdana"/>
      <w:i/>
      <w:sz w:val="18"/>
    </w:rPr>
  </w:style>
  <w:style w:type="character" w:customStyle="1" w:styleId="HTMLPreformattedChar">
    <w:name w:val="HTML Preformatted Char"/>
    <w:qFormat/>
    <w:rsid w:val="0018000C"/>
    <w:rPr>
      <w:rFonts w:ascii="Courier New" w:eastAsia="Courier New" w:hAnsi="Courier New"/>
      <w:sz w:val="18"/>
    </w:rPr>
  </w:style>
  <w:style w:type="character" w:customStyle="1" w:styleId="ListBulletChar">
    <w:name w:val="List Bullet Char"/>
    <w:qFormat/>
    <w:rsid w:val="0018000C"/>
    <w:rPr>
      <w:rFonts w:ascii="Verdana" w:eastAsia="Verdana" w:hAnsi="Verdana"/>
      <w:sz w:val="18"/>
    </w:rPr>
  </w:style>
  <w:style w:type="character" w:customStyle="1" w:styleId="MessageHeaderChar">
    <w:name w:val="Message Header Char"/>
    <w:qFormat/>
    <w:rsid w:val="0018000C"/>
    <w:rPr>
      <w:rFonts w:ascii="Arial" w:eastAsia="Arial" w:hAnsi="Arial"/>
      <w:sz w:val="24"/>
    </w:rPr>
  </w:style>
  <w:style w:type="character" w:customStyle="1" w:styleId="NoteHeadingChar">
    <w:name w:val="Note Heading Char"/>
    <w:qFormat/>
    <w:rsid w:val="0018000C"/>
    <w:rPr>
      <w:rFonts w:ascii="Verdana" w:eastAsia="Verdana" w:hAnsi="Verdana"/>
      <w:sz w:val="18"/>
    </w:rPr>
  </w:style>
  <w:style w:type="character" w:customStyle="1" w:styleId="PlainTextChar">
    <w:name w:val="Plain Text Char"/>
    <w:qFormat/>
    <w:rsid w:val="0018000C"/>
    <w:rPr>
      <w:rFonts w:ascii="Courier New" w:eastAsia="Courier New" w:hAnsi="Courier New"/>
      <w:sz w:val="18"/>
    </w:rPr>
  </w:style>
  <w:style w:type="character" w:customStyle="1" w:styleId="SalutationChar">
    <w:name w:val="Salutation Char"/>
    <w:qFormat/>
    <w:rsid w:val="0018000C"/>
    <w:rPr>
      <w:rFonts w:ascii="Verdana" w:eastAsia="Verdana" w:hAnsi="Verdana"/>
      <w:sz w:val="18"/>
    </w:rPr>
  </w:style>
  <w:style w:type="character" w:customStyle="1" w:styleId="SignatureChar">
    <w:name w:val="Signature Char"/>
    <w:qFormat/>
    <w:rsid w:val="0018000C"/>
    <w:rPr>
      <w:rFonts w:ascii="Verdana" w:eastAsia="Verdana" w:hAnsi="Verdana"/>
      <w:sz w:val="18"/>
    </w:rPr>
  </w:style>
  <w:style w:type="character" w:customStyle="1" w:styleId="StyleCaptionCharChar1">
    <w:name w:val="Style Caption Char Char1"/>
    <w:basedOn w:val="Heading5Char2"/>
    <w:qFormat/>
    <w:rsid w:val="0018000C"/>
    <w:rPr>
      <w:rFonts w:ascii="Verdana" w:eastAsia="Verdana" w:hAnsi="Verdana"/>
      <w:b/>
      <w:i/>
      <w:sz w:val="26"/>
    </w:rPr>
  </w:style>
  <w:style w:type="character" w:customStyle="1" w:styleId="StyleHeading311ptChar">
    <w:name w:val="Style Heading 3 + 11 pt Char"/>
    <w:qFormat/>
    <w:rsid w:val="0018000C"/>
    <w:rPr>
      <w:rFonts w:ascii="Verdana" w:eastAsia="Verdana" w:hAnsi="Verdana"/>
      <w:b/>
      <w:sz w:val="24"/>
    </w:rPr>
  </w:style>
  <w:style w:type="character" w:customStyle="1" w:styleId="t1">
    <w:name w:val="t1"/>
    <w:qFormat/>
    <w:rsid w:val="0018000C"/>
    <w:rPr>
      <w:color w:val="990000"/>
    </w:rPr>
  </w:style>
  <w:style w:type="character" w:customStyle="1" w:styleId="ns1">
    <w:name w:val="ns1"/>
    <w:qFormat/>
    <w:rsid w:val="0018000C"/>
    <w:rPr>
      <w:color w:val="FF0000"/>
    </w:rPr>
  </w:style>
  <w:style w:type="character" w:customStyle="1" w:styleId="code">
    <w:name w:val="code"/>
    <w:qFormat/>
    <w:rsid w:val="00967176"/>
    <w:rPr>
      <w:rFonts w:ascii="Courier New" w:eastAsia="Courier New" w:hAnsi="Courier New"/>
    </w:rPr>
  </w:style>
  <w:style w:type="character" w:styleId="HTMLCode">
    <w:name w:val="HTML Code"/>
    <w:qFormat/>
    <w:rsid w:val="0018000C"/>
    <w:rPr>
      <w:rFonts w:ascii="Courier New" w:eastAsia="Courier New" w:hAnsi="Courier New"/>
      <w:sz w:val="20"/>
    </w:rPr>
  </w:style>
  <w:style w:type="character" w:customStyle="1" w:styleId="cmono">
    <w:name w:val="cmono"/>
    <w:basedOn w:val="DefaultParagraphFont"/>
    <w:qFormat/>
    <w:rsid w:val="0018000C"/>
  </w:style>
  <w:style w:type="character" w:customStyle="1" w:styleId="emphasis-strong">
    <w:name w:val="emphasis-strong"/>
    <w:qFormat/>
    <w:rsid w:val="0018000C"/>
    <w:rPr>
      <w:b/>
    </w:rPr>
  </w:style>
  <w:style w:type="character" w:customStyle="1" w:styleId="element">
    <w:name w:val="element"/>
    <w:qFormat/>
    <w:rsid w:val="0018000C"/>
    <w:rPr>
      <w:b/>
    </w:rPr>
  </w:style>
  <w:style w:type="character" w:customStyle="1" w:styleId="StyleBullet29ptChar">
    <w:name w:val="Style Bullet2 + 9 pt Char"/>
    <w:qFormat/>
    <w:rsid w:val="0018000C"/>
    <w:rPr>
      <w:rFonts w:ascii="Verdana" w:eastAsia="Verdana" w:hAnsi="Verdana"/>
      <w:sz w:val="18"/>
    </w:rPr>
  </w:style>
  <w:style w:type="character" w:customStyle="1" w:styleId="m1">
    <w:name w:val="m1"/>
    <w:qFormat/>
    <w:rsid w:val="0018000C"/>
    <w:rPr>
      <w:color w:val="0000FF"/>
    </w:rPr>
  </w:style>
  <w:style w:type="character" w:customStyle="1" w:styleId="branch">
    <w:name w:val="branch"/>
    <w:basedOn w:val="DefaultParagraphFont"/>
    <w:qFormat/>
    <w:rsid w:val="0018000C"/>
  </w:style>
  <w:style w:type="character" w:customStyle="1" w:styleId="desc1">
    <w:name w:val="desc1"/>
    <w:qFormat/>
    <w:rsid w:val="0018000C"/>
    <w:rPr>
      <w:rFonts w:ascii="Verdana" w:eastAsia="Verdana" w:hAnsi="Verdana"/>
      <w:b w:val="0"/>
      <w:color w:val="000000"/>
      <w:sz w:val="20"/>
    </w:rPr>
  </w:style>
  <w:style w:type="character" w:customStyle="1" w:styleId="EmailStyle1711">
    <w:name w:val="EmailStyle1711"/>
    <w:qFormat/>
    <w:rsid w:val="0018000C"/>
    <w:rPr>
      <w:rFonts w:ascii="Arial" w:eastAsia="Arial" w:hAnsi="Arial"/>
      <w:color w:val="003300"/>
      <w:sz w:val="20"/>
    </w:rPr>
  </w:style>
  <w:style w:type="character" w:customStyle="1" w:styleId="StyleVerdanaBold">
    <w:name w:val="Style Verdana Bold"/>
    <w:qFormat/>
    <w:rsid w:val="0018000C"/>
    <w:rPr>
      <w:rFonts w:ascii="Verdana" w:eastAsia="Verdana" w:hAnsi="Verdana"/>
      <w:b/>
      <w:sz w:val="18"/>
    </w:rPr>
  </w:style>
  <w:style w:type="character" w:customStyle="1" w:styleId="Bullet2Char">
    <w:name w:val="Bullet2 Char"/>
    <w:qFormat/>
    <w:rsid w:val="0018000C"/>
    <w:rPr>
      <w:rFonts w:ascii="Verdana" w:eastAsia="Verdana" w:hAnsi="Verdana"/>
    </w:rPr>
  </w:style>
  <w:style w:type="character" w:customStyle="1" w:styleId="pi1">
    <w:name w:val="pi1"/>
    <w:qFormat/>
    <w:rsid w:val="0018000C"/>
    <w:rPr>
      <w:color w:val="0000FF"/>
    </w:rPr>
  </w:style>
  <w:style w:type="character" w:customStyle="1" w:styleId="tx1">
    <w:name w:val="tx1"/>
    <w:qFormat/>
    <w:rsid w:val="0018000C"/>
    <w:rPr>
      <w:b/>
    </w:rPr>
  </w:style>
  <w:style w:type="character" w:customStyle="1" w:styleId="Bullet2Char1">
    <w:name w:val="Bullet2 Char1"/>
    <w:qFormat/>
    <w:rsid w:val="0018000C"/>
    <w:rPr>
      <w:rFonts w:ascii="Verdana" w:eastAsia="Verdana" w:hAnsi="Verdana"/>
      <w:sz w:val="18"/>
    </w:rPr>
  </w:style>
  <w:style w:type="character" w:customStyle="1" w:styleId="Heading5Char1">
    <w:name w:val="Heading 5 Char1"/>
    <w:qFormat/>
    <w:rsid w:val="0018000C"/>
    <w:rPr>
      <w:rFonts w:ascii="Verdana" w:eastAsia="Verdana" w:hAnsi="Verdana"/>
    </w:rPr>
  </w:style>
  <w:style w:type="character" w:customStyle="1" w:styleId="StyleCaptionChar1">
    <w:name w:val="Style Caption Char1"/>
    <w:basedOn w:val="Heading5Char1"/>
    <w:qFormat/>
    <w:rsid w:val="0018000C"/>
    <w:rPr>
      <w:rFonts w:ascii="Verdana" w:eastAsia="Verdana" w:hAnsi="Verdana"/>
    </w:rPr>
  </w:style>
  <w:style w:type="character" w:customStyle="1" w:styleId="b1">
    <w:name w:val="b1"/>
    <w:rsid w:val="0018000C"/>
    <w:rPr>
      <w:rFonts w:ascii="Courier New" w:eastAsia="Courier New" w:hAnsi="Courier New"/>
      <w:b/>
      <w:strike w:val="0"/>
      <w:dstrike w:val="0"/>
      <w:color w:val="FF0000"/>
      <w:u w:val="none"/>
    </w:rPr>
  </w:style>
  <w:style w:type="character" w:customStyle="1" w:styleId="Heading5CharChar">
    <w:name w:val="Heading 5 Char Char"/>
    <w:qFormat/>
    <w:rsid w:val="0018000C"/>
    <w:rPr>
      <w:rFonts w:ascii="Verdana" w:eastAsia="Verdana" w:hAnsi="Verdana"/>
    </w:rPr>
  </w:style>
  <w:style w:type="character" w:customStyle="1" w:styleId="StyleCaptionCharChar">
    <w:name w:val="Style Caption Char Char"/>
    <w:basedOn w:val="Heading5CharChar"/>
    <w:qFormat/>
    <w:rsid w:val="0018000C"/>
    <w:rPr>
      <w:rFonts w:ascii="Verdana" w:eastAsia="Verdana" w:hAnsi="Verdana"/>
    </w:rPr>
  </w:style>
  <w:style w:type="character" w:customStyle="1" w:styleId="heading3Char0">
    <w:name w:val="heading 3 Char"/>
    <w:qFormat/>
    <w:rsid w:val="0018000C"/>
    <w:rPr>
      <w:rFonts w:ascii="Arial" w:eastAsia="Arial" w:hAnsi="Arial"/>
      <w:b/>
      <w:sz w:val="26"/>
    </w:rPr>
  </w:style>
  <w:style w:type="character" w:customStyle="1" w:styleId="CommentTextChar">
    <w:name w:val="Comment Text Char"/>
    <w:uiPriority w:val="99"/>
    <w:qFormat/>
    <w:rsid w:val="0018000C"/>
    <w:rPr>
      <w:rFonts w:ascii="Verdana" w:eastAsia="Verdana" w:hAnsi="Verdana"/>
      <w:sz w:val="20"/>
    </w:rPr>
  </w:style>
  <w:style w:type="character" w:customStyle="1" w:styleId="EndnoteTextChar">
    <w:name w:val="Endnote Text Char"/>
    <w:qFormat/>
    <w:rsid w:val="0018000C"/>
    <w:rPr>
      <w:rFonts w:ascii="Verdana" w:eastAsia="Verdana" w:hAnsi="Verdana"/>
      <w:sz w:val="20"/>
    </w:rPr>
  </w:style>
  <w:style w:type="character" w:customStyle="1" w:styleId="FootnoteTextChar">
    <w:name w:val="Footnote Text Char"/>
    <w:qFormat/>
    <w:rsid w:val="0018000C"/>
    <w:rPr>
      <w:rFonts w:ascii="Verdana" w:eastAsia="Verdana" w:hAnsi="Verdana"/>
      <w:sz w:val="20"/>
    </w:rPr>
  </w:style>
  <w:style w:type="character" w:customStyle="1" w:styleId="MacroTextChar">
    <w:name w:val="Macro Text Char"/>
    <w:qFormat/>
    <w:rsid w:val="0018000C"/>
    <w:rPr>
      <w:rFonts w:ascii="Courier New" w:eastAsia="Courier New" w:hAnsi="Courier New"/>
      <w:sz w:val="20"/>
    </w:rPr>
  </w:style>
  <w:style w:type="character" w:customStyle="1" w:styleId="CommentReference1">
    <w:name w:val="Comment Reference1"/>
    <w:rsid w:val="0018000C"/>
    <w:rPr>
      <w:sz w:val="16"/>
    </w:rPr>
  </w:style>
  <w:style w:type="character" w:customStyle="1" w:styleId="CommentSubjectChar">
    <w:name w:val="Comment Subject Char"/>
    <w:qFormat/>
    <w:rsid w:val="0018000C"/>
    <w:rPr>
      <w:rFonts w:ascii="Verdana" w:eastAsia="Verdana" w:hAnsi="Verdana"/>
      <w:b/>
      <w:sz w:val="20"/>
    </w:rPr>
  </w:style>
  <w:style w:type="character" w:customStyle="1" w:styleId="StepsCharCharCharCharChar">
    <w:name w:val="Steps Char Char Char Char Char"/>
    <w:qFormat/>
    <w:rsid w:val="0018000C"/>
    <w:rPr>
      <w:rFonts w:ascii="Verdana" w:eastAsia="Verdana" w:hAnsi="Verdana"/>
      <w:sz w:val="18"/>
    </w:rPr>
  </w:style>
  <w:style w:type="character" w:customStyle="1" w:styleId="LinkChar">
    <w:name w:val="Link Char"/>
    <w:qFormat/>
    <w:rsid w:val="0018000C"/>
    <w:rPr>
      <w:i/>
      <w:color w:val="000D9E"/>
    </w:rPr>
  </w:style>
  <w:style w:type="table" w:customStyle="1" w:styleId="TableNormal1">
    <w:name w:val="Table Normal1"/>
    <w:qFormat/>
    <w:rsid w:val="0018000C"/>
    <w:tblPr>
      <w:tblInd w:w="0" w:type="dxa"/>
      <w:tblCellMar>
        <w:top w:w="0" w:type="dxa"/>
        <w:left w:w="108" w:type="dxa"/>
        <w:bottom w:w="0" w:type="dxa"/>
        <w:right w:w="108" w:type="dxa"/>
      </w:tblCellMar>
    </w:tblPr>
  </w:style>
  <w:style w:type="table" w:styleId="TableSimple1">
    <w:name w:val="Table Simple 1"/>
    <w:basedOn w:val="TableNormal1"/>
    <w:qFormat/>
    <w:rsid w:val="001800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1"/>
    <w:qFormat/>
    <w:rsid w:val="00180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teTable">
    <w:name w:val="Note Table"/>
    <w:basedOn w:val="TableNormal1"/>
    <w:qFormat/>
    <w:rsid w:val="0018000C"/>
    <w:rPr>
      <w:rFonts w:ascii="Verdana" w:eastAsia="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qFormat/>
    <w:rsid w:val="004766C8"/>
    <w:pPr>
      <w:tabs>
        <w:tab w:val="center" w:pos="4680"/>
        <w:tab w:val="right" w:pos="9360"/>
      </w:tabs>
    </w:pPr>
  </w:style>
  <w:style w:type="character" w:customStyle="1" w:styleId="HeaderChar1">
    <w:name w:val="Header Char1"/>
    <w:basedOn w:val="DefaultParagraphFont"/>
    <w:link w:val="Header"/>
    <w:rsid w:val="004766C8"/>
  </w:style>
  <w:style w:type="paragraph" w:styleId="Footer">
    <w:name w:val="footer"/>
    <w:basedOn w:val="Normal"/>
    <w:link w:val="FooterChar1"/>
    <w:qFormat/>
    <w:rsid w:val="004766C8"/>
    <w:pPr>
      <w:tabs>
        <w:tab w:val="center" w:pos="4680"/>
        <w:tab w:val="right" w:pos="9360"/>
      </w:tabs>
    </w:pPr>
  </w:style>
  <w:style w:type="character" w:customStyle="1" w:styleId="FooterChar1">
    <w:name w:val="Footer Char1"/>
    <w:basedOn w:val="DefaultParagraphFont"/>
    <w:link w:val="Footer"/>
    <w:rsid w:val="004766C8"/>
  </w:style>
  <w:style w:type="paragraph" w:styleId="Caption">
    <w:name w:val="caption"/>
    <w:basedOn w:val="Normal"/>
    <w:next w:val="Normal"/>
    <w:unhideWhenUsed/>
    <w:qFormat/>
    <w:rsid w:val="006C70D7"/>
    <w:pPr>
      <w:jc w:val="center"/>
    </w:pPr>
    <w:rPr>
      <w:rFonts w:ascii="Calibri" w:hAnsi="Calibri" w:cs="Calibri"/>
      <w:bCs/>
    </w:rPr>
  </w:style>
  <w:style w:type="paragraph" w:styleId="TOC3">
    <w:name w:val="toc 3"/>
    <w:basedOn w:val="Normal"/>
    <w:next w:val="Normal"/>
    <w:autoRedefine/>
    <w:uiPriority w:val="39"/>
    <w:unhideWhenUsed/>
    <w:rsid w:val="00A204B4"/>
    <w:pPr>
      <w:spacing w:after="0"/>
      <w:ind w:left="400"/>
    </w:pPr>
    <w:rPr>
      <w:rFonts w:ascii="Calibri" w:hAnsi="Calibri"/>
    </w:rPr>
  </w:style>
  <w:style w:type="paragraph" w:styleId="TOC2">
    <w:name w:val="toc 2"/>
    <w:basedOn w:val="Normal"/>
    <w:next w:val="Normal"/>
    <w:autoRedefine/>
    <w:uiPriority w:val="39"/>
    <w:unhideWhenUsed/>
    <w:rsid w:val="00A204B4"/>
    <w:pPr>
      <w:spacing w:before="120" w:after="0"/>
      <w:ind w:left="200"/>
    </w:pPr>
    <w:rPr>
      <w:rFonts w:ascii="Calibri" w:hAnsi="Calibri"/>
      <w:i/>
      <w:iCs/>
    </w:rPr>
  </w:style>
  <w:style w:type="character" w:styleId="Hyperlink">
    <w:name w:val="Hyperlink"/>
    <w:uiPriority w:val="99"/>
    <w:unhideWhenUsed/>
    <w:rsid w:val="00A204B4"/>
    <w:rPr>
      <w:color w:val="0000FF"/>
      <w:u w:val="single"/>
    </w:rPr>
  </w:style>
  <w:style w:type="paragraph" w:styleId="TableofFigures">
    <w:name w:val="table of figures"/>
    <w:basedOn w:val="Normal"/>
    <w:next w:val="Normal"/>
    <w:autoRedefine/>
    <w:uiPriority w:val="99"/>
    <w:qFormat/>
    <w:rsid w:val="006F5A21"/>
    <w:rPr>
      <w:rFonts w:ascii="Calibri" w:hAnsi="Calibri"/>
    </w:rPr>
  </w:style>
  <w:style w:type="paragraph" w:styleId="Index1">
    <w:name w:val="index 1"/>
    <w:basedOn w:val="Normal"/>
    <w:next w:val="Normal"/>
    <w:autoRedefine/>
    <w:uiPriority w:val="99"/>
    <w:semiHidden/>
    <w:unhideWhenUsed/>
    <w:rsid w:val="004A5632"/>
    <w:pPr>
      <w:ind w:left="200" w:hanging="200"/>
    </w:pPr>
  </w:style>
  <w:style w:type="paragraph" w:customStyle="1" w:styleId="chapternumber">
    <w:name w:val="chapter number"/>
    <w:basedOn w:val="Normal"/>
    <w:qFormat/>
    <w:rsid w:val="00253853"/>
    <w:pPr>
      <w:pBdr>
        <w:bottom w:val="single" w:sz="18" w:space="1" w:color="728131"/>
      </w:pBdr>
    </w:pPr>
    <w:rPr>
      <w:rFonts w:ascii="Arial" w:hAnsi="Arial"/>
      <w:b/>
      <w:color w:val="FFFFFF"/>
      <w:sz w:val="72"/>
    </w:rPr>
  </w:style>
  <w:style w:type="character" w:customStyle="1" w:styleId="Heading2Char1">
    <w:name w:val="Heading 2 Char1"/>
    <w:aliases w:val="Style Heading 2 Char"/>
    <w:link w:val="Heading2"/>
    <w:rsid w:val="00331CA3"/>
    <w:rPr>
      <w:rFonts w:ascii="Arial" w:eastAsia="Arial" w:hAnsi="Arial"/>
      <w:b/>
      <w:caps/>
      <w:color w:val="728131"/>
      <w:sz w:val="28"/>
    </w:rPr>
  </w:style>
  <w:style w:type="character" w:customStyle="1" w:styleId="Heading3Char1">
    <w:name w:val="Heading 3 Char1"/>
    <w:link w:val="Heading3"/>
    <w:rsid w:val="00331CA3"/>
    <w:rPr>
      <w:rFonts w:ascii="Arial" w:eastAsia="Arial" w:hAnsi="Arial"/>
      <w:b/>
      <w:color w:val="728131"/>
      <w:sz w:val="22"/>
    </w:rPr>
  </w:style>
  <w:style w:type="paragraph" w:styleId="TOC1">
    <w:name w:val="toc 1"/>
    <w:basedOn w:val="Normal"/>
    <w:next w:val="Normal"/>
    <w:autoRedefine/>
    <w:uiPriority w:val="39"/>
    <w:unhideWhenUsed/>
    <w:rsid w:val="00253853"/>
    <w:pPr>
      <w:spacing w:before="240" w:after="120"/>
    </w:pPr>
    <w:rPr>
      <w:rFonts w:ascii="Calibri" w:hAnsi="Calibri"/>
      <w:b/>
      <w:bCs/>
    </w:rPr>
  </w:style>
  <w:style w:type="paragraph" w:styleId="TOC4">
    <w:name w:val="toc 4"/>
    <w:basedOn w:val="Normal"/>
    <w:next w:val="Normal"/>
    <w:autoRedefine/>
    <w:uiPriority w:val="39"/>
    <w:unhideWhenUsed/>
    <w:rsid w:val="00253853"/>
    <w:pPr>
      <w:spacing w:after="0"/>
      <w:ind w:left="600"/>
    </w:pPr>
    <w:rPr>
      <w:rFonts w:ascii="Calibri" w:hAnsi="Calibri"/>
    </w:rPr>
  </w:style>
  <w:style w:type="paragraph" w:styleId="TOC5">
    <w:name w:val="toc 5"/>
    <w:basedOn w:val="Normal"/>
    <w:next w:val="Normal"/>
    <w:autoRedefine/>
    <w:uiPriority w:val="39"/>
    <w:unhideWhenUsed/>
    <w:rsid w:val="00253853"/>
    <w:pPr>
      <w:spacing w:after="0"/>
      <w:ind w:left="800"/>
    </w:pPr>
    <w:rPr>
      <w:rFonts w:ascii="Calibri" w:hAnsi="Calibri"/>
    </w:rPr>
  </w:style>
  <w:style w:type="paragraph" w:styleId="TOC6">
    <w:name w:val="toc 6"/>
    <w:basedOn w:val="Normal"/>
    <w:next w:val="Normal"/>
    <w:autoRedefine/>
    <w:uiPriority w:val="39"/>
    <w:unhideWhenUsed/>
    <w:rsid w:val="00253853"/>
    <w:pPr>
      <w:spacing w:after="0"/>
      <w:ind w:left="1000"/>
    </w:pPr>
    <w:rPr>
      <w:rFonts w:ascii="Calibri" w:hAnsi="Calibri"/>
    </w:rPr>
  </w:style>
  <w:style w:type="paragraph" w:styleId="TOC7">
    <w:name w:val="toc 7"/>
    <w:basedOn w:val="Normal"/>
    <w:next w:val="Normal"/>
    <w:autoRedefine/>
    <w:uiPriority w:val="39"/>
    <w:unhideWhenUsed/>
    <w:rsid w:val="00253853"/>
    <w:pPr>
      <w:spacing w:after="0"/>
      <w:ind w:left="1200"/>
    </w:pPr>
    <w:rPr>
      <w:rFonts w:ascii="Calibri" w:hAnsi="Calibri"/>
    </w:rPr>
  </w:style>
  <w:style w:type="paragraph" w:styleId="TOC8">
    <w:name w:val="toc 8"/>
    <w:basedOn w:val="Normal"/>
    <w:next w:val="Normal"/>
    <w:autoRedefine/>
    <w:uiPriority w:val="39"/>
    <w:unhideWhenUsed/>
    <w:rsid w:val="00253853"/>
    <w:pPr>
      <w:spacing w:after="0"/>
      <w:ind w:left="1400"/>
    </w:pPr>
    <w:rPr>
      <w:rFonts w:ascii="Calibri" w:hAnsi="Calibri"/>
    </w:rPr>
  </w:style>
  <w:style w:type="paragraph" w:styleId="TOC9">
    <w:name w:val="toc 9"/>
    <w:basedOn w:val="Normal"/>
    <w:next w:val="Normal"/>
    <w:autoRedefine/>
    <w:uiPriority w:val="39"/>
    <w:unhideWhenUsed/>
    <w:rsid w:val="00253853"/>
    <w:pPr>
      <w:spacing w:after="0"/>
      <w:ind w:left="1600"/>
    </w:pPr>
    <w:rPr>
      <w:rFonts w:ascii="Calibri" w:hAnsi="Calibri"/>
    </w:rPr>
  </w:style>
  <w:style w:type="character" w:styleId="CommentReference">
    <w:name w:val="annotation reference"/>
    <w:uiPriority w:val="99"/>
    <w:qFormat/>
    <w:rsid w:val="000A7BFB"/>
    <w:rPr>
      <w:sz w:val="16"/>
      <w:szCs w:val="16"/>
    </w:rPr>
  </w:style>
  <w:style w:type="paragraph" w:styleId="CommentText">
    <w:name w:val="annotation text"/>
    <w:basedOn w:val="Normal"/>
    <w:link w:val="CommentTextChar1"/>
    <w:uiPriority w:val="99"/>
    <w:qFormat/>
    <w:rsid w:val="000A7BFB"/>
  </w:style>
  <w:style w:type="character" w:customStyle="1" w:styleId="CommentTextChar1">
    <w:name w:val="Comment Text Char1"/>
    <w:basedOn w:val="DefaultParagraphFont"/>
    <w:link w:val="CommentText"/>
    <w:uiPriority w:val="99"/>
    <w:rsid w:val="000A7BFB"/>
  </w:style>
  <w:style w:type="paragraph" w:styleId="CommentSubject">
    <w:name w:val="annotation subject"/>
    <w:basedOn w:val="CommentText"/>
    <w:next w:val="CommentText"/>
    <w:link w:val="CommentSubjectChar1"/>
    <w:uiPriority w:val="99"/>
    <w:semiHidden/>
    <w:unhideWhenUsed/>
    <w:rsid w:val="000A7BFB"/>
    <w:rPr>
      <w:b/>
      <w:bCs/>
    </w:rPr>
  </w:style>
  <w:style w:type="character" w:customStyle="1" w:styleId="CommentSubjectChar1">
    <w:name w:val="Comment Subject Char1"/>
    <w:link w:val="CommentSubject"/>
    <w:uiPriority w:val="99"/>
    <w:semiHidden/>
    <w:rsid w:val="000A7BFB"/>
    <w:rPr>
      <w:b/>
      <w:bCs/>
    </w:rPr>
  </w:style>
  <w:style w:type="paragraph" w:styleId="BodyText0">
    <w:name w:val="Body Text"/>
    <w:basedOn w:val="bodytext"/>
    <w:link w:val="BodyTextChar"/>
    <w:rsid w:val="008D03B3"/>
    <w:rPr>
      <w:rFonts w:cs="Times New Roman"/>
    </w:rPr>
  </w:style>
  <w:style w:type="character" w:customStyle="1" w:styleId="BodyTextChar1">
    <w:name w:val="Body Text Char1"/>
    <w:basedOn w:val="DefaultParagraphFont"/>
    <w:uiPriority w:val="99"/>
    <w:semiHidden/>
    <w:rsid w:val="00971751"/>
  </w:style>
  <w:style w:type="paragraph" w:styleId="BodyText2">
    <w:name w:val="Body Text 2"/>
    <w:basedOn w:val="Normal"/>
    <w:link w:val="BodyText2Char1"/>
    <w:unhideWhenUsed/>
    <w:rsid w:val="0002493D"/>
    <w:pPr>
      <w:spacing w:after="120" w:line="480" w:lineRule="auto"/>
    </w:pPr>
  </w:style>
  <w:style w:type="character" w:customStyle="1" w:styleId="BodyText2Char1">
    <w:name w:val="Body Text 2 Char1"/>
    <w:basedOn w:val="DefaultParagraphFont"/>
    <w:link w:val="BodyText2"/>
    <w:rsid w:val="0002493D"/>
  </w:style>
  <w:style w:type="paragraph" w:customStyle="1" w:styleId="Steps">
    <w:name w:val="Steps"/>
    <w:basedOn w:val="Normal"/>
    <w:rsid w:val="0002493D"/>
    <w:pPr>
      <w:numPr>
        <w:numId w:val="12"/>
      </w:numPr>
      <w:spacing w:after="120" w:line="360" w:lineRule="auto"/>
      <w:ind w:right="-245"/>
      <w:jc w:val="both"/>
    </w:pPr>
    <w:rPr>
      <w:rFonts w:ascii="Verdana" w:hAnsi="Verdana"/>
      <w:bCs/>
    </w:rPr>
  </w:style>
  <w:style w:type="paragraph" w:styleId="ListBullet5">
    <w:name w:val="List Bullet 5"/>
    <w:basedOn w:val="Normal"/>
    <w:autoRedefine/>
    <w:rsid w:val="003C6126"/>
    <w:pPr>
      <w:tabs>
        <w:tab w:val="num" w:pos="1800"/>
      </w:tabs>
      <w:spacing w:after="0"/>
      <w:ind w:left="1800" w:right="-259" w:hanging="360"/>
      <w:jc w:val="both"/>
    </w:pPr>
    <w:rPr>
      <w:rFonts w:ascii="Verdana" w:hAnsi="Verdana"/>
      <w:bCs/>
    </w:rPr>
  </w:style>
  <w:style w:type="character" w:customStyle="1" w:styleId="Heading1Char">
    <w:name w:val="Heading 1 Char"/>
    <w:link w:val="Heading1"/>
    <w:qFormat/>
    <w:rsid w:val="005942B6"/>
    <w:rPr>
      <w:rFonts w:ascii="Arial" w:eastAsia="Arial" w:hAnsi="Arial"/>
      <w:b/>
      <w:caps/>
      <w:color w:val="728131"/>
      <w:sz w:val="48"/>
      <w:u w:color="A7CE3A"/>
    </w:rPr>
  </w:style>
  <w:style w:type="character" w:styleId="FollowedHyperlink">
    <w:name w:val="FollowedHyperlink"/>
    <w:unhideWhenUsed/>
    <w:rsid w:val="00822418"/>
    <w:rPr>
      <w:color w:val="800080"/>
      <w:u w:val="single"/>
    </w:rPr>
  </w:style>
  <w:style w:type="paragraph" w:styleId="ListBullet">
    <w:name w:val="List Bullet"/>
    <w:basedOn w:val="Normal"/>
    <w:qFormat/>
    <w:rsid w:val="00A811F2"/>
    <w:pPr>
      <w:numPr>
        <w:numId w:val="1"/>
      </w:numPr>
      <w:contextualSpacing/>
    </w:pPr>
  </w:style>
  <w:style w:type="character" w:customStyle="1" w:styleId="Heading4Char1">
    <w:name w:val="Heading 4 Char1"/>
    <w:link w:val="Heading4"/>
    <w:rsid w:val="00063044"/>
    <w:rPr>
      <w:rFonts w:ascii="Arial" w:eastAsia="Arial" w:hAnsi="Arial"/>
      <w:b/>
      <w:i/>
      <w:color w:val="728131"/>
    </w:rPr>
  </w:style>
  <w:style w:type="character" w:customStyle="1" w:styleId="Heading5Char3">
    <w:name w:val="Heading 5 Char3"/>
    <w:link w:val="Heading5"/>
    <w:rsid w:val="00A811F2"/>
    <w:rPr>
      <w:rFonts w:ascii="Verdana" w:eastAsia="SimSun" w:hAnsi="Verdana"/>
      <w:b/>
      <w:bCs/>
      <w:i/>
      <w:iCs/>
      <w:sz w:val="26"/>
      <w:szCs w:val="26"/>
    </w:rPr>
  </w:style>
  <w:style w:type="character" w:customStyle="1" w:styleId="Heading6Char1">
    <w:name w:val="Heading 6 Char1"/>
    <w:link w:val="Heading6"/>
    <w:rsid w:val="00A811F2"/>
    <w:rPr>
      <w:b/>
      <w:sz w:val="22"/>
      <w:szCs w:val="22"/>
    </w:rPr>
  </w:style>
  <w:style w:type="character" w:customStyle="1" w:styleId="Heading7Char1">
    <w:name w:val="Heading 7 Char1"/>
    <w:link w:val="Heading7"/>
    <w:rsid w:val="00A811F2"/>
    <w:rPr>
      <w:bCs/>
      <w:sz w:val="24"/>
      <w:szCs w:val="24"/>
    </w:rPr>
  </w:style>
  <w:style w:type="character" w:customStyle="1" w:styleId="Heading8Char1">
    <w:name w:val="Heading 8 Char1"/>
    <w:link w:val="Heading8"/>
    <w:rsid w:val="00A811F2"/>
    <w:rPr>
      <w:bCs/>
      <w:i/>
      <w:iCs/>
      <w:sz w:val="24"/>
      <w:szCs w:val="24"/>
    </w:rPr>
  </w:style>
  <w:style w:type="character" w:customStyle="1" w:styleId="Heading9Char1">
    <w:name w:val="Heading 9 Char1"/>
    <w:link w:val="Heading9"/>
    <w:rsid w:val="00A811F2"/>
    <w:rPr>
      <w:rFonts w:ascii="Arial" w:hAnsi="Arial" w:cs="Arial"/>
      <w:bCs/>
      <w:sz w:val="22"/>
      <w:szCs w:val="22"/>
    </w:rPr>
  </w:style>
  <w:style w:type="paragraph" w:customStyle="1" w:styleId="StepsCharCharCharCharCharCharChar">
    <w:name w:val="Steps Char Char Char Char Char Char Char"/>
    <w:basedOn w:val="Normal"/>
    <w:link w:val="StepsCharCharCharCharCharCharCharChar"/>
    <w:rsid w:val="00DB57C1"/>
    <w:pPr>
      <w:numPr>
        <w:numId w:val="14"/>
      </w:numPr>
      <w:spacing w:after="120"/>
      <w:ind w:right="-245"/>
      <w:jc w:val="both"/>
    </w:pPr>
    <w:rPr>
      <w:rFonts w:ascii="Calibri" w:hAnsi="Calibri"/>
      <w:bCs/>
      <w:iCs/>
    </w:rPr>
  </w:style>
  <w:style w:type="character" w:customStyle="1" w:styleId="StepsCharCharCharCharCharCharCharChar">
    <w:name w:val="Steps Char Char Char Char Char Char Char Char"/>
    <w:link w:val="StepsCharCharCharCharCharCharChar"/>
    <w:rsid w:val="00DB57C1"/>
    <w:rPr>
      <w:rFonts w:ascii="Calibri" w:hAnsi="Calibri"/>
      <w:bCs/>
      <w:iCs/>
    </w:rPr>
  </w:style>
  <w:style w:type="character" w:styleId="Strong">
    <w:name w:val="Strong"/>
    <w:qFormat/>
    <w:rsid w:val="00A811F2"/>
    <w:rPr>
      <w:b/>
      <w:bCs/>
    </w:rPr>
  </w:style>
  <w:style w:type="paragraph" w:styleId="BlockText">
    <w:name w:val="Block Text"/>
    <w:basedOn w:val="Normal"/>
    <w:rsid w:val="00A811F2"/>
    <w:pPr>
      <w:spacing w:after="120"/>
      <w:ind w:left="720" w:right="-259"/>
      <w:jc w:val="both"/>
    </w:pPr>
    <w:rPr>
      <w:rFonts w:ascii="Verdana" w:hAnsi="Verdana"/>
      <w:bCs/>
      <w:sz w:val="18"/>
    </w:rPr>
  </w:style>
  <w:style w:type="paragraph" w:styleId="BodyTextIndent">
    <w:name w:val="Body Text Indent"/>
    <w:basedOn w:val="Normal"/>
    <w:link w:val="BodyTextIndentChar1"/>
    <w:rsid w:val="00A811F2"/>
    <w:pPr>
      <w:spacing w:after="120"/>
      <w:ind w:left="360" w:right="-259"/>
      <w:jc w:val="both"/>
    </w:pPr>
    <w:rPr>
      <w:rFonts w:ascii="Verdana" w:hAnsi="Verdana"/>
      <w:bCs/>
      <w:sz w:val="18"/>
    </w:rPr>
  </w:style>
  <w:style w:type="character" w:customStyle="1" w:styleId="BodyTextIndentChar1">
    <w:name w:val="Body Text Indent Char1"/>
    <w:link w:val="BodyTextIndent"/>
    <w:rsid w:val="00A811F2"/>
    <w:rPr>
      <w:rFonts w:ascii="Verdana" w:hAnsi="Verdana"/>
      <w:bCs/>
      <w:sz w:val="18"/>
    </w:rPr>
  </w:style>
  <w:style w:type="paragraph" w:styleId="BodyTextFirstIndent2">
    <w:name w:val="Body Text First Indent 2"/>
    <w:basedOn w:val="BodyTextIndent"/>
    <w:link w:val="BodyTextFirstIndent2Char1"/>
    <w:rsid w:val="00A811F2"/>
    <w:pPr>
      <w:ind w:firstLine="210"/>
    </w:pPr>
  </w:style>
  <w:style w:type="character" w:customStyle="1" w:styleId="BodyTextFirstIndent2Char1">
    <w:name w:val="Body Text First Indent 2 Char1"/>
    <w:basedOn w:val="BodyTextIndentChar1"/>
    <w:link w:val="BodyTextFirstIndent2"/>
    <w:rsid w:val="00A811F2"/>
    <w:rPr>
      <w:rFonts w:ascii="Verdana" w:hAnsi="Verdana"/>
      <w:bCs/>
      <w:sz w:val="18"/>
    </w:rPr>
  </w:style>
  <w:style w:type="paragraph" w:styleId="List5">
    <w:name w:val="List 5"/>
    <w:basedOn w:val="Normal"/>
    <w:rsid w:val="00A811F2"/>
    <w:pPr>
      <w:ind w:left="1800" w:right="-259" w:hanging="360"/>
      <w:jc w:val="both"/>
    </w:pPr>
    <w:rPr>
      <w:rFonts w:ascii="Verdana" w:hAnsi="Verdana"/>
      <w:bCs/>
      <w:sz w:val="18"/>
    </w:rPr>
  </w:style>
  <w:style w:type="paragraph" w:styleId="ListNumber">
    <w:name w:val="List Number"/>
    <w:basedOn w:val="Normal"/>
    <w:rsid w:val="00A811F2"/>
    <w:pPr>
      <w:tabs>
        <w:tab w:val="num" w:pos="360"/>
      </w:tabs>
      <w:ind w:left="360" w:right="-259" w:hanging="360"/>
      <w:jc w:val="both"/>
    </w:pPr>
    <w:rPr>
      <w:rFonts w:ascii="Verdana" w:hAnsi="Verdana"/>
      <w:bCs/>
      <w:sz w:val="18"/>
    </w:rPr>
  </w:style>
  <w:style w:type="paragraph" w:styleId="NoteHeading">
    <w:name w:val="Note Heading"/>
    <w:basedOn w:val="Normal"/>
    <w:next w:val="Normal"/>
    <w:link w:val="NoteHeadingChar1"/>
    <w:rsid w:val="00A811F2"/>
    <w:pPr>
      <w:ind w:right="-259"/>
      <w:jc w:val="both"/>
    </w:pPr>
    <w:rPr>
      <w:rFonts w:ascii="Verdana" w:hAnsi="Verdana"/>
      <w:bCs/>
      <w:sz w:val="18"/>
    </w:rPr>
  </w:style>
  <w:style w:type="character" w:customStyle="1" w:styleId="NoteHeadingChar1">
    <w:name w:val="Note Heading Char1"/>
    <w:link w:val="NoteHeading"/>
    <w:rsid w:val="00A811F2"/>
    <w:rPr>
      <w:rFonts w:ascii="Verdana" w:hAnsi="Verdana"/>
      <w:bCs/>
      <w:sz w:val="18"/>
    </w:rPr>
  </w:style>
  <w:style w:type="paragraph" w:styleId="PlainText">
    <w:name w:val="Plain Text"/>
    <w:basedOn w:val="Normal"/>
    <w:link w:val="PlainTextChar1"/>
    <w:rsid w:val="00A811F2"/>
    <w:pPr>
      <w:ind w:right="-259"/>
      <w:jc w:val="both"/>
    </w:pPr>
    <w:rPr>
      <w:rFonts w:ascii="Courier New" w:hAnsi="Courier New"/>
      <w:bCs/>
      <w:sz w:val="18"/>
    </w:rPr>
  </w:style>
  <w:style w:type="character" w:customStyle="1" w:styleId="PlainTextChar1">
    <w:name w:val="Plain Text Char1"/>
    <w:link w:val="PlainText"/>
    <w:rsid w:val="00A811F2"/>
    <w:rPr>
      <w:rFonts w:ascii="Courier New" w:hAnsi="Courier New" w:cs="Courier New"/>
      <w:bCs/>
      <w:sz w:val="18"/>
    </w:rPr>
  </w:style>
  <w:style w:type="paragraph" w:styleId="Salutation">
    <w:name w:val="Salutation"/>
    <w:basedOn w:val="Normal"/>
    <w:next w:val="Normal"/>
    <w:link w:val="SalutationChar1"/>
    <w:rsid w:val="00A811F2"/>
    <w:pPr>
      <w:ind w:right="-259"/>
      <w:jc w:val="both"/>
    </w:pPr>
    <w:rPr>
      <w:rFonts w:ascii="Verdana" w:hAnsi="Verdana"/>
      <w:bCs/>
      <w:sz w:val="18"/>
    </w:rPr>
  </w:style>
  <w:style w:type="character" w:customStyle="1" w:styleId="SalutationChar1">
    <w:name w:val="Salutation Char1"/>
    <w:link w:val="Salutation"/>
    <w:rsid w:val="00A811F2"/>
    <w:rPr>
      <w:rFonts w:ascii="Verdana" w:hAnsi="Verdana"/>
      <w:bCs/>
      <w:sz w:val="18"/>
    </w:rPr>
  </w:style>
  <w:style w:type="paragraph" w:styleId="Signature">
    <w:name w:val="Signature"/>
    <w:basedOn w:val="Normal"/>
    <w:link w:val="SignatureChar1"/>
    <w:rsid w:val="00A811F2"/>
    <w:pPr>
      <w:ind w:left="4320" w:right="-259"/>
      <w:jc w:val="both"/>
    </w:pPr>
    <w:rPr>
      <w:rFonts w:ascii="Verdana" w:hAnsi="Verdana"/>
      <w:bCs/>
      <w:sz w:val="18"/>
    </w:rPr>
  </w:style>
  <w:style w:type="character" w:customStyle="1" w:styleId="SignatureChar1">
    <w:name w:val="Signature Char1"/>
    <w:link w:val="Signature"/>
    <w:rsid w:val="00A811F2"/>
    <w:rPr>
      <w:rFonts w:ascii="Verdana" w:hAnsi="Verdana"/>
      <w:bCs/>
      <w:sz w:val="18"/>
    </w:rPr>
  </w:style>
  <w:style w:type="paragraph" w:customStyle="1" w:styleId="heading40">
    <w:name w:val="heading4"/>
    <w:basedOn w:val="Normal"/>
    <w:rsid w:val="00A811F2"/>
    <w:pPr>
      <w:spacing w:after="120"/>
      <w:ind w:left="115"/>
      <w:jc w:val="both"/>
    </w:pPr>
    <w:rPr>
      <w:rFonts w:ascii="Arial" w:eastAsia="SimSun" w:hAnsi="Arial" w:cs="Arial"/>
      <w:b/>
      <w:bCs/>
      <w:i/>
      <w:iCs/>
      <w:sz w:val="24"/>
      <w:szCs w:val="24"/>
      <w:lang w:eastAsia="zh-CN"/>
    </w:rPr>
  </w:style>
  <w:style w:type="character" w:styleId="PageNumber">
    <w:name w:val="page number"/>
    <w:basedOn w:val="DefaultParagraphFont"/>
    <w:rsid w:val="00A811F2"/>
  </w:style>
  <w:style w:type="paragraph" w:styleId="BodyText3">
    <w:name w:val="Body Text 3"/>
    <w:basedOn w:val="Normal"/>
    <w:link w:val="BodyText3Char1"/>
    <w:rsid w:val="00A811F2"/>
    <w:pPr>
      <w:spacing w:after="120"/>
      <w:ind w:right="-259"/>
      <w:jc w:val="both"/>
    </w:pPr>
    <w:rPr>
      <w:rFonts w:ascii="Verdana" w:hAnsi="Verdana"/>
      <w:bCs/>
      <w:sz w:val="16"/>
      <w:szCs w:val="16"/>
    </w:rPr>
  </w:style>
  <w:style w:type="character" w:customStyle="1" w:styleId="BodyText3Char1">
    <w:name w:val="Body Text 3 Char1"/>
    <w:link w:val="BodyText3"/>
    <w:rsid w:val="00A811F2"/>
    <w:rPr>
      <w:rFonts w:ascii="Verdana" w:hAnsi="Verdana"/>
      <w:bCs/>
      <w:sz w:val="16"/>
      <w:szCs w:val="16"/>
    </w:rPr>
  </w:style>
  <w:style w:type="paragraph" w:styleId="BodyTextFirstIndent">
    <w:name w:val="Body Text First Indent"/>
    <w:basedOn w:val="BodyText0"/>
    <w:link w:val="BodyTextFirstIndentChar1"/>
    <w:rsid w:val="00A811F2"/>
    <w:pPr>
      <w:spacing w:after="120"/>
      <w:ind w:right="-259" w:firstLine="210"/>
      <w:jc w:val="both"/>
    </w:pPr>
    <w:rPr>
      <w:rFonts w:ascii="Verdana" w:hAnsi="Verdana"/>
      <w:bCs/>
      <w:sz w:val="18"/>
    </w:rPr>
  </w:style>
  <w:style w:type="character" w:customStyle="1" w:styleId="BodyTextFirstIndentChar1">
    <w:name w:val="Body Text First Indent Char1"/>
    <w:link w:val="BodyTextFirstIndent"/>
    <w:rsid w:val="00A811F2"/>
    <w:rPr>
      <w:rFonts w:ascii="Verdana" w:hAnsi="Verdana" w:cs="Calibri"/>
      <w:bCs/>
      <w:sz w:val="18"/>
    </w:rPr>
  </w:style>
  <w:style w:type="paragraph" w:styleId="BodyTextIndent2">
    <w:name w:val="Body Text Indent 2"/>
    <w:basedOn w:val="Normal"/>
    <w:link w:val="BodyTextIndent2Char1"/>
    <w:rsid w:val="00A811F2"/>
    <w:pPr>
      <w:spacing w:after="120" w:line="480" w:lineRule="auto"/>
      <w:ind w:left="360" w:right="-259"/>
      <w:jc w:val="both"/>
    </w:pPr>
    <w:rPr>
      <w:rFonts w:ascii="Verdana" w:hAnsi="Verdana"/>
      <w:bCs/>
      <w:sz w:val="18"/>
    </w:rPr>
  </w:style>
  <w:style w:type="character" w:customStyle="1" w:styleId="BodyTextIndent2Char1">
    <w:name w:val="Body Text Indent 2 Char1"/>
    <w:link w:val="BodyTextIndent2"/>
    <w:rsid w:val="00A811F2"/>
    <w:rPr>
      <w:rFonts w:ascii="Verdana" w:hAnsi="Verdana"/>
      <w:bCs/>
      <w:sz w:val="18"/>
    </w:rPr>
  </w:style>
  <w:style w:type="paragraph" w:styleId="BodyTextIndent3">
    <w:name w:val="Body Text Indent 3"/>
    <w:basedOn w:val="Normal"/>
    <w:link w:val="BodyTextIndent3Char1"/>
    <w:rsid w:val="00A811F2"/>
    <w:pPr>
      <w:spacing w:after="120"/>
      <w:ind w:left="360" w:right="-259"/>
      <w:jc w:val="both"/>
    </w:pPr>
    <w:rPr>
      <w:rFonts w:ascii="Verdana" w:hAnsi="Verdana"/>
      <w:bCs/>
      <w:sz w:val="16"/>
      <w:szCs w:val="16"/>
    </w:rPr>
  </w:style>
  <w:style w:type="character" w:customStyle="1" w:styleId="BodyTextIndent3Char1">
    <w:name w:val="Body Text Indent 3 Char1"/>
    <w:link w:val="BodyTextIndent3"/>
    <w:rsid w:val="00A811F2"/>
    <w:rPr>
      <w:rFonts w:ascii="Verdana" w:hAnsi="Verdana"/>
      <w:bCs/>
      <w:sz w:val="16"/>
      <w:szCs w:val="16"/>
    </w:rPr>
  </w:style>
  <w:style w:type="paragraph" w:styleId="Closing">
    <w:name w:val="Closing"/>
    <w:basedOn w:val="Normal"/>
    <w:link w:val="ClosingChar1"/>
    <w:rsid w:val="00A811F2"/>
    <w:pPr>
      <w:ind w:left="4320" w:right="-259"/>
      <w:jc w:val="both"/>
    </w:pPr>
    <w:rPr>
      <w:rFonts w:ascii="Verdana" w:hAnsi="Verdana"/>
      <w:bCs/>
      <w:sz w:val="18"/>
    </w:rPr>
  </w:style>
  <w:style w:type="character" w:customStyle="1" w:styleId="ClosingChar1">
    <w:name w:val="Closing Char1"/>
    <w:link w:val="Closing"/>
    <w:rsid w:val="00A811F2"/>
    <w:rPr>
      <w:rFonts w:ascii="Verdana" w:hAnsi="Verdana"/>
      <w:bCs/>
      <w:sz w:val="18"/>
    </w:rPr>
  </w:style>
  <w:style w:type="paragraph" w:styleId="Date">
    <w:name w:val="Date"/>
    <w:basedOn w:val="Normal"/>
    <w:next w:val="Normal"/>
    <w:link w:val="DateChar1"/>
    <w:rsid w:val="00A811F2"/>
    <w:pPr>
      <w:ind w:right="-259"/>
      <w:jc w:val="both"/>
    </w:pPr>
    <w:rPr>
      <w:rFonts w:ascii="Verdana" w:hAnsi="Verdana"/>
      <w:bCs/>
      <w:sz w:val="18"/>
    </w:rPr>
  </w:style>
  <w:style w:type="character" w:customStyle="1" w:styleId="DateChar1">
    <w:name w:val="Date Char1"/>
    <w:link w:val="Date"/>
    <w:rsid w:val="00A811F2"/>
    <w:rPr>
      <w:rFonts w:ascii="Verdana" w:hAnsi="Verdana"/>
      <w:bCs/>
      <w:sz w:val="18"/>
    </w:rPr>
  </w:style>
  <w:style w:type="paragraph" w:styleId="DocumentMap">
    <w:name w:val="Document Map"/>
    <w:basedOn w:val="Normal"/>
    <w:link w:val="DocumentMapChar1"/>
    <w:semiHidden/>
    <w:rsid w:val="00A811F2"/>
    <w:pPr>
      <w:shd w:val="clear" w:color="auto" w:fill="000080"/>
      <w:ind w:right="-259"/>
      <w:jc w:val="both"/>
    </w:pPr>
    <w:rPr>
      <w:rFonts w:ascii="Tahoma" w:hAnsi="Tahoma"/>
      <w:bCs/>
      <w:sz w:val="18"/>
    </w:rPr>
  </w:style>
  <w:style w:type="character" w:customStyle="1" w:styleId="DocumentMapChar1">
    <w:name w:val="Document Map Char1"/>
    <w:link w:val="DocumentMap"/>
    <w:semiHidden/>
    <w:rsid w:val="00A811F2"/>
    <w:rPr>
      <w:rFonts w:ascii="Tahoma" w:hAnsi="Tahoma" w:cs="Tahoma"/>
      <w:bCs/>
      <w:sz w:val="18"/>
      <w:shd w:val="clear" w:color="auto" w:fill="000080"/>
    </w:rPr>
  </w:style>
  <w:style w:type="paragraph" w:styleId="EndnoteText">
    <w:name w:val="endnote text"/>
    <w:basedOn w:val="Normal"/>
    <w:link w:val="EndnoteTextChar1"/>
    <w:rsid w:val="00A811F2"/>
    <w:pPr>
      <w:ind w:right="-259"/>
      <w:jc w:val="both"/>
    </w:pPr>
    <w:rPr>
      <w:rFonts w:ascii="Verdana" w:hAnsi="Verdana"/>
      <w:bCs/>
    </w:rPr>
  </w:style>
  <w:style w:type="character" w:customStyle="1" w:styleId="EndnoteTextChar1">
    <w:name w:val="Endnote Text Char1"/>
    <w:link w:val="EndnoteText"/>
    <w:rsid w:val="00A811F2"/>
    <w:rPr>
      <w:rFonts w:ascii="Verdana" w:hAnsi="Verdana"/>
      <w:bCs/>
    </w:rPr>
  </w:style>
  <w:style w:type="paragraph" w:styleId="EnvelopeAddress">
    <w:name w:val="envelope address"/>
    <w:basedOn w:val="Normal"/>
    <w:rsid w:val="00A811F2"/>
    <w:pPr>
      <w:framePr w:w="7920" w:h="1980" w:hRule="exact" w:hSpace="180" w:wrap="auto" w:hAnchor="page" w:xAlign="center" w:yAlign="bottom"/>
      <w:ind w:left="2880" w:right="-259"/>
      <w:jc w:val="both"/>
    </w:pPr>
    <w:rPr>
      <w:rFonts w:ascii="Arial" w:hAnsi="Arial" w:cs="Arial"/>
      <w:bCs/>
      <w:sz w:val="24"/>
      <w:szCs w:val="24"/>
    </w:rPr>
  </w:style>
  <w:style w:type="paragraph" w:styleId="EnvelopeReturn">
    <w:name w:val="envelope return"/>
    <w:basedOn w:val="Normal"/>
    <w:rsid w:val="00A811F2"/>
    <w:pPr>
      <w:ind w:right="-259"/>
      <w:jc w:val="both"/>
    </w:pPr>
    <w:rPr>
      <w:rFonts w:ascii="Arial" w:hAnsi="Arial" w:cs="Arial"/>
      <w:bCs/>
    </w:rPr>
  </w:style>
  <w:style w:type="paragraph" w:styleId="FootnoteText">
    <w:name w:val="footnote text"/>
    <w:basedOn w:val="Normal"/>
    <w:link w:val="FootnoteTextChar1"/>
    <w:rsid w:val="00A811F2"/>
    <w:pPr>
      <w:ind w:right="-259"/>
      <w:jc w:val="both"/>
    </w:pPr>
    <w:rPr>
      <w:rFonts w:ascii="Verdana" w:hAnsi="Verdana"/>
      <w:bCs/>
    </w:rPr>
  </w:style>
  <w:style w:type="character" w:customStyle="1" w:styleId="FootnoteTextChar1">
    <w:name w:val="Footnote Text Char1"/>
    <w:link w:val="FootnoteText"/>
    <w:rsid w:val="00A811F2"/>
    <w:rPr>
      <w:rFonts w:ascii="Verdana" w:hAnsi="Verdana"/>
      <w:bCs/>
    </w:rPr>
  </w:style>
  <w:style w:type="paragraph" w:styleId="Index2">
    <w:name w:val="index 2"/>
    <w:basedOn w:val="Normal"/>
    <w:next w:val="Normal"/>
    <w:autoRedefine/>
    <w:semiHidden/>
    <w:rsid w:val="00A811F2"/>
    <w:pPr>
      <w:ind w:left="360" w:right="-259" w:hanging="180"/>
      <w:jc w:val="both"/>
    </w:pPr>
    <w:rPr>
      <w:rFonts w:ascii="Verdana" w:hAnsi="Verdana"/>
      <w:bCs/>
      <w:sz w:val="18"/>
    </w:rPr>
  </w:style>
  <w:style w:type="paragraph" w:styleId="Index3">
    <w:name w:val="index 3"/>
    <w:basedOn w:val="Normal"/>
    <w:next w:val="Normal"/>
    <w:autoRedefine/>
    <w:semiHidden/>
    <w:rsid w:val="00A811F2"/>
    <w:pPr>
      <w:ind w:left="540" w:right="-259" w:hanging="180"/>
      <w:jc w:val="both"/>
    </w:pPr>
    <w:rPr>
      <w:rFonts w:ascii="Verdana" w:hAnsi="Verdana"/>
      <w:bCs/>
      <w:sz w:val="18"/>
    </w:rPr>
  </w:style>
  <w:style w:type="paragraph" w:styleId="Index4">
    <w:name w:val="index 4"/>
    <w:basedOn w:val="Normal"/>
    <w:next w:val="Normal"/>
    <w:autoRedefine/>
    <w:semiHidden/>
    <w:rsid w:val="00A811F2"/>
    <w:pPr>
      <w:ind w:left="720" w:right="-259" w:hanging="180"/>
      <w:jc w:val="both"/>
    </w:pPr>
    <w:rPr>
      <w:rFonts w:ascii="Verdana" w:hAnsi="Verdana"/>
      <w:bCs/>
      <w:sz w:val="18"/>
    </w:rPr>
  </w:style>
  <w:style w:type="paragraph" w:styleId="Index5">
    <w:name w:val="index 5"/>
    <w:basedOn w:val="Normal"/>
    <w:next w:val="Normal"/>
    <w:autoRedefine/>
    <w:semiHidden/>
    <w:rsid w:val="00A811F2"/>
    <w:pPr>
      <w:ind w:left="900" w:right="-259" w:hanging="180"/>
      <w:jc w:val="both"/>
    </w:pPr>
    <w:rPr>
      <w:rFonts w:ascii="Verdana" w:hAnsi="Verdana"/>
      <w:bCs/>
      <w:sz w:val="18"/>
    </w:rPr>
  </w:style>
  <w:style w:type="paragraph" w:styleId="Index6">
    <w:name w:val="index 6"/>
    <w:basedOn w:val="Normal"/>
    <w:next w:val="Normal"/>
    <w:autoRedefine/>
    <w:semiHidden/>
    <w:rsid w:val="00A811F2"/>
    <w:pPr>
      <w:ind w:left="1080" w:right="-259" w:hanging="180"/>
      <w:jc w:val="both"/>
    </w:pPr>
    <w:rPr>
      <w:rFonts w:ascii="Verdana" w:hAnsi="Verdana"/>
      <w:bCs/>
      <w:sz w:val="18"/>
    </w:rPr>
  </w:style>
  <w:style w:type="paragraph" w:styleId="Index7">
    <w:name w:val="index 7"/>
    <w:basedOn w:val="Normal"/>
    <w:next w:val="Normal"/>
    <w:autoRedefine/>
    <w:semiHidden/>
    <w:rsid w:val="00A811F2"/>
    <w:pPr>
      <w:ind w:left="1260" w:right="-259" w:hanging="180"/>
      <w:jc w:val="both"/>
    </w:pPr>
    <w:rPr>
      <w:rFonts w:ascii="Verdana" w:hAnsi="Verdana"/>
      <w:bCs/>
      <w:sz w:val="18"/>
    </w:rPr>
  </w:style>
  <w:style w:type="paragraph" w:styleId="Index8">
    <w:name w:val="index 8"/>
    <w:basedOn w:val="Normal"/>
    <w:next w:val="Normal"/>
    <w:autoRedefine/>
    <w:semiHidden/>
    <w:rsid w:val="00A811F2"/>
    <w:pPr>
      <w:ind w:left="1440" w:right="-259" w:hanging="180"/>
      <w:jc w:val="both"/>
    </w:pPr>
    <w:rPr>
      <w:rFonts w:ascii="Verdana" w:hAnsi="Verdana"/>
      <w:bCs/>
      <w:sz w:val="18"/>
    </w:rPr>
  </w:style>
  <w:style w:type="paragraph" w:styleId="Index9">
    <w:name w:val="index 9"/>
    <w:basedOn w:val="Normal"/>
    <w:next w:val="Normal"/>
    <w:autoRedefine/>
    <w:semiHidden/>
    <w:rsid w:val="00A811F2"/>
    <w:pPr>
      <w:ind w:left="1620" w:right="-259" w:hanging="180"/>
      <w:jc w:val="both"/>
    </w:pPr>
    <w:rPr>
      <w:rFonts w:ascii="Verdana" w:hAnsi="Verdana"/>
      <w:bCs/>
      <w:sz w:val="18"/>
    </w:rPr>
  </w:style>
  <w:style w:type="paragraph" w:styleId="IndexHeading">
    <w:name w:val="index heading"/>
    <w:basedOn w:val="Normal"/>
    <w:next w:val="Index1"/>
    <w:rsid w:val="00A811F2"/>
    <w:pPr>
      <w:ind w:right="-259"/>
      <w:jc w:val="both"/>
    </w:pPr>
    <w:rPr>
      <w:rFonts w:ascii="Arial" w:hAnsi="Arial" w:cs="Arial"/>
      <w:b/>
      <w:bCs/>
      <w:sz w:val="18"/>
    </w:rPr>
  </w:style>
  <w:style w:type="paragraph" w:styleId="List">
    <w:name w:val="List"/>
    <w:basedOn w:val="Normal"/>
    <w:rsid w:val="00A811F2"/>
    <w:pPr>
      <w:ind w:left="360" w:right="-259" w:hanging="360"/>
      <w:jc w:val="both"/>
    </w:pPr>
    <w:rPr>
      <w:rFonts w:ascii="Verdana" w:hAnsi="Verdana"/>
      <w:bCs/>
      <w:sz w:val="18"/>
    </w:rPr>
  </w:style>
  <w:style w:type="paragraph" w:styleId="List2">
    <w:name w:val="List 2"/>
    <w:basedOn w:val="Normal"/>
    <w:rsid w:val="00A811F2"/>
    <w:pPr>
      <w:ind w:left="720" w:right="-259" w:hanging="360"/>
      <w:jc w:val="both"/>
    </w:pPr>
    <w:rPr>
      <w:rFonts w:ascii="Verdana" w:hAnsi="Verdana"/>
      <w:bCs/>
      <w:sz w:val="18"/>
    </w:rPr>
  </w:style>
  <w:style w:type="paragraph" w:styleId="List3">
    <w:name w:val="List 3"/>
    <w:basedOn w:val="Normal"/>
    <w:rsid w:val="00A811F2"/>
    <w:pPr>
      <w:ind w:left="1080" w:right="-259" w:hanging="360"/>
      <w:jc w:val="both"/>
    </w:pPr>
    <w:rPr>
      <w:rFonts w:ascii="Verdana" w:hAnsi="Verdana"/>
      <w:bCs/>
      <w:sz w:val="18"/>
    </w:rPr>
  </w:style>
  <w:style w:type="paragraph" w:styleId="List4">
    <w:name w:val="List 4"/>
    <w:basedOn w:val="Normal"/>
    <w:rsid w:val="00A811F2"/>
    <w:pPr>
      <w:ind w:left="1440" w:right="-259" w:hanging="360"/>
      <w:jc w:val="both"/>
    </w:pPr>
    <w:rPr>
      <w:rFonts w:ascii="Verdana" w:hAnsi="Verdana"/>
      <w:bCs/>
      <w:sz w:val="18"/>
    </w:rPr>
  </w:style>
  <w:style w:type="paragraph" w:styleId="ListBullet2">
    <w:name w:val="List Bullet 2"/>
    <w:basedOn w:val="Normal"/>
    <w:autoRedefine/>
    <w:rsid w:val="00A811F2"/>
    <w:pPr>
      <w:tabs>
        <w:tab w:val="num" w:pos="720"/>
      </w:tabs>
      <w:ind w:left="720" w:right="-259" w:hanging="360"/>
      <w:jc w:val="both"/>
    </w:pPr>
    <w:rPr>
      <w:rFonts w:ascii="Verdana" w:hAnsi="Verdana"/>
      <w:bCs/>
      <w:sz w:val="18"/>
    </w:rPr>
  </w:style>
  <w:style w:type="paragraph" w:styleId="ListBullet3">
    <w:name w:val="List Bullet 3"/>
    <w:basedOn w:val="Normal"/>
    <w:autoRedefine/>
    <w:rsid w:val="00A811F2"/>
    <w:pPr>
      <w:tabs>
        <w:tab w:val="num" w:pos="1080"/>
      </w:tabs>
      <w:ind w:left="1080" w:right="-259" w:hanging="360"/>
      <w:jc w:val="both"/>
    </w:pPr>
    <w:rPr>
      <w:rFonts w:ascii="Verdana" w:hAnsi="Verdana"/>
      <w:bCs/>
      <w:sz w:val="18"/>
    </w:rPr>
  </w:style>
  <w:style w:type="paragraph" w:styleId="ListBullet4">
    <w:name w:val="List Bullet 4"/>
    <w:basedOn w:val="Normal"/>
    <w:autoRedefine/>
    <w:rsid w:val="00A811F2"/>
    <w:pPr>
      <w:tabs>
        <w:tab w:val="num" w:pos="1440"/>
      </w:tabs>
      <w:ind w:left="1440" w:right="-259" w:hanging="360"/>
      <w:jc w:val="both"/>
    </w:pPr>
    <w:rPr>
      <w:rFonts w:ascii="Verdana" w:hAnsi="Verdana"/>
      <w:bCs/>
      <w:sz w:val="18"/>
    </w:rPr>
  </w:style>
  <w:style w:type="paragraph" w:styleId="ListContinue">
    <w:name w:val="List Continue"/>
    <w:basedOn w:val="Normal"/>
    <w:rsid w:val="00A811F2"/>
    <w:pPr>
      <w:spacing w:after="120"/>
      <w:ind w:left="360" w:right="-259"/>
      <w:jc w:val="both"/>
    </w:pPr>
    <w:rPr>
      <w:rFonts w:ascii="Verdana" w:hAnsi="Verdana"/>
      <w:bCs/>
      <w:sz w:val="18"/>
    </w:rPr>
  </w:style>
  <w:style w:type="paragraph" w:styleId="ListContinue2">
    <w:name w:val="List Continue 2"/>
    <w:basedOn w:val="Normal"/>
    <w:rsid w:val="00A811F2"/>
    <w:pPr>
      <w:spacing w:after="120"/>
      <w:ind w:left="720" w:right="-259"/>
      <w:jc w:val="both"/>
    </w:pPr>
    <w:rPr>
      <w:rFonts w:ascii="Verdana" w:hAnsi="Verdana"/>
      <w:bCs/>
      <w:sz w:val="18"/>
    </w:rPr>
  </w:style>
  <w:style w:type="paragraph" w:styleId="ListContinue3">
    <w:name w:val="List Continue 3"/>
    <w:basedOn w:val="Normal"/>
    <w:rsid w:val="00A811F2"/>
    <w:pPr>
      <w:spacing w:after="120"/>
      <w:ind w:left="1080" w:right="-259"/>
      <w:jc w:val="both"/>
    </w:pPr>
    <w:rPr>
      <w:rFonts w:ascii="Verdana" w:hAnsi="Verdana"/>
      <w:bCs/>
      <w:sz w:val="18"/>
    </w:rPr>
  </w:style>
  <w:style w:type="paragraph" w:styleId="ListContinue4">
    <w:name w:val="List Continue 4"/>
    <w:basedOn w:val="Normal"/>
    <w:rsid w:val="00A811F2"/>
    <w:pPr>
      <w:spacing w:after="120"/>
      <w:ind w:left="1440" w:right="-259"/>
      <w:jc w:val="both"/>
    </w:pPr>
    <w:rPr>
      <w:rFonts w:ascii="Verdana" w:hAnsi="Verdana"/>
      <w:bCs/>
      <w:sz w:val="18"/>
    </w:rPr>
  </w:style>
  <w:style w:type="paragraph" w:styleId="ListContinue5">
    <w:name w:val="List Continue 5"/>
    <w:basedOn w:val="Normal"/>
    <w:rsid w:val="00A811F2"/>
    <w:pPr>
      <w:spacing w:after="120"/>
      <w:ind w:left="1800" w:right="-259"/>
      <w:jc w:val="both"/>
    </w:pPr>
    <w:rPr>
      <w:rFonts w:ascii="Verdana" w:hAnsi="Verdana"/>
      <w:bCs/>
      <w:sz w:val="18"/>
    </w:rPr>
  </w:style>
  <w:style w:type="paragraph" w:styleId="ListNumber2">
    <w:name w:val="List Number 2"/>
    <w:basedOn w:val="Normal"/>
    <w:rsid w:val="00A811F2"/>
    <w:pPr>
      <w:tabs>
        <w:tab w:val="num" w:pos="720"/>
      </w:tabs>
      <w:ind w:left="720" w:right="-259" w:hanging="360"/>
      <w:jc w:val="both"/>
    </w:pPr>
    <w:rPr>
      <w:rFonts w:ascii="Verdana" w:hAnsi="Verdana"/>
      <w:bCs/>
      <w:sz w:val="18"/>
    </w:rPr>
  </w:style>
  <w:style w:type="paragraph" w:styleId="ListNumber3">
    <w:name w:val="List Number 3"/>
    <w:basedOn w:val="Normal"/>
    <w:rsid w:val="00A811F2"/>
    <w:pPr>
      <w:tabs>
        <w:tab w:val="num" w:pos="1080"/>
      </w:tabs>
      <w:ind w:left="1080" w:right="-259" w:hanging="360"/>
      <w:jc w:val="both"/>
    </w:pPr>
    <w:rPr>
      <w:rFonts w:ascii="Verdana" w:hAnsi="Verdana"/>
      <w:bCs/>
      <w:sz w:val="18"/>
    </w:rPr>
  </w:style>
  <w:style w:type="paragraph" w:styleId="ListNumber4">
    <w:name w:val="List Number 4"/>
    <w:basedOn w:val="Normal"/>
    <w:rsid w:val="00A811F2"/>
    <w:pPr>
      <w:tabs>
        <w:tab w:val="num" w:pos="1440"/>
      </w:tabs>
      <w:ind w:left="1440" w:right="-259" w:hanging="360"/>
      <w:jc w:val="both"/>
    </w:pPr>
    <w:rPr>
      <w:rFonts w:ascii="Verdana" w:hAnsi="Verdana"/>
      <w:bCs/>
      <w:sz w:val="18"/>
    </w:rPr>
  </w:style>
  <w:style w:type="paragraph" w:styleId="ListNumber5">
    <w:name w:val="List Number 5"/>
    <w:basedOn w:val="Normal"/>
    <w:rsid w:val="00A811F2"/>
    <w:pPr>
      <w:tabs>
        <w:tab w:val="num" w:pos="1800"/>
      </w:tabs>
      <w:ind w:left="1800" w:right="-259" w:hanging="360"/>
      <w:jc w:val="both"/>
    </w:pPr>
    <w:rPr>
      <w:rFonts w:ascii="Verdana" w:hAnsi="Verdana"/>
      <w:bCs/>
      <w:sz w:val="18"/>
    </w:rPr>
  </w:style>
  <w:style w:type="paragraph" w:styleId="MacroText">
    <w:name w:val="macro"/>
    <w:link w:val="MacroTextChar1"/>
    <w:rsid w:val="00A811F2"/>
    <w:pPr>
      <w:tabs>
        <w:tab w:val="left" w:pos="480"/>
        <w:tab w:val="left" w:pos="960"/>
        <w:tab w:val="left" w:pos="1440"/>
        <w:tab w:val="left" w:pos="1920"/>
        <w:tab w:val="left" w:pos="2400"/>
        <w:tab w:val="left" w:pos="2880"/>
        <w:tab w:val="left" w:pos="3360"/>
        <w:tab w:val="left" w:pos="3840"/>
        <w:tab w:val="left" w:pos="4320"/>
      </w:tabs>
      <w:spacing w:after="60"/>
      <w:ind w:right="-259"/>
      <w:jc w:val="both"/>
    </w:pPr>
    <w:rPr>
      <w:rFonts w:ascii="Courier New" w:hAnsi="Courier New" w:cs="Courier New"/>
      <w:bCs/>
      <w:lang w:val="en-IN" w:eastAsia="en-IN"/>
    </w:rPr>
  </w:style>
  <w:style w:type="character" w:customStyle="1" w:styleId="MacroTextChar1">
    <w:name w:val="Macro Text Char1"/>
    <w:link w:val="MacroText"/>
    <w:rsid w:val="00A811F2"/>
    <w:rPr>
      <w:rFonts w:ascii="Courier New" w:hAnsi="Courier New" w:cs="Courier New"/>
      <w:bCs/>
      <w:lang w:val="en-IN" w:eastAsia="en-IN" w:bidi="ar-SA"/>
    </w:rPr>
  </w:style>
  <w:style w:type="paragraph" w:styleId="MessageHeader">
    <w:name w:val="Message Header"/>
    <w:basedOn w:val="Normal"/>
    <w:link w:val="MessageHeaderChar1"/>
    <w:rsid w:val="00A811F2"/>
    <w:pPr>
      <w:pBdr>
        <w:top w:val="single" w:sz="6" w:space="1" w:color="auto"/>
        <w:left w:val="single" w:sz="6" w:space="1" w:color="auto"/>
        <w:bottom w:val="single" w:sz="6" w:space="1" w:color="auto"/>
        <w:right w:val="single" w:sz="6" w:space="1" w:color="auto"/>
      </w:pBdr>
      <w:shd w:val="pct20" w:color="auto" w:fill="auto"/>
      <w:ind w:left="1080" w:right="-259" w:hanging="1080"/>
      <w:jc w:val="both"/>
    </w:pPr>
    <w:rPr>
      <w:rFonts w:ascii="Arial" w:hAnsi="Arial"/>
      <w:bCs/>
      <w:sz w:val="24"/>
      <w:szCs w:val="24"/>
    </w:rPr>
  </w:style>
  <w:style w:type="character" w:customStyle="1" w:styleId="MessageHeaderChar1">
    <w:name w:val="Message Header Char1"/>
    <w:link w:val="MessageHeader"/>
    <w:rsid w:val="00A811F2"/>
    <w:rPr>
      <w:rFonts w:ascii="Arial" w:hAnsi="Arial" w:cs="Arial"/>
      <w:bCs/>
      <w:sz w:val="24"/>
      <w:szCs w:val="24"/>
      <w:shd w:val="pct20" w:color="auto" w:fill="auto"/>
    </w:rPr>
  </w:style>
  <w:style w:type="paragraph" w:styleId="NormalIndent">
    <w:name w:val="Normal Indent"/>
    <w:basedOn w:val="Normal"/>
    <w:rsid w:val="00A811F2"/>
    <w:pPr>
      <w:ind w:left="720" w:right="-259"/>
      <w:jc w:val="both"/>
    </w:pPr>
    <w:rPr>
      <w:rFonts w:ascii="Verdana" w:hAnsi="Verdana"/>
      <w:bCs/>
      <w:sz w:val="18"/>
    </w:rPr>
  </w:style>
  <w:style w:type="paragraph" w:styleId="Subtitle">
    <w:name w:val="Subtitle"/>
    <w:basedOn w:val="Normal"/>
    <w:link w:val="SubtitleChar1"/>
    <w:qFormat/>
    <w:rsid w:val="00A811F2"/>
    <w:pPr>
      <w:ind w:right="-259"/>
      <w:jc w:val="center"/>
      <w:outlineLvl w:val="1"/>
    </w:pPr>
    <w:rPr>
      <w:rFonts w:ascii="Arial" w:hAnsi="Arial"/>
      <w:bCs/>
      <w:sz w:val="24"/>
      <w:szCs w:val="24"/>
    </w:rPr>
  </w:style>
  <w:style w:type="character" w:customStyle="1" w:styleId="SubtitleChar1">
    <w:name w:val="Subtitle Char1"/>
    <w:link w:val="Subtitle"/>
    <w:rsid w:val="00A811F2"/>
    <w:rPr>
      <w:rFonts w:ascii="Arial" w:hAnsi="Arial" w:cs="Arial"/>
      <w:bCs/>
      <w:sz w:val="24"/>
      <w:szCs w:val="24"/>
    </w:rPr>
  </w:style>
  <w:style w:type="paragraph" w:styleId="TableofAuthorities">
    <w:name w:val="table of authorities"/>
    <w:basedOn w:val="Normal"/>
    <w:next w:val="Normal"/>
    <w:rsid w:val="00A811F2"/>
    <w:pPr>
      <w:ind w:left="180" w:right="-259" w:hanging="180"/>
      <w:jc w:val="both"/>
    </w:pPr>
    <w:rPr>
      <w:rFonts w:ascii="Verdana" w:hAnsi="Verdana"/>
      <w:bCs/>
      <w:sz w:val="18"/>
    </w:rPr>
  </w:style>
  <w:style w:type="paragraph" w:styleId="Title">
    <w:name w:val="Title"/>
    <w:basedOn w:val="Normal"/>
    <w:link w:val="TitleChar1"/>
    <w:qFormat/>
    <w:rsid w:val="00A811F2"/>
    <w:pPr>
      <w:spacing w:before="240"/>
      <w:ind w:right="-259"/>
      <w:jc w:val="center"/>
      <w:outlineLvl w:val="0"/>
    </w:pPr>
    <w:rPr>
      <w:rFonts w:ascii="Arial" w:hAnsi="Arial"/>
      <w:b/>
      <w:bCs/>
      <w:kern w:val="28"/>
      <w:sz w:val="32"/>
      <w:szCs w:val="32"/>
    </w:rPr>
  </w:style>
  <w:style w:type="character" w:customStyle="1" w:styleId="TitleChar1">
    <w:name w:val="Title Char1"/>
    <w:link w:val="Title"/>
    <w:rsid w:val="00A811F2"/>
    <w:rPr>
      <w:rFonts w:ascii="Arial" w:hAnsi="Arial" w:cs="Arial"/>
      <w:b/>
      <w:bCs/>
      <w:kern w:val="28"/>
      <w:sz w:val="32"/>
      <w:szCs w:val="32"/>
    </w:rPr>
  </w:style>
  <w:style w:type="paragraph" w:styleId="TOAHeading">
    <w:name w:val="toa heading"/>
    <w:basedOn w:val="Normal"/>
    <w:next w:val="Normal"/>
    <w:rsid w:val="00A811F2"/>
    <w:pPr>
      <w:spacing w:before="120"/>
      <w:ind w:right="-259"/>
      <w:jc w:val="both"/>
    </w:pPr>
    <w:rPr>
      <w:rFonts w:ascii="Arial" w:hAnsi="Arial" w:cs="Arial"/>
      <w:b/>
      <w:bCs/>
      <w:sz w:val="24"/>
      <w:szCs w:val="24"/>
    </w:rPr>
  </w:style>
  <w:style w:type="paragraph" w:customStyle="1" w:styleId="StepsChar">
    <w:name w:val="Steps Char"/>
    <w:basedOn w:val="Normal"/>
    <w:rsid w:val="00A811F2"/>
    <w:pPr>
      <w:spacing w:after="120"/>
      <w:ind w:right="-245"/>
      <w:jc w:val="both"/>
    </w:pPr>
    <w:rPr>
      <w:rFonts w:ascii="Verdana" w:eastAsia="SimSun" w:hAnsi="Verdana"/>
      <w:bCs/>
      <w:sz w:val="18"/>
      <w:szCs w:val="24"/>
    </w:rPr>
  </w:style>
  <w:style w:type="paragraph" w:customStyle="1" w:styleId="StepsCharCharCharCharCharChar">
    <w:name w:val="Steps Char Char Char Char Char Char"/>
    <w:basedOn w:val="Normal"/>
    <w:rsid w:val="00CE3401"/>
    <w:pPr>
      <w:numPr>
        <w:numId w:val="13"/>
      </w:numPr>
      <w:spacing w:after="120"/>
      <w:ind w:right="-245"/>
      <w:jc w:val="both"/>
    </w:pPr>
    <w:rPr>
      <w:rFonts w:ascii="Calibri" w:eastAsia="SimSun" w:hAnsi="Calibri" w:cs="Calibri"/>
      <w:bCs/>
    </w:rPr>
  </w:style>
  <w:style w:type="paragraph" w:styleId="Revision">
    <w:name w:val="Revision"/>
    <w:hidden/>
    <w:uiPriority w:val="99"/>
    <w:semiHidden/>
    <w:rsid w:val="00A811F2"/>
    <w:rPr>
      <w:rFonts w:ascii="Verdana" w:hAnsi="Verdana"/>
      <w:bCs/>
      <w:sz w:val="18"/>
    </w:rPr>
  </w:style>
  <w:style w:type="paragraph" w:customStyle="1" w:styleId="StepsBold">
    <w:name w:val="Steps Bold"/>
    <w:basedOn w:val="Heading4"/>
    <w:qFormat/>
    <w:rsid w:val="002000EC"/>
    <w:rPr>
      <w:rFonts w:ascii="Calibri" w:hAnsi="Calibri" w:cs="Calibri"/>
      <w:i w:val="0"/>
      <w:sz w:val="22"/>
      <w:szCs w:val="22"/>
    </w:rPr>
  </w:style>
  <w:style w:type="paragraph" w:customStyle="1" w:styleId="Heading111">
    <w:name w:val="Heading 111"/>
    <w:basedOn w:val="Normal"/>
    <w:next w:val="Normal"/>
    <w:qFormat/>
    <w:rsid w:val="00046F29"/>
    <w:pPr>
      <w:keepNext/>
      <w:spacing w:after="240"/>
      <w:outlineLvl w:val="1"/>
    </w:pPr>
    <w:rPr>
      <w:rFonts w:ascii="Arial" w:eastAsia="Arial" w:hAnsi="Arial"/>
      <w:b/>
      <w:caps/>
      <w:color w:val="728131"/>
      <w:sz w:val="48"/>
      <w:u w:color="A7CE3A"/>
    </w:rPr>
  </w:style>
  <w:style w:type="paragraph" w:customStyle="1" w:styleId="StepsCharChar">
    <w:name w:val="Steps Char Char"/>
    <w:basedOn w:val="Normal"/>
    <w:autoRedefine/>
    <w:rsid w:val="000C233F"/>
    <w:pPr>
      <w:tabs>
        <w:tab w:val="left" w:pos="720"/>
      </w:tabs>
      <w:spacing w:after="120"/>
      <w:ind w:right="-245"/>
      <w:jc w:val="center"/>
    </w:pPr>
    <w:rPr>
      <w:rFonts w:ascii="Verdana" w:hAnsi="Verdana"/>
      <w:bCs/>
      <w:sz w:val="18"/>
      <w:szCs w:val="18"/>
    </w:rPr>
  </w:style>
  <w:style w:type="character" w:customStyle="1" w:styleId="marked">
    <w:name w:val="marked"/>
    <w:rsid w:val="003A1C20"/>
  </w:style>
  <w:style w:type="character" w:customStyle="1" w:styleId="apple-converted-space">
    <w:name w:val="apple-converted-space"/>
    <w:rsid w:val="0050354E"/>
  </w:style>
  <w:style w:type="table" w:styleId="TableGrid2">
    <w:name w:val="Table Grid 2"/>
    <w:basedOn w:val="TableNormal"/>
    <w:uiPriority w:val="99"/>
    <w:semiHidden/>
    <w:unhideWhenUsed/>
    <w:rsid w:val="000B2687"/>
    <w:pPr>
      <w:spacing w:after="6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Contents">
    <w:name w:val="Table Contents"/>
    <w:basedOn w:val="Normal"/>
    <w:rsid w:val="005B7D4D"/>
    <w:pPr>
      <w:suppressLineNumbers/>
      <w:suppressAutoHyphens/>
      <w:spacing w:line="100" w:lineRule="atLeast"/>
    </w:pPr>
    <w:rPr>
      <w:kern w:val="1"/>
      <w:lang w:eastAsia="ar-SA"/>
    </w:rPr>
  </w:style>
  <w:style w:type="paragraph" w:customStyle="1" w:styleId="DefaultStyle">
    <w:name w:val="Default Style"/>
    <w:rsid w:val="00E27C1C"/>
    <w:pPr>
      <w:suppressAutoHyphens/>
      <w:spacing w:after="200" w:line="276" w:lineRule="auto"/>
    </w:pPr>
    <w:rPr>
      <w:rFonts w:ascii="Calibri" w:eastAsia="SimSun" w:hAnsi="Calibri" w:cs="Calibri"/>
      <w:sz w:val="22"/>
      <w:szCs w:val="22"/>
    </w:rPr>
  </w:style>
  <w:style w:type="paragraph" w:customStyle="1" w:styleId="Heading12">
    <w:name w:val="Heading 12"/>
    <w:basedOn w:val="Normal"/>
    <w:next w:val="Normal"/>
    <w:qFormat/>
    <w:rsid w:val="00B17135"/>
    <w:pPr>
      <w:keepNext/>
      <w:spacing w:after="240"/>
      <w:outlineLvl w:val="1"/>
    </w:pPr>
    <w:rPr>
      <w:rFonts w:ascii="Arial" w:eastAsia="Arial" w:hAnsi="Arial"/>
      <w:b/>
      <w:caps/>
      <w:color w:val="728131"/>
      <w:sz w:val="48"/>
      <w:u w:color="A7CE3A"/>
    </w:rPr>
  </w:style>
  <w:style w:type="paragraph" w:customStyle="1" w:styleId="Default">
    <w:name w:val="Default"/>
    <w:rsid w:val="00B17135"/>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3527705">
      <w:bodyDiv w:val="1"/>
      <w:marLeft w:val="0"/>
      <w:marRight w:val="0"/>
      <w:marTop w:val="0"/>
      <w:marBottom w:val="0"/>
      <w:divBdr>
        <w:top w:val="none" w:sz="0" w:space="0" w:color="auto"/>
        <w:left w:val="none" w:sz="0" w:space="0" w:color="auto"/>
        <w:bottom w:val="none" w:sz="0" w:space="0" w:color="auto"/>
        <w:right w:val="none" w:sz="0" w:space="0" w:color="auto"/>
      </w:divBdr>
    </w:div>
    <w:div w:id="72892820">
      <w:bodyDiv w:val="1"/>
      <w:marLeft w:val="0"/>
      <w:marRight w:val="0"/>
      <w:marTop w:val="0"/>
      <w:marBottom w:val="0"/>
      <w:divBdr>
        <w:top w:val="none" w:sz="0" w:space="0" w:color="auto"/>
        <w:left w:val="none" w:sz="0" w:space="0" w:color="auto"/>
        <w:bottom w:val="none" w:sz="0" w:space="0" w:color="auto"/>
        <w:right w:val="none" w:sz="0" w:space="0" w:color="auto"/>
      </w:divBdr>
      <w:divsChild>
        <w:div w:id="41638074">
          <w:marLeft w:val="0"/>
          <w:marRight w:val="0"/>
          <w:marTop w:val="0"/>
          <w:marBottom w:val="0"/>
          <w:divBdr>
            <w:top w:val="none" w:sz="0" w:space="0" w:color="auto"/>
            <w:left w:val="none" w:sz="0" w:space="0" w:color="auto"/>
            <w:bottom w:val="none" w:sz="0" w:space="0" w:color="auto"/>
            <w:right w:val="none" w:sz="0" w:space="0" w:color="auto"/>
          </w:divBdr>
        </w:div>
        <w:div w:id="736324986">
          <w:marLeft w:val="0"/>
          <w:marRight w:val="0"/>
          <w:marTop w:val="0"/>
          <w:marBottom w:val="0"/>
          <w:divBdr>
            <w:top w:val="none" w:sz="0" w:space="0" w:color="auto"/>
            <w:left w:val="none" w:sz="0" w:space="0" w:color="auto"/>
            <w:bottom w:val="none" w:sz="0" w:space="0" w:color="auto"/>
            <w:right w:val="none" w:sz="0" w:space="0" w:color="auto"/>
          </w:divBdr>
        </w:div>
        <w:div w:id="1871141959">
          <w:marLeft w:val="0"/>
          <w:marRight w:val="0"/>
          <w:marTop w:val="0"/>
          <w:marBottom w:val="0"/>
          <w:divBdr>
            <w:top w:val="none" w:sz="0" w:space="0" w:color="auto"/>
            <w:left w:val="none" w:sz="0" w:space="0" w:color="auto"/>
            <w:bottom w:val="none" w:sz="0" w:space="0" w:color="auto"/>
            <w:right w:val="none" w:sz="0" w:space="0" w:color="auto"/>
          </w:divBdr>
        </w:div>
      </w:divsChild>
    </w:div>
    <w:div w:id="107506384">
      <w:bodyDiv w:val="1"/>
      <w:marLeft w:val="0"/>
      <w:marRight w:val="0"/>
      <w:marTop w:val="0"/>
      <w:marBottom w:val="0"/>
      <w:divBdr>
        <w:top w:val="none" w:sz="0" w:space="0" w:color="auto"/>
        <w:left w:val="none" w:sz="0" w:space="0" w:color="auto"/>
        <w:bottom w:val="none" w:sz="0" w:space="0" w:color="auto"/>
        <w:right w:val="none" w:sz="0" w:space="0" w:color="auto"/>
      </w:divBdr>
    </w:div>
    <w:div w:id="109323014">
      <w:bodyDiv w:val="1"/>
      <w:marLeft w:val="0"/>
      <w:marRight w:val="0"/>
      <w:marTop w:val="0"/>
      <w:marBottom w:val="0"/>
      <w:divBdr>
        <w:top w:val="none" w:sz="0" w:space="0" w:color="auto"/>
        <w:left w:val="none" w:sz="0" w:space="0" w:color="auto"/>
        <w:bottom w:val="none" w:sz="0" w:space="0" w:color="auto"/>
        <w:right w:val="none" w:sz="0" w:space="0" w:color="auto"/>
      </w:divBdr>
    </w:div>
    <w:div w:id="189027221">
      <w:bodyDiv w:val="1"/>
      <w:marLeft w:val="0"/>
      <w:marRight w:val="0"/>
      <w:marTop w:val="0"/>
      <w:marBottom w:val="0"/>
      <w:divBdr>
        <w:top w:val="none" w:sz="0" w:space="0" w:color="auto"/>
        <w:left w:val="none" w:sz="0" w:space="0" w:color="auto"/>
        <w:bottom w:val="none" w:sz="0" w:space="0" w:color="auto"/>
        <w:right w:val="none" w:sz="0" w:space="0" w:color="auto"/>
      </w:divBdr>
      <w:divsChild>
        <w:div w:id="220285897">
          <w:marLeft w:val="0"/>
          <w:marRight w:val="0"/>
          <w:marTop w:val="0"/>
          <w:marBottom w:val="0"/>
          <w:divBdr>
            <w:top w:val="dashed" w:sz="6" w:space="12" w:color="2F6FAB"/>
            <w:left w:val="dashed" w:sz="6" w:space="12" w:color="2F6FAB"/>
            <w:bottom w:val="dashed" w:sz="6" w:space="12" w:color="2F6FAB"/>
            <w:right w:val="dashed" w:sz="6" w:space="12" w:color="2F6FAB"/>
          </w:divBdr>
          <w:divsChild>
            <w:div w:id="1643316505">
              <w:marLeft w:val="0"/>
              <w:marRight w:val="0"/>
              <w:marTop w:val="0"/>
              <w:marBottom w:val="0"/>
              <w:divBdr>
                <w:top w:val="none" w:sz="0" w:space="0" w:color="auto"/>
                <w:left w:val="none" w:sz="0" w:space="0" w:color="auto"/>
                <w:bottom w:val="none" w:sz="0" w:space="0" w:color="auto"/>
                <w:right w:val="none" w:sz="0" w:space="0" w:color="auto"/>
              </w:divBdr>
            </w:div>
          </w:divsChild>
        </w:div>
        <w:div w:id="1862282646">
          <w:marLeft w:val="0"/>
          <w:marRight w:val="0"/>
          <w:marTop w:val="0"/>
          <w:marBottom w:val="0"/>
          <w:divBdr>
            <w:top w:val="dashed" w:sz="6" w:space="12" w:color="2F6FAB"/>
            <w:left w:val="dashed" w:sz="6" w:space="12" w:color="2F6FAB"/>
            <w:bottom w:val="dashed" w:sz="6" w:space="12" w:color="2F6FAB"/>
            <w:right w:val="dashed" w:sz="6" w:space="12" w:color="2F6FAB"/>
          </w:divBdr>
          <w:divsChild>
            <w:div w:id="18931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1265">
      <w:bodyDiv w:val="1"/>
      <w:marLeft w:val="0"/>
      <w:marRight w:val="0"/>
      <w:marTop w:val="0"/>
      <w:marBottom w:val="0"/>
      <w:divBdr>
        <w:top w:val="none" w:sz="0" w:space="0" w:color="auto"/>
        <w:left w:val="none" w:sz="0" w:space="0" w:color="auto"/>
        <w:bottom w:val="none" w:sz="0" w:space="0" w:color="auto"/>
        <w:right w:val="none" w:sz="0" w:space="0" w:color="auto"/>
      </w:divBdr>
    </w:div>
    <w:div w:id="219558421">
      <w:bodyDiv w:val="1"/>
      <w:marLeft w:val="0"/>
      <w:marRight w:val="0"/>
      <w:marTop w:val="0"/>
      <w:marBottom w:val="0"/>
      <w:divBdr>
        <w:top w:val="none" w:sz="0" w:space="0" w:color="auto"/>
        <w:left w:val="none" w:sz="0" w:space="0" w:color="auto"/>
        <w:bottom w:val="none" w:sz="0" w:space="0" w:color="auto"/>
        <w:right w:val="none" w:sz="0" w:space="0" w:color="auto"/>
      </w:divBdr>
    </w:div>
    <w:div w:id="268200403">
      <w:bodyDiv w:val="1"/>
      <w:marLeft w:val="0"/>
      <w:marRight w:val="0"/>
      <w:marTop w:val="0"/>
      <w:marBottom w:val="0"/>
      <w:divBdr>
        <w:top w:val="none" w:sz="0" w:space="0" w:color="auto"/>
        <w:left w:val="none" w:sz="0" w:space="0" w:color="auto"/>
        <w:bottom w:val="none" w:sz="0" w:space="0" w:color="auto"/>
        <w:right w:val="none" w:sz="0" w:space="0" w:color="auto"/>
      </w:divBdr>
    </w:div>
    <w:div w:id="364185303">
      <w:bodyDiv w:val="1"/>
      <w:marLeft w:val="0"/>
      <w:marRight w:val="0"/>
      <w:marTop w:val="0"/>
      <w:marBottom w:val="0"/>
      <w:divBdr>
        <w:top w:val="none" w:sz="0" w:space="0" w:color="auto"/>
        <w:left w:val="none" w:sz="0" w:space="0" w:color="auto"/>
        <w:bottom w:val="none" w:sz="0" w:space="0" w:color="auto"/>
        <w:right w:val="none" w:sz="0" w:space="0" w:color="auto"/>
      </w:divBdr>
    </w:div>
    <w:div w:id="400062190">
      <w:bodyDiv w:val="1"/>
      <w:marLeft w:val="0"/>
      <w:marRight w:val="0"/>
      <w:marTop w:val="0"/>
      <w:marBottom w:val="0"/>
      <w:divBdr>
        <w:top w:val="none" w:sz="0" w:space="0" w:color="auto"/>
        <w:left w:val="none" w:sz="0" w:space="0" w:color="auto"/>
        <w:bottom w:val="none" w:sz="0" w:space="0" w:color="auto"/>
        <w:right w:val="none" w:sz="0" w:space="0" w:color="auto"/>
      </w:divBdr>
    </w:div>
    <w:div w:id="409736362">
      <w:bodyDiv w:val="1"/>
      <w:marLeft w:val="0"/>
      <w:marRight w:val="0"/>
      <w:marTop w:val="0"/>
      <w:marBottom w:val="0"/>
      <w:divBdr>
        <w:top w:val="none" w:sz="0" w:space="0" w:color="auto"/>
        <w:left w:val="none" w:sz="0" w:space="0" w:color="auto"/>
        <w:bottom w:val="none" w:sz="0" w:space="0" w:color="auto"/>
        <w:right w:val="none" w:sz="0" w:space="0" w:color="auto"/>
      </w:divBdr>
    </w:div>
    <w:div w:id="440104254">
      <w:bodyDiv w:val="1"/>
      <w:marLeft w:val="0"/>
      <w:marRight w:val="0"/>
      <w:marTop w:val="0"/>
      <w:marBottom w:val="0"/>
      <w:divBdr>
        <w:top w:val="none" w:sz="0" w:space="0" w:color="auto"/>
        <w:left w:val="none" w:sz="0" w:space="0" w:color="auto"/>
        <w:bottom w:val="none" w:sz="0" w:space="0" w:color="auto"/>
        <w:right w:val="none" w:sz="0" w:space="0" w:color="auto"/>
      </w:divBdr>
    </w:div>
    <w:div w:id="497960302">
      <w:bodyDiv w:val="1"/>
      <w:marLeft w:val="0"/>
      <w:marRight w:val="0"/>
      <w:marTop w:val="0"/>
      <w:marBottom w:val="0"/>
      <w:divBdr>
        <w:top w:val="none" w:sz="0" w:space="0" w:color="auto"/>
        <w:left w:val="none" w:sz="0" w:space="0" w:color="auto"/>
        <w:bottom w:val="none" w:sz="0" w:space="0" w:color="auto"/>
        <w:right w:val="none" w:sz="0" w:space="0" w:color="auto"/>
      </w:divBdr>
    </w:div>
    <w:div w:id="568925011">
      <w:bodyDiv w:val="1"/>
      <w:marLeft w:val="0"/>
      <w:marRight w:val="0"/>
      <w:marTop w:val="0"/>
      <w:marBottom w:val="0"/>
      <w:divBdr>
        <w:top w:val="none" w:sz="0" w:space="0" w:color="auto"/>
        <w:left w:val="none" w:sz="0" w:space="0" w:color="auto"/>
        <w:bottom w:val="none" w:sz="0" w:space="0" w:color="auto"/>
        <w:right w:val="none" w:sz="0" w:space="0" w:color="auto"/>
      </w:divBdr>
    </w:div>
    <w:div w:id="580215004">
      <w:bodyDiv w:val="1"/>
      <w:marLeft w:val="0"/>
      <w:marRight w:val="0"/>
      <w:marTop w:val="0"/>
      <w:marBottom w:val="0"/>
      <w:divBdr>
        <w:top w:val="none" w:sz="0" w:space="0" w:color="auto"/>
        <w:left w:val="none" w:sz="0" w:space="0" w:color="auto"/>
        <w:bottom w:val="none" w:sz="0" w:space="0" w:color="auto"/>
        <w:right w:val="none" w:sz="0" w:space="0" w:color="auto"/>
      </w:divBdr>
      <w:divsChild>
        <w:div w:id="484590828">
          <w:marLeft w:val="0"/>
          <w:marRight w:val="0"/>
          <w:marTop w:val="0"/>
          <w:marBottom w:val="0"/>
          <w:divBdr>
            <w:top w:val="none" w:sz="0" w:space="0" w:color="auto"/>
            <w:left w:val="none" w:sz="0" w:space="0" w:color="auto"/>
            <w:bottom w:val="none" w:sz="0" w:space="0" w:color="auto"/>
            <w:right w:val="none" w:sz="0" w:space="0" w:color="auto"/>
          </w:divBdr>
        </w:div>
        <w:div w:id="937447780">
          <w:marLeft w:val="0"/>
          <w:marRight w:val="0"/>
          <w:marTop w:val="0"/>
          <w:marBottom w:val="0"/>
          <w:divBdr>
            <w:top w:val="none" w:sz="0" w:space="0" w:color="auto"/>
            <w:left w:val="none" w:sz="0" w:space="0" w:color="auto"/>
            <w:bottom w:val="none" w:sz="0" w:space="0" w:color="auto"/>
            <w:right w:val="none" w:sz="0" w:space="0" w:color="auto"/>
          </w:divBdr>
        </w:div>
        <w:div w:id="2059435204">
          <w:marLeft w:val="0"/>
          <w:marRight w:val="0"/>
          <w:marTop w:val="0"/>
          <w:marBottom w:val="0"/>
          <w:divBdr>
            <w:top w:val="none" w:sz="0" w:space="0" w:color="auto"/>
            <w:left w:val="none" w:sz="0" w:space="0" w:color="auto"/>
            <w:bottom w:val="none" w:sz="0" w:space="0" w:color="auto"/>
            <w:right w:val="none" w:sz="0" w:space="0" w:color="auto"/>
          </w:divBdr>
        </w:div>
      </w:divsChild>
    </w:div>
    <w:div w:id="644969826">
      <w:bodyDiv w:val="1"/>
      <w:marLeft w:val="0"/>
      <w:marRight w:val="0"/>
      <w:marTop w:val="0"/>
      <w:marBottom w:val="0"/>
      <w:divBdr>
        <w:top w:val="none" w:sz="0" w:space="0" w:color="auto"/>
        <w:left w:val="none" w:sz="0" w:space="0" w:color="auto"/>
        <w:bottom w:val="none" w:sz="0" w:space="0" w:color="auto"/>
        <w:right w:val="none" w:sz="0" w:space="0" w:color="auto"/>
      </w:divBdr>
      <w:divsChild>
        <w:div w:id="689263370">
          <w:marLeft w:val="0"/>
          <w:marRight w:val="0"/>
          <w:marTop w:val="0"/>
          <w:marBottom w:val="0"/>
          <w:divBdr>
            <w:top w:val="none" w:sz="0" w:space="0" w:color="auto"/>
            <w:left w:val="none" w:sz="0" w:space="0" w:color="auto"/>
            <w:bottom w:val="none" w:sz="0" w:space="0" w:color="auto"/>
            <w:right w:val="none" w:sz="0" w:space="0" w:color="auto"/>
          </w:divBdr>
        </w:div>
        <w:div w:id="934022581">
          <w:marLeft w:val="0"/>
          <w:marRight w:val="0"/>
          <w:marTop w:val="0"/>
          <w:marBottom w:val="0"/>
          <w:divBdr>
            <w:top w:val="none" w:sz="0" w:space="0" w:color="auto"/>
            <w:left w:val="none" w:sz="0" w:space="0" w:color="auto"/>
            <w:bottom w:val="none" w:sz="0" w:space="0" w:color="auto"/>
            <w:right w:val="none" w:sz="0" w:space="0" w:color="auto"/>
          </w:divBdr>
          <w:divsChild>
            <w:div w:id="485710989">
              <w:marLeft w:val="0"/>
              <w:marRight w:val="0"/>
              <w:marTop w:val="0"/>
              <w:marBottom w:val="0"/>
              <w:divBdr>
                <w:top w:val="none" w:sz="0" w:space="0" w:color="auto"/>
                <w:left w:val="none" w:sz="0" w:space="0" w:color="auto"/>
                <w:bottom w:val="none" w:sz="0" w:space="0" w:color="auto"/>
                <w:right w:val="none" w:sz="0" w:space="0" w:color="auto"/>
              </w:divBdr>
            </w:div>
            <w:div w:id="1856991934">
              <w:marLeft w:val="0"/>
              <w:marRight w:val="0"/>
              <w:marTop w:val="0"/>
              <w:marBottom w:val="0"/>
              <w:divBdr>
                <w:top w:val="none" w:sz="0" w:space="0" w:color="auto"/>
                <w:left w:val="none" w:sz="0" w:space="0" w:color="auto"/>
                <w:bottom w:val="none" w:sz="0" w:space="0" w:color="auto"/>
                <w:right w:val="none" w:sz="0" w:space="0" w:color="auto"/>
              </w:divBdr>
            </w:div>
          </w:divsChild>
        </w:div>
        <w:div w:id="1031539192">
          <w:marLeft w:val="0"/>
          <w:marRight w:val="0"/>
          <w:marTop w:val="0"/>
          <w:marBottom w:val="0"/>
          <w:divBdr>
            <w:top w:val="none" w:sz="0" w:space="0" w:color="auto"/>
            <w:left w:val="none" w:sz="0" w:space="0" w:color="auto"/>
            <w:bottom w:val="none" w:sz="0" w:space="0" w:color="auto"/>
            <w:right w:val="none" w:sz="0" w:space="0" w:color="auto"/>
          </w:divBdr>
        </w:div>
        <w:div w:id="1429232789">
          <w:marLeft w:val="0"/>
          <w:marRight w:val="0"/>
          <w:marTop w:val="0"/>
          <w:marBottom w:val="0"/>
          <w:divBdr>
            <w:top w:val="none" w:sz="0" w:space="0" w:color="auto"/>
            <w:left w:val="none" w:sz="0" w:space="0" w:color="auto"/>
            <w:bottom w:val="none" w:sz="0" w:space="0" w:color="auto"/>
            <w:right w:val="none" w:sz="0" w:space="0" w:color="auto"/>
          </w:divBdr>
        </w:div>
        <w:div w:id="1513228022">
          <w:marLeft w:val="0"/>
          <w:marRight w:val="0"/>
          <w:marTop w:val="0"/>
          <w:marBottom w:val="0"/>
          <w:divBdr>
            <w:top w:val="none" w:sz="0" w:space="0" w:color="auto"/>
            <w:left w:val="none" w:sz="0" w:space="0" w:color="auto"/>
            <w:bottom w:val="none" w:sz="0" w:space="0" w:color="auto"/>
            <w:right w:val="none" w:sz="0" w:space="0" w:color="auto"/>
          </w:divBdr>
        </w:div>
        <w:div w:id="1718897123">
          <w:marLeft w:val="0"/>
          <w:marRight w:val="0"/>
          <w:marTop w:val="0"/>
          <w:marBottom w:val="0"/>
          <w:divBdr>
            <w:top w:val="none" w:sz="0" w:space="0" w:color="auto"/>
            <w:left w:val="none" w:sz="0" w:space="0" w:color="auto"/>
            <w:bottom w:val="none" w:sz="0" w:space="0" w:color="auto"/>
            <w:right w:val="none" w:sz="0" w:space="0" w:color="auto"/>
          </w:divBdr>
        </w:div>
      </w:divsChild>
    </w:div>
    <w:div w:id="666641019">
      <w:bodyDiv w:val="1"/>
      <w:marLeft w:val="0"/>
      <w:marRight w:val="0"/>
      <w:marTop w:val="0"/>
      <w:marBottom w:val="0"/>
      <w:divBdr>
        <w:top w:val="none" w:sz="0" w:space="0" w:color="auto"/>
        <w:left w:val="none" w:sz="0" w:space="0" w:color="auto"/>
        <w:bottom w:val="none" w:sz="0" w:space="0" w:color="auto"/>
        <w:right w:val="none" w:sz="0" w:space="0" w:color="auto"/>
      </w:divBdr>
    </w:div>
    <w:div w:id="672343251">
      <w:bodyDiv w:val="1"/>
      <w:marLeft w:val="0"/>
      <w:marRight w:val="0"/>
      <w:marTop w:val="0"/>
      <w:marBottom w:val="0"/>
      <w:divBdr>
        <w:top w:val="none" w:sz="0" w:space="0" w:color="auto"/>
        <w:left w:val="none" w:sz="0" w:space="0" w:color="auto"/>
        <w:bottom w:val="none" w:sz="0" w:space="0" w:color="auto"/>
        <w:right w:val="none" w:sz="0" w:space="0" w:color="auto"/>
      </w:divBdr>
      <w:divsChild>
        <w:div w:id="102388353">
          <w:marLeft w:val="0"/>
          <w:marRight w:val="0"/>
          <w:marTop w:val="0"/>
          <w:marBottom w:val="0"/>
          <w:divBdr>
            <w:top w:val="single" w:sz="6" w:space="4" w:color="D4D4D4"/>
            <w:left w:val="single" w:sz="6" w:space="4" w:color="D4D4D4"/>
            <w:bottom w:val="single" w:sz="6" w:space="4" w:color="D4D4D4"/>
            <w:right w:val="single" w:sz="6" w:space="4" w:color="D4D4D4"/>
          </w:divBdr>
          <w:divsChild>
            <w:div w:id="2114087673">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440731034">
          <w:marLeft w:val="0"/>
          <w:marRight w:val="0"/>
          <w:marTop w:val="0"/>
          <w:marBottom w:val="0"/>
          <w:divBdr>
            <w:top w:val="single" w:sz="6" w:space="4" w:color="D4D4D4"/>
            <w:left w:val="single" w:sz="6" w:space="4" w:color="D4D4D4"/>
            <w:bottom w:val="single" w:sz="6" w:space="4" w:color="D4D4D4"/>
            <w:right w:val="single" w:sz="6" w:space="4" w:color="D4D4D4"/>
          </w:divBdr>
          <w:divsChild>
            <w:div w:id="2119637158">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1804345607">
          <w:marLeft w:val="0"/>
          <w:marRight w:val="0"/>
          <w:marTop w:val="0"/>
          <w:marBottom w:val="0"/>
          <w:divBdr>
            <w:top w:val="single" w:sz="6" w:space="4" w:color="D4D4D4"/>
            <w:left w:val="single" w:sz="6" w:space="4" w:color="D4D4D4"/>
            <w:bottom w:val="single" w:sz="6" w:space="4" w:color="D4D4D4"/>
            <w:right w:val="single" w:sz="6" w:space="4" w:color="D4D4D4"/>
          </w:divBdr>
          <w:divsChild>
            <w:div w:id="1053114445">
              <w:marLeft w:val="0"/>
              <w:marRight w:val="0"/>
              <w:marTop w:val="0"/>
              <w:marBottom w:val="0"/>
              <w:divBdr>
                <w:top w:val="single" w:sz="6" w:space="3" w:color="D4D4D4"/>
                <w:left w:val="single" w:sz="6" w:space="3" w:color="D4D4D4"/>
                <w:bottom w:val="single" w:sz="6" w:space="3" w:color="D4D4D4"/>
                <w:right w:val="single" w:sz="6" w:space="3" w:color="D4D4D4"/>
              </w:divBdr>
            </w:div>
          </w:divsChild>
        </w:div>
      </w:divsChild>
    </w:div>
    <w:div w:id="736367530">
      <w:bodyDiv w:val="1"/>
      <w:marLeft w:val="0"/>
      <w:marRight w:val="0"/>
      <w:marTop w:val="0"/>
      <w:marBottom w:val="0"/>
      <w:divBdr>
        <w:top w:val="none" w:sz="0" w:space="0" w:color="auto"/>
        <w:left w:val="none" w:sz="0" w:space="0" w:color="auto"/>
        <w:bottom w:val="none" w:sz="0" w:space="0" w:color="auto"/>
        <w:right w:val="none" w:sz="0" w:space="0" w:color="auto"/>
      </w:divBdr>
    </w:div>
    <w:div w:id="782920404">
      <w:bodyDiv w:val="1"/>
      <w:marLeft w:val="0"/>
      <w:marRight w:val="0"/>
      <w:marTop w:val="0"/>
      <w:marBottom w:val="0"/>
      <w:divBdr>
        <w:top w:val="none" w:sz="0" w:space="0" w:color="auto"/>
        <w:left w:val="none" w:sz="0" w:space="0" w:color="auto"/>
        <w:bottom w:val="none" w:sz="0" w:space="0" w:color="auto"/>
        <w:right w:val="none" w:sz="0" w:space="0" w:color="auto"/>
      </w:divBdr>
      <w:divsChild>
        <w:div w:id="671765189">
          <w:marLeft w:val="0"/>
          <w:marRight w:val="0"/>
          <w:marTop w:val="0"/>
          <w:marBottom w:val="0"/>
          <w:divBdr>
            <w:top w:val="none" w:sz="0" w:space="0" w:color="auto"/>
            <w:left w:val="none" w:sz="0" w:space="0" w:color="auto"/>
            <w:bottom w:val="none" w:sz="0" w:space="0" w:color="auto"/>
            <w:right w:val="none" w:sz="0" w:space="0" w:color="auto"/>
          </w:divBdr>
        </w:div>
        <w:div w:id="1807775443">
          <w:marLeft w:val="0"/>
          <w:marRight w:val="0"/>
          <w:marTop w:val="0"/>
          <w:marBottom w:val="0"/>
          <w:divBdr>
            <w:top w:val="none" w:sz="0" w:space="0" w:color="auto"/>
            <w:left w:val="none" w:sz="0" w:space="0" w:color="auto"/>
            <w:bottom w:val="none" w:sz="0" w:space="0" w:color="auto"/>
            <w:right w:val="none" w:sz="0" w:space="0" w:color="auto"/>
          </w:divBdr>
        </w:div>
      </w:divsChild>
    </w:div>
    <w:div w:id="844592498">
      <w:bodyDiv w:val="1"/>
      <w:marLeft w:val="0"/>
      <w:marRight w:val="0"/>
      <w:marTop w:val="0"/>
      <w:marBottom w:val="0"/>
      <w:divBdr>
        <w:top w:val="none" w:sz="0" w:space="0" w:color="auto"/>
        <w:left w:val="none" w:sz="0" w:space="0" w:color="auto"/>
        <w:bottom w:val="none" w:sz="0" w:space="0" w:color="auto"/>
        <w:right w:val="none" w:sz="0" w:space="0" w:color="auto"/>
      </w:divBdr>
    </w:div>
    <w:div w:id="873268213">
      <w:bodyDiv w:val="1"/>
      <w:marLeft w:val="0"/>
      <w:marRight w:val="0"/>
      <w:marTop w:val="0"/>
      <w:marBottom w:val="0"/>
      <w:divBdr>
        <w:top w:val="none" w:sz="0" w:space="0" w:color="auto"/>
        <w:left w:val="none" w:sz="0" w:space="0" w:color="auto"/>
        <w:bottom w:val="none" w:sz="0" w:space="0" w:color="auto"/>
        <w:right w:val="none" w:sz="0" w:space="0" w:color="auto"/>
      </w:divBdr>
    </w:div>
    <w:div w:id="893661657">
      <w:bodyDiv w:val="1"/>
      <w:marLeft w:val="0"/>
      <w:marRight w:val="0"/>
      <w:marTop w:val="0"/>
      <w:marBottom w:val="0"/>
      <w:divBdr>
        <w:top w:val="none" w:sz="0" w:space="0" w:color="auto"/>
        <w:left w:val="none" w:sz="0" w:space="0" w:color="auto"/>
        <w:bottom w:val="none" w:sz="0" w:space="0" w:color="auto"/>
        <w:right w:val="none" w:sz="0" w:space="0" w:color="auto"/>
      </w:divBdr>
    </w:div>
    <w:div w:id="926307908">
      <w:bodyDiv w:val="1"/>
      <w:marLeft w:val="0"/>
      <w:marRight w:val="0"/>
      <w:marTop w:val="0"/>
      <w:marBottom w:val="0"/>
      <w:divBdr>
        <w:top w:val="none" w:sz="0" w:space="0" w:color="auto"/>
        <w:left w:val="none" w:sz="0" w:space="0" w:color="auto"/>
        <w:bottom w:val="none" w:sz="0" w:space="0" w:color="auto"/>
        <w:right w:val="none" w:sz="0" w:space="0" w:color="auto"/>
      </w:divBdr>
    </w:div>
    <w:div w:id="1007289428">
      <w:bodyDiv w:val="1"/>
      <w:marLeft w:val="0"/>
      <w:marRight w:val="0"/>
      <w:marTop w:val="0"/>
      <w:marBottom w:val="0"/>
      <w:divBdr>
        <w:top w:val="none" w:sz="0" w:space="0" w:color="auto"/>
        <w:left w:val="none" w:sz="0" w:space="0" w:color="auto"/>
        <w:bottom w:val="none" w:sz="0" w:space="0" w:color="auto"/>
        <w:right w:val="none" w:sz="0" w:space="0" w:color="auto"/>
      </w:divBdr>
    </w:div>
    <w:div w:id="1020399741">
      <w:bodyDiv w:val="1"/>
      <w:marLeft w:val="0"/>
      <w:marRight w:val="0"/>
      <w:marTop w:val="0"/>
      <w:marBottom w:val="0"/>
      <w:divBdr>
        <w:top w:val="none" w:sz="0" w:space="0" w:color="auto"/>
        <w:left w:val="none" w:sz="0" w:space="0" w:color="auto"/>
        <w:bottom w:val="none" w:sz="0" w:space="0" w:color="auto"/>
        <w:right w:val="none" w:sz="0" w:space="0" w:color="auto"/>
      </w:divBdr>
    </w:div>
    <w:div w:id="1053624734">
      <w:bodyDiv w:val="1"/>
      <w:marLeft w:val="0"/>
      <w:marRight w:val="0"/>
      <w:marTop w:val="0"/>
      <w:marBottom w:val="0"/>
      <w:divBdr>
        <w:top w:val="none" w:sz="0" w:space="0" w:color="auto"/>
        <w:left w:val="none" w:sz="0" w:space="0" w:color="auto"/>
        <w:bottom w:val="none" w:sz="0" w:space="0" w:color="auto"/>
        <w:right w:val="none" w:sz="0" w:space="0" w:color="auto"/>
      </w:divBdr>
    </w:div>
    <w:div w:id="1076854371">
      <w:bodyDiv w:val="1"/>
      <w:marLeft w:val="0"/>
      <w:marRight w:val="0"/>
      <w:marTop w:val="0"/>
      <w:marBottom w:val="0"/>
      <w:divBdr>
        <w:top w:val="none" w:sz="0" w:space="0" w:color="auto"/>
        <w:left w:val="none" w:sz="0" w:space="0" w:color="auto"/>
        <w:bottom w:val="none" w:sz="0" w:space="0" w:color="auto"/>
        <w:right w:val="none" w:sz="0" w:space="0" w:color="auto"/>
      </w:divBdr>
    </w:div>
    <w:div w:id="1131826338">
      <w:bodyDiv w:val="1"/>
      <w:marLeft w:val="0"/>
      <w:marRight w:val="0"/>
      <w:marTop w:val="0"/>
      <w:marBottom w:val="0"/>
      <w:divBdr>
        <w:top w:val="none" w:sz="0" w:space="0" w:color="auto"/>
        <w:left w:val="none" w:sz="0" w:space="0" w:color="auto"/>
        <w:bottom w:val="none" w:sz="0" w:space="0" w:color="auto"/>
        <w:right w:val="none" w:sz="0" w:space="0" w:color="auto"/>
      </w:divBdr>
    </w:div>
    <w:div w:id="1141845497">
      <w:bodyDiv w:val="1"/>
      <w:marLeft w:val="0"/>
      <w:marRight w:val="0"/>
      <w:marTop w:val="0"/>
      <w:marBottom w:val="0"/>
      <w:divBdr>
        <w:top w:val="none" w:sz="0" w:space="0" w:color="auto"/>
        <w:left w:val="none" w:sz="0" w:space="0" w:color="auto"/>
        <w:bottom w:val="none" w:sz="0" w:space="0" w:color="auto"/>
        <w:right w:val="none" w:sz="0" w:space="0" w:color="auto"/>
      </w:divBdr>
    </w:div>
    <w:div w:id="1217277025">
      <w:bodyDiv w:val="1"/>
      <w:marLeft w:val="0"/>
      <w:marRight w:val="0"/>
      <w:marTop w:val="0"/>
      <w:marBottom w:val="0"/>
      <w:divBdr>
        <w:top w:val="none" w:sz="0" w:space="0" w:color="auto"/>
        <w:left w:val="none" w:sz="0" w:space="0" w:color="auto"/>
        <w:bottom w:val="none" w:sz="0" w:space="0" w:color="auto"/>
        <w:right w:val="none" w:sz="0" w:space="0" w:color="auto"/>
      </w:divBdr>
    </w:div>
    <w:div w:id="1341859940">
      <w:bodyDiv w:val="1"/>
      <w:marLeft w:val="0"/>
      <w:marRight w:val="0"/>
      <w:marTop w:val="0"/>
      <w:marBottom w:val="0"/>
      <w:divBdr>
        <w:top w:val="none" w:sz="0" w:space="0" w:color="auto"/>
        <w:left w:val="none" w:sz="0" w:space="0" w:color="auto"/>
        <w:bottom w:val="none" w:sz="0" w:space="0" w:color="auto"/>
        <w:right w:val="none" w:sz="0" w:space="0" w:color="auto"/>
      </w:divBdr>
    </w:div>
    <w:div w:id="1448355114">
      <w:bodyDiv w:val="1"/>
      <w:marLeft w:val="0"/>
      <w:marRight w:val="0"/>
      <w:marTop w:val="0"/>
      <w:marBottom w:val="0"/>
      <w:divBdr>
        <w:top w:val="none" w:sz="0" w:space="0" w:color="auto"/>
        <w:left w:val="none" w:sz="0" w:space="0" w:color="auto"/>
        <w:bottom w:val="none" w:sz="0" w:space="0" w:color="auto"/>
        <w:right w:val="none" w:sz="0" w:space="0" w:color="auto"/>
      </w:divBdr>
    </w:div>
    <w:div w:id="1558972587">
      <w:bodyDiv w:val="1"/>
      <w:marLeft w:val="0"/>
      <w:marRight w:val="0"/>
      <w:marTop w:val="0"/>
      <w:marBottom w:val="0"/>
      <w:divBdr>
        <w:top w:val="none" w:sz="0" w:space="0" w:color="auto"/>
        <w:left w:val="none" w:sz="0" w:space="0" w:color="auto"/>
        <w:bottom w:val="none" w:sz="0" w:space="0" w:color="auto"/>
        <w:right w:val="none" w:sz="0" w:space="0" w:color="auto"/>
      </w:divBdr>
    </w:div>
    <w:div w:id="1594581380">
      <w:bodyDiv w:val="1"/>
      <w:marLeft w:val="0"/>
      <w:marRight w:val="0"/>
      <w:marTop w:val="0"/>
      <w:marBottom w:val="0"/>
      <w:divBdr>
        <w:top w:val="none" w:sz="0" w:space="0" w:color="auto"/>
        <w:left w:val="none" w:sz="0" w:space="0" w:color="auto"/>
        <w:bottom w:val="none" w:sz="0" w:space="0" w:color="auto"/>
        <w:right w:val="none" w:sz="0" w:space="0" w:color="auto"/>
      </w:divBdr>
      <w:divsChild>
        <w:div w:id="1657102649">
          <w:marLeft w:val="0"/>
          <w:marRight w:val="0"/>
          <w:marTop w:val="0"/>
          <w:marBottom w:val="0"/>
          <w:divBdr>
            <w:top w:val="none" w:sz="0" w:space="0" w:color="auto"/>
            <w:left w:val="none" w:sz="0" w:space="0" w:color="auto"/>
            <w:bottom w:val="none" w:sz="0" w:space="0" w:color="auto"/>
            <w:right w:val="none" w:sz="0" w:space="0" w:color="auto"/>
          </w:divBdr>
          <w:divsChild>
            <w:div w:id="145748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8934">
      <w:bodyDiv w:val="1"/>
      <w:marLeft w:val="0"/>
      <w:marRight w:val="0"/>
      <w:marTop w:val="0"/>
      <w:marBottom w:val="0"/>
      <w:divBdr>
        <w:top w:val="none" w:sz="0" w:space="0" w:color="auto"/>
        <w:left w:val="none" w:sz="0" w:space="0" w:color="auto"/>
        <w:bottom w:val="none" w:sz="0" w:space="0" w:color="auto"/>
        <w:right w:val="none" w:sz="0" w:space="0" w:color="auto"/>
      </w:divBdr>
    </w:div>
    <w:div w:id="1625502721">
      <w:bodyDiv w:val="1"/>
      <w:marLeft w:val="0"/>
      <w:marRight w:val="0"/>
      <w:marTop w:val="0"/>
      <w:marBottom w:val="0"/>
      <w:divBdr>
        <w:top w:val="none" w:sz="0" w:space="0" w:color="auto"/>
        <w:left w:val="none" w:sz="0" w:space="0" w:color="auto"/>
        <w:bottom w:val="none" w:sz="0" w:space="0" w:color="auto"/>
        <w:right w:val="none" w:sz="0" w:space="0" w:color="auto"/>
      </w:divBdr>
    </w:div>
    <w:div w:id="1645692156">
      <w:bodyDiv w:val="1"/>
      <w:marLeft w:val="0"/>
      <w:marRight w:val="0"/>
      <w:marTop w:val="0"/>
      <w:marBottom w:val="0"/>
      <w:divBdr>
        <w:top w:val="none" w:sz="0" w:space="0" w:color="auto"/>
        <w:left w:val="none" w:sz="0" w:space="0" w:color="auto"/>
        <w:bottom w:val="none" w:sz="0" w:space="0" w:color="auto"/>
        <w:right w:val="none" w:sz="0" w:space="0" w:color="auto"/>
      </w:divBdr>
    </w:div>
    <w:div w:id="1659109560">
      <w:bodyDiv w:val="1"/>
      <w:marLeft w:val="0"/>
      <w:marRight w:val="0"/>
      <w:marTop w:val="0"/>
      <w:marBottom w:val="0"/>
      <w:divBdr>
        <w:top w:val="none" w:sz="0" w:space="0" w:color="auto"/>
        <w:left w:val="none" w:sz="0" w:space="0" w:color="auto"/>
        <w:bottom w:val="none" w:sz="0" w:space="0" w:color="auto"/>
        <w:right w:val="none" w:sz="0" w:space="0" w:color="auto"/>
      </w:divBdr>
    </w:div>
    <w:div w:id="1666469717">
      <w:bodyDiv w:val="1"/>
      <w:marLeft w:val="0"/>
      <w:marRight w:val="0"/>
      <w:marTop w:val="0"/>
      <w:marBottom w:val="0"/>
      <w:divBdr>
        <w:top w:val="none" w:sz="0" w:space="0" w:color="auto"/>
        <w:left w:val="none" w:sz="0" w:space="0" w:color="auto"/>
        <w:bottom w:val="none" w:sz="0" w:space="0" w:color="auto"/>
        <w:right w:val="none" w:sz="0" w:space="0" w:color="auto"/>
      </w:divBdr>
    </w:div>
    <w:div w:id="1686399341">
      <w:bodyDiv w:val="1"/>
      <w:marLeft w:val="0"/>
      <w:marRight w:val="0"/>
      <w:marTop w:val="0"/>
      <w:marBottom w:val="0"/>
      <w:divBdr>
        <w:top w:val="none" w:sz="0" w:space="0" w:color="auto"/>
        <w:left w:val="none" w:sz="0" w:space="0" w:color="auto"/>
        <w:bottom w:val="none" w:sz="0" w:space="0" w:color="auto"/>
        <w:right w:val="none" w:sz="0" w:space="0" w:color="auto"/>
      </w:divBdr>
    </w:div>
    <w:div w:id="1758013355">
      <w:bodyDiv w:val="1"/>
      <w:marLeft w:val="0"/>
      <w:marRight w:val="0"/>
      <w:marTop w:val="0"/>
      <w:marBottom w:val="0"/>
      <w:divBdr>
        <w:top w:val="none" w:sz="0" w:space="0" w:color="auto"/>
        <w:left w:val="none" w:sz="0" w:space="0" w:color="auto"/>
        <w:bottom w:val="none" w:sz="0" w:space="0" w:color="auto"/>
        <w:right w:val="none" w:sz="0" w:space="0" w:color="auto"/>
      </w:divBdr>
    </w:div>
    <w:div w:id="1802337722">
      <w:bodyDiv w:val="1"/>
      <w:marLeft w:val="0"/>
      <w:marRight w:val="0"/>
      <w:marTop w:val="0"/>
      <w:marBottom w:val="0"/>
      <w:divBdr>
        <w:top w:val="none" w:sz="0" w:space="0" w:color="auto"/>
        <w:left w:val="none" w:sz="0" w:space="0" w:color="auto"/>
        <w:bottom w:val="none" w:sz="0" w:space="0" w:color="auto"/>
        <w:right w:val="none" w:sz="0" w:space="0" w:color="auto"/>
      </w:divBdr>
    </w:div>
    <w:div w:id="1842352052">
      <w:bodyDiv w:val="1"/>
      <w:marLeft w:val="0"/>
      <w:marRight w:val="0"/>
      <w:marTop w:val="0"/>
      <w:marBottom w:val="0"/>
      <w:divBdr>
        <w:top w:val="none" w:sz="0" w:space="0" w:color="auto"/>
        <w:left w:val="none" w:sz="0" w:space="0" w:color="auto"/>
        <w:bottom w:val="none" w:sz="0" w:space="0" w:color="auto"/>
        <w:right w:val="none" w:sz="0" w:space="0" w:color="auto"/>
      </w:divBdr>
    </w:div>
    <w:div w:id="1882668867">
      <w:bodyDiv w:val="1"/>
      <w:marLeft w:val="0"/>
      <w:marRight w:val="0"/>
      <w:marTop w:val="0"/>
      <w:marBottom w:val="0"/>
      <w:divBdr>
        <w:top w:val="none" w:sz="0" w:space="0" w:color="auto"/>
        <w:left w:val="none" w:sz="0" w:space="0" w:color="auto"/>
        <w:bottom w:val="none" w:sz="0" w:space="0" w:color="auto"/>
        <w:right w:val="none" w:sz="0" w:space="0" w:color="auto"/>
      </w:divBdr>
      <w:divsChild>
        <w:div w:id="159395877">
          <w:marLeft w:val="0"/>
          <w:marRight w:val="0"/>
          <w:marTop w:val="0"/>
          <w:marBottom w:val="0"/>
          <w:divBdr>
            <w:top w:val="none" w:sz="0" w:space="0" w:color="auto"/>
            <w:left w:val="none" w:sz="0" w:space="0" w:color="auto"/>
            <w:bottom w:val="none" w:sz="0" w:space="0" w:color="auto"/>
            <w:right w:val="none" w:sz="0" w:space="0" w:color="auto"/>
          </w:divBdr>
        </w:div>
        <w:div w:id="216816163">
          <w:marLeft w:val="0"/>
          <w:marRight w:val="0"/>
          <w:marTop w:val="0"/>
          <w:marBottom w:val="0"/>
          <w:divBdr>
            <w:top w:val="none" w:sz="0" w:space="0" w:color="auto"/>
            <w:left w:val="none" w:sz="0" w:space="0" w:color="auto"/>
            <w:bottom w:val="none" w:sz="0" w:space="0" w:color="auto"/>
            <w:right w:val="none" w:sz="0" w:space="0" w:color="auto"/>
          </w:divBdr>
        </w:div>
        <w:div w:id="239215002">
          <w:marLeft w:val="0"/>
          <w:marRight w:val="0"/>
          <w:marTop w:val="0"/>
          <w:marBottom w:val="0"/>
          <w:divBdr>
            <w:top w:val="none" w:sz="0" w:space="0" w:color="auto"/>
            <w:left w:val="none" w:sz="0" w:space="0" w:color="auto"/>
            <w:bottom w:val="none" w:sz="0" w:space="0" w:color="auto"/>
            <w:right w:val="none" w:sz="0" w:space="0" w:color="auto"/>
          </w:divBdr>
        </w:div>
        <w:div w:id="295647381">
          <w:marLeft w:val="0"/>
          <w:marRight w:val="0"/>
          <w:marTop w:val="0"/>
          <w:marBottom w:val="0"/>
          <w:divBdr>
            <w:top w:val="none" w:sz="0" w:space="0" w:color="auto"/>
            <w:left w:val="none" w:sz="0" w:space="0" w:color="auto"/>
            <w:bottom w:val="none" w:sz="0" w:space="0" w:color="auto"/>
            <w:right w:val="none" w:sz="0" w:space="0" w:color="auto"/>
          </w:divBdr>
        </w:div>
        <w:div w:id="348483180">
          <w:marLeft w:val="0"/>
          <w:marRight w:val="0"/>
          <w:marTop w:val="0"/>
          <w:marBottom w:val="0"/>
          <w:divBdr>
            <w:top w:val="none" w:sz="0" w:space="0" w:color="auto"/>
            <w:left w:val="none" w:sz="0" w:space="0" w:color="auto"/>
            <w:bottom w:val="none" w:sz="0" w:space="0" w:color="auto"/>
            <w:right w:val="none" w:sz="0" w:space="0" w:color="auto"/>
          </w:divBdr>
        </w:div>
        <w:div w:id="360939399">
          <w:marLeft w:val="0"/>
          <w:marRight w:val="0"/>
          <w:marTop w:val="0"/>
          <w:marBottom w:val="0"/>
          <w:divBdr>
            <w:top w:val="none" w:sz="0" w:space="0" w:color="auto"/>
            <w:left w:val="none" w:sz="0" w:space="0" w:color="auto"/>
            <w:bottom w:val="none" w:sz="0" w:space="0" w:color="auto"/>
            <w:right w:val="none" w:sz="0" w:space="0" w:color="auto"/>
          </w:divBdr>
        </w:div>
        <w:div w:id="432097055">
          <w:marLeft w:val="0"/>
          <w:marRight w:val="0"/>
          <w:marTop w:val="0"/>
          <w:marBottom w:val="0"/>
          <w:divBdr>
            <w:top w:val="none" w:sz="0" w:space="0" w:color="auto"/>
            <w:left w:val="none" w:sz="0" w:space="0" w:color="auto"/>
            <w:bottom w:val="none" w:sz="0" w:space="0" w:color="auto"/>
            <w:right w:val="none" w:sz="0" w:space="0" w:color="auto"/>
          </w:divBdr>
        </w:div>
        <w:div w:id="451443027">
          <w:marLeft w:val="0"/>
          <w:marRight w:val="0"/>
          <w:marTop w:val="0"/>
          <w:marBottom w:val="0"/>
          <w:divBdr>
            <w:top w:val="none" w:sz="0" w:space="0" w:color="auto"/>
            <w:left w:val="none" w:sz="0" w:space="0" w:color="auto"/>
            <w:bottom w:val="none" w:sz="0" w:space="0" w:color="auto"/>
            <w:right w:val="none" w:sz="0" w:space="0" w:color="auto"/>
          </w:divBdr>
        </w:div>
        <w:div w:id="584801340">
          <w:marLeft w:val="0"/>
          <w:marRight w:val="0"/>
          <w:marTop w:val="0"/>
          <w:marBottom w:val="0"/>
          <w:divBdr>
            <w:top w:val="none" w:sz="0" w:space="0" w:color="auto"/>
            <w:left w:val="none" w:sz="0" w:space="0" w:color="auto"/>
            <w:bottom w:val="none" w:sz="0" w:space="0" w:color="auto"/>
            <w:right w:val="none" w:sz="0" w:space="0" w:color="auto"/>
          </w:divBdr>
        </w:div>
        <w:div w:id="743989573">
          <w:marLeft w:val="0"/>
          <w:marRight w:val="0"/>
          <w:marTop w:val="0"/>
          <w:marBottom w:val="0"/>
          <w:divBdr>
            <w:top w:val="none" w:sz="0" w:space="0" w:color="auto"/>
            <w:left w:val="none" w:sz="0" w:space="0" w:color="auto"/>
            <w:bottom w:val="none" w:sz="0" w:space="0" w:color="auto"/>
            <w:right w:val="none" w:sz="0" w:space="0" w:color="auto"/>
          </w:divBdr>
        </w:div>
        <w:div w:id="860360685">
          <w:marLeft w:val="0"/>
          <w:marRight w:val="0"/>
          <w:marTop w:val="0"/>
          <w:marBottom w:val="0"/>
          <w:divBdr>
            <w:top w:val="none" w:sz="0" w:space="0" w:color="auto"/>
            <w:left w:val="none" w:sz="0" w:space="0" w:color="auto"/>
            <w:bottom w:val="none" w:sz="0" w:space="0" w:color="auto"/>
            <w:right w:val="none" w:sz="0" w:space="0" w:color="auto"/>
          </w:divBdr>
        </w:div>
        <w:div w:id="981083266">
          <w:marLeft w:val="0"/>
          <w:marRight w:val="0"/>
          <w:marTop w:val="0"/>
          <w:marBottom w:val="0"/>
          <w:divBdr>
            <w:top w:val="none" w:sz="0" w:space="0" w:color="auto"/>
            <w:left w:val="none" w:sz="0" w:space="0" w:color="auto"/>
            <w:bottom w:val="none" w:sz="0" w:space="0" w:color="auto"/>
            <w:right w:val="none" w:sz="0" w:space="0" w:color="auto"/>
          </w:divBdr>
        </w:div>
        <w:div w:id="1007100929">
          <w:marLeft w:val="0"/>
          <w:marRight w:val="0"/>
          <w:marTop w:val="0"/>
          <w:marBottom w:val="0"/>
          <w:divBdr>
            <w:top w:val="none" w:sz="0" w:space="0" w:color="auto"/>
            <w:left w:val="none" w:sz="0" w:space="0" w:color="auto"/>
            <w:bottom w:val="none" w:sz="0" w:space="0" w:color="auto"/>
            <w:right w:val="none" w:sz="0" w:space="0" w:color="auto"/>
          </w:divBdr>
          <w:divsChild>
            <w:div w:id="1783453830">
              <w:marLeft w:val="0"/>
              <w:marRight w:val="0"/>
              <w:marTop w:val="0"/>
              <w:marBottom w:val="0"/>
              <w:divBdr>
                <w:top w:val="none" w:sz="0" w:space="0" w:color="auto"/>
                <w:left w:val="none" w:sz="0" w:space="0" w:color="auto"/>
                <w:bottom w:val="none" w:sz="0" w:space="0" w:color="auto"/>
                <w:right w:val="none" w:sz="0" w:space="0" w:color="auto"/>
              </w:divBdr>
            </w:div>
          </w:divsChild>
        </w:div>
        <w:div w:id="1216236917">
          <w:marLeft w:val="0"/>
          <w:marRight w:val="0"/>
          <w:marTop w:val="0"/>
          <w:marBottom w:val="0"/>
          <w:divBdr>
            <w:top w:val="none" w:sz="0" w:space="0" w:color="auto"/>
            <w:left w:val="none" w:sz="0" w:space="0" w:color="auto"/>
            <w:bottom w:val="none" w:sz="0" w:space="0" w:color="auto"/>
            <w:right w:val="none" w:sz="0" w:space="0" w:color="auto"/>
          </w:divBdr>
        </w:div>
        <w:div w:id="1276521995">
          <w:marLeft w:val="0"/>
          <w:marRight w:val="0"/>
          <w:marTop w:val="0"/>
          <w:marBottom w:val="0"/>
          <w:divBdr>
            <w:top w:val="none" w:sz="0" w:space="0" w:color="auto"/>
            <w:left w:val="none" w:sz="0" w:space="0" w:color="auto"/>
            <w:bottom w:val="none" w:sz="0" w:space="0" w:color="auto"/>
            <w:right w:val="none" w:sz="0" w:space="0" w:color="auto"/>
          </w:divBdr>
        </w:div>
        <w:div w:id="1455368085">
          <w:marLeft w:val="0"/>
          <w:marRight w:val="0"/>
          <w:marTop w:val="0"/>
          <w:marBottom w:val="0"/>
          <w:divBdr>
            <w:top w:val="none" w:sz="0" w:space="0" w:color="auto"/>
            <w:left w:val="none" w:sz="0" w:space="0" w:color="auto"/>
            <w:bottom w:val="none" w:sz="0" w:space="0" w:color="auto"/>
            <w:right w:val="none" w:sz="0" w:space="0" w:color="auto"/>
          </w:divBdr>
        </w:div>
      </w:divsChild>
    </w:div>
    <w:div w:id="1920207347">
      <w:bodyDiv w:val="1"/>
      <w:marLeft w:val="0"/>
      <w:marRight w:val="0"/>
      <w:marTop w:val="0"/>
      <w:marBottom w:val="0"/>
      <w:divBdr>
        <w:top w:val="none" w:sz="0" w:space="0" w:color="auto"/>
        <w:left w:val="none" w:sz="0" w:space="0" w:color="auto"/>
        <w:bottom w:val="none" w:sz="0" w:space="0" w:color="auto"/>
        <w:right w:val="none" w:sz="0" w:space="0" w:color="auto"/>
      </w:divBdr>
    </w:div>
    <w:div w:id="1980376219">
      <w:bodyDiv w:val="1"/>
      <w:marLeft w:val="0"/>
      <w:marRight w:val="0"/>
      <w:marTop w:val="0"/>
      <w:marBottom w:val="0"/>
      <w:divBdr>
        <w:top w:val="none" w:sz="0" w:space="0" w:color="auto"/>
        <w:left w:val="none" w:sz="0" w:space="0" w:color="auto"/>
        <w:bottom w:val="none" w:sz="0" w:space="0" w:color="auto"/>
        <w:right w:val="none" w:sz="0" w:space="0" w:color="auto"/>
      </w:divBdr>
    </w:div>
    <w:div w:id="1980647701">
      <w:bodyDiv w:val="1"/>
      <w:marLeft w:val="0"/>
      <w:marRight w:val="0"/>
      <w:marTop w:val="0"/>
      <w:marBottom w:val="0"/>
      <w:divBdr>
        <w:top w:val="none" w:sz="0" w:space="0" w:color="auto"/>
        <w:left w:val="none" w:sz="0" w:space="0" w:color="auto"/>
        <w:bottom w:val="none" w:sz="0" w:space="0" w:color="auto"/>
        <w:right w:val="none" w:sz="0" w:space="0" w:color="auto"/>
      </w:divBdr>
    </w:div>
    <w:div w:id="2102489474">
      <w:bodyDiv w:val="1"/>
      <w:marLeft w:val="0"/>
      <w:marRight w:val="0"/>
      <w:marTop w:val="0"/>
      <w:marBottom w:val="0"/>
      <w:divBdr>
        <w:top w:val="none" w:sz="0" w:space="0" w:color="auto"/>
        <w:left w:val="none" w:sz="0" w:space="0" w:color="auto"/>
        <w:bottom w:val="none" w:sz="0" w:space="0" w:color="auto"/>
        <w:right w:val="none" w:sz="0" w:space="0" w:color="auto"/>
      </w:divBdr>
    </w:div>
    <w:div w:id="2136749877">
      <w:bodyDiv w:val="1"/>
      <w:marLeft w:val="0"/>
      <w:marRight w:val="0"/>
      <w:marTop w:val="0"/>
      <w:marBottom w:val="0"/>
      <w:divBdr>
        <w:top w:val="none" w:sz="0" w:space="0" w:color="auto"/>
        <w:left w:val="none" w:sz="0" w:space="0" w:color="auto"/>
        <w:bottom w:val="none" w:sz="0" w:space="0" w:color="auto"/>
        <w:right w:val="none" w:sz="0" w:space="0" w:color="auto"/>
      </w:divBdr>
    </w:div>
    <w:div w:id="2140151043">
      <w:bodyDiv w:val="1"/>
      <w:marLeft w:val="0"/>
      <w:marRight w:val="0"/>
      <w:marTop w:val="0"/>
      <w:marBottom w:val="0"/>
      <w:divBdr>
        <w:top w:val="none" w:sz="0" w:space="0" w:color="auto"/>
        <w:left w:val="none" w:sz="0" w:space="0" w:color="auto"/>
        <w:bottom w:val="none" w:sz="0" w:space="0" w:color="auto"/>
        <w:right w:val="none" w:sz="0" w:space="0" w:color="auto"/>
      </w:divBdr>
    </w:div>
    <w:div w:id="214323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support.adeptia.com"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upport@adept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97F8-F10F-4B1A-9078-4B8F6771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19</Pages>
  <Words>3834</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25643</CharactersWithSpaces>
  <SharedDoc>false</SharedDoc>
  <HLinks>
    <vt:vector size="8946" baseType="variant">
      <vt:variant>
        <vt:i4>1245235</vt:i4>
      </vt:variant>
      <vt:variant>
        <vt:i4>12367</vt:i4>
      </vt:variant>
      <vt:variant>
        <vt:i4>0</vt:i4>
      </vt:variant>
      <vt:variant>
        <vt:i4>5</vt:i4>
      </vt:variant>
      <vt:variant>
        <vt:lpwstr/>
      </vt:variant>
      <vt:variant>
        <vt:lpwstr>_Toc368313927</vt:lpwstr>
      </vt:variant>
      <vt:variant>
        <vt:i4>1245235</vt:i4>
      </vt:variant>
      <vt:variant>
        <vt:i4>12361</vt:i4>
      </vt:variant>
      <vt:variant>
        <vt:i4>0</vt:i4>
      </vt:variant>
      <vt:variant>
        <vt:i4>5</vt:i4>
      </vt:variant>
      <vt:variant>
        <vt:lpwstr/>
      </vt:variant>
      <vt:variant>
        <vt:lpwstr>_Toc368313926</vt:lpwstr>
      </vt:variant>
      <vt:variant>
        <vt:i4>1245235</vt:i4>
      </vt:variant>
      <vt:variant>
        <vt:i4>12355</vt:i4>
      </vt:variant>
      <vt:variant>
        <vt:i4>0</vt:i4>
      </vt:variant>
      <vt:variant>
        <vt:i4>5</vt:i4>
      </vt:variant>
      <vt:variant>
        <vt:lpwstr/>
      </vt:variant>
      <vt:variant>
        <vt:lpwstr>_Toc368313925</vt:lpwstr>
      </vt:variant>
      <vt:variant>
        <vt:i4>1245235</vt:i4>
      </vt:variant>
      <vt:variant>
        <vt:i4>12349</vt:i4>
      </vt:variant>
      <vt:variant>
        <vt:i4>0</vt:i4>
      </vt:variant>
      <vt:variant>
        <vt:i4>5</vt:i4>
      </vt:variant>
      <vt:variant>
        <vt:lpwstr/>
      </vt:variant>
      <vt:variant>
        <vt:lpwstr>_Toc368313924</vt:lpwstr>
      </vt:variant>
      <vt:variant>
        <vt:i4>1245235</vt:i4>
      </vt:variant>
      <vt:variant>
        <vt:i4>12343</vt:i4>
      </vt:variant>
      <vt:variant>
        <vt:i4>0</vt:i4>
      </vt:variant>
      <vt:variant>
        <vt:i4>5</vt:i4>
      </vt:variant>
      <vt:variant>
        <vt:lpwstr/>
      </vt:variant>
      <vt:variant>
        <vt:lpwstr>_Toc368313923</vt:lpwstr>
      </vt:variant>
      <vt:variant>
        <vt:i4>1245235</vt:i4>
      </vt:variant>
      <vt:variant>
        <vt:i4>12337</vt:i4>
      </vt:variant>
      <vt:variant>
        <vt:i4>0</vt:i4>
      </vt:variant>
      <vt:variant>
        <vt:i4>5</vt:i4>
      </vt:variant>
      <vt:variant>
        <vt:lpwstr/>
      </vt:variant>
      <vt:variant>
        <vt:lpwstr>_Toc368313922</vt:lpwstr>
      </vt:variant>
      <vt:variant>
        <vt:i4>1245235</vt:i4>
      </vt:variant>
      <vt:variant>
        <vt:i4>12331</vt:i4>
      </vt:variant>
      <vt:variant>
        <vt:i4>0</vt:i4>
      </vt:variant>
      <vt:variant>
        <vt:i4>5</vt:i4>
      </vt:variant>
      <vt:variant>
        <vt:lpwstr/>
      </vt:variant>
      <vt:variant>
        <vt:lpwstr>_Toc368313921</vt:lpwstr>
      </vt:variant>
      <vt:variant>
        <vt:i4>1245235</vt:i4>
      </vt:variant>
      <vt:variant>
        <vt:i4>12325</vt:i4>
      </vt:variant>
      <vt:variant>
        <vt:i4>0</vt:i4>
      </vt:variant>
      <vt:variant>
        <vt:i4>5</vt:i4>
      </vt:variant>
      <vt:variant>
        <vt:lpwstr/>
      </vt:variant>
      <vt:variant>
        <vt:lpwstr>_Toc368313920</vt:lpwstr>
      </vt:variant>
      <vt:variant>
        <vt:i4>1048627</vt:i4>
      </vt:variant>
      <vt:variant>
        <vt:i4>12319</vt:i4>
      </vt:variant>
      <vt:variant>
        <vt:i4>0</vt:i4>
      </vt:variant>
      <vt:variant>
        <vt:i4>5</vt:i4>
      </vt:variant>
      <vt:variant>
        <vt:lpwstr/>
      </vt:variant>
      <vt:variant>
        <vt:lpwstr>_Toc368313919</vt:lpwstr>
      </vt:variant>
      <vt:variant>
        <vt:i4>1048627</vt:i4>
      </vt:variant>
      <vt:variant>
        <vt:i4>12313</vt:i4>
      </vt:variant>
      <vt:variant>
        <vt:i4>0</vt:i4>
      </vt:variant>
      <vt:variant>
        <vt:i4>5</vt:i4>
      </vt:variant>
      <vt:variant>
        <vt:lpwstr/>
      </vt:variant>
      <vt:variant>
        <vt:lpwstr>_Toc368313918</vt:lpwstr>
      </vt:variant>
      <vt:variant>
        <vt:i4>1048627</vt:i4>
      </vt:variant>
      <vt:variant>
        <vt:i4>12307</vt:i4>
      </vt:variant>
      <vt:variant>
        <vt:i4>0</vt:i4>
      </vt:variant>
      <vt:variant>
        <vt:i4>5</vt:i4>
      </vt:variant>
      <vt:variant>
        <vt:lpwstr/>
      </vt:variant>
      <vt:variant>
        <vt:lpwstr>_Toc368313917</vt:lpwstr>
      </vt:variant>
      <vt:variant>
        <vt:i4>1048627</vt:i4>
      </vt:variant>
      <vt:variant>
        <vt:i4>12301</vt:i4>
      </vt:variant>
      <vt:variant>
        <vt:i4>0</vt:i4>
      </vt:variant>
      <vt:variant>
        <vt:i4>5</vt:i4>
      </vt:variant>
      <vt:variant>
        <vt:lpwstr/>
      </vt:variant>
      <vt:variant>
        <vt:lpwstr>_Toc368313916</vt:lpwstr>
      </vt:variant>
      <vt:variant>
        <vt:i4>1048627</vt:i4>
      </vt:variant>
      <vt:variant>
        <vt:i4>12295</vt:i4>
      </vt:variant>
      <vt:variant>
        <vt:i4>0</vt:i4>
      </vt:variant>
      <vt:variant>
        <vt:i4>5</vt:i4>
      </vt:variant>
      <vt:variant>
        <vt:lpwstr/>
      </vt:variant>
      <vt:variant>
        <vt:lpwstr>_Toc368313915</vt:lpwstr>
      </vt:variant>
      <vt:variant>
        <vt:i4>1048627</vt:i4>
      </vt:variant>
      <vt:variant>
        <vt:i4>12289</vt:i4>
      </vt:variant>
      <vt:variant>
        <vt:i4>0</vt:i4>
      </vt:variant>
      <vt:variant>
        <vt:i4>5</vt:i4>
      </vt:variant>
      <vt:variant>
        <vt:lpwstr/>
      </vt:variant>
      <vt:variant>
        <vt:lpwstr>_Toc368313914</vt:lpwstr>
      </vt:variant>
      <vt:variant>
        <vt:i4>1048627</vt:i4>
      </vt:variant>
      <vt:variant>
        <vt:i4>12283</vt:i4>
      </vt:variant>
      <vt:variant>
        <vt:i4>0</vt:i4>
      </vt:variant>
      <vt:variant>
        <vt:i4>5</vt:i4>
      </vt:variant>
      <vt:variant>
        <vt:lpwstr/>
      </vt:variant>
      <vt:variant>
        <vt:lpwstr>_Toc368313913</vt:lpwstr>
      </vt:variant>
      <vt:variant>
        <vt:i4>1048627</vt:i4>
      </vt:variant>
      <vt:variant>
        <vt:i4>12277</vt:i4>
      </vt:variant>
      <vt:variant>
        <vt:i4>0</vt:i4>
      </vt:variant>
      <vt:variant>
        <vt:i4>5</vt:i4>
      </vt:variant>
      <vt:variant>
        <vt:lpwstr/>
      </vt:variant>
      <vt:variant>
        <vt:lpwstr>_Toc368313912</vt:lpwstr>
      </vt:variant>
      <vt:variant>
        <vt:i4>1048627</vt:i4>
      </vt:variant>
      <vt:variant>
        <vt:i4>12271</vt:i4>
      </vt:variant>
      <vt:variant>
        <vt:i4>0</vt:i4>
      </vt:variant>
      <vt:variant>
        <vt:i4>5</vt:i4>
      </vt:variant>
      <vt:variant>
        <vt:lpwstr/>
      </vt:variant>
      <vt:variant>
        <vt:lpwstr>_Toc368313911</vt:lpwstr>
      </vt:variant>
      <vt:variant>
        <vt:i4>1048627</vt:i4>
      </vt:variant>
      <vt:variant>
        <vt:i4>12265</vt:i4>
      </vt:variant>
      <vt:variant>
        <vt:i4>0</vt:i4>
      </vt:variant>
      <vt:variant>
        <vt:i4>5</vt:i4>
      </vt:variant>
      <vt:variant>
        <vt:lpwstr/>
      </vt:variant>
      <vt:variant>
        <vt:lpwstr>_Toc368313910</vt:lpwstr>
      </vt:variant>
      <vt:variant>
        <vt:i4>1114163</vt:i4>
      </vt:variant>
      <vt:variant>
        <vt:i4>12259</vt:i4>
      </vt:variant>
      <vt:variant>
        <vt:i4>0</vt:i4>
      </vt:variant>
      <vt:variant>
        <vt:i4>5</vt:i4>
      </vt:variant>
      <vt:variant>
        <vt:lpwstr/>
      </vt:variant>
      <vt:variant>
        <vt:lpwstr>_Toc368313909</vt:lpwstr>
      </vt:variant>
      <vt:variant>
        <vt:i4>1114163</vt:i4>
      </vt:variant>
      <vt:variant>
        <vt:i4>12253</vt:i4>
      </vt:variant>
      <vt:variant>
        <vt:i4>0</vt:i4>
      </vt:variant>
      <vt:variant>
        <vt:i4>5</vt:i4>
      </vt:variant>
      <vt:variant>
        <vt:lpwstr/>
      </vt:variant>
      <vt:variant>
        <vt:lpwstr>_Toc368313908</vt:lpwstr>
      </vt:variant>
      <vt:variant>
        <vt:i4>1114163</vt:i4>
      </vt:variant>
      <vt:variant>
        <vt:i4>12247</vt:i4>
      </vt:variant>
      <vt:variant>
        <vt:i4>0</vt:i4>
      </vt:variant>
      <vt:variant>
        <vt:i4>5</vt:i4>
      </vt:variant>
      <vt:variant>
        <vt:lpwstr/>
      </vt:variant>
      <vt:variant>
        <vt:lpwstr>_Toc368313907</vt:lpwstr>
      </vt:variant>
      <vt:variant>
        <vt:i4>1114163</vt:i4>
      </vt:variant>
      <vt:variant>
        <vt:i4>12241</vt:i4>
      </vt:variant>
      <vt:variant>
        <vt:i4>0</vt:i4>
      </vt:variant>
      <vt:variant>
        <vt:i4>5</vt:i4>
      </vt:variant>
      <vt:variant>
        <vt:lpwstr/>
      </vt:variant>
      <vt:variant>
        <vt:lpwstr>_Toc368313906</vt:lpwstr>
      </vt:variant>
      <vt:variant>
        <vt:i4>1114163</vt:i4>
      </vt:variant>
      <vt:variant>
        <vt:i4>12235</vt:i4>
      </vt:variant>
      <vt:variant>
        <vt:i4>0</vt:i4>
      </vt:variant>
      <vt:variant>
        <vt:i4>5</vt:i4>
      </vt:variant>
      <vt:variant>
        <vt:lpwstr/>
      </vt:variant>
      <vt:variant>
        <vt:lpwstr>_Toc368313905</vt:lpwstr>
      </vt:variant>
      <vt:variant>
        <vt:i4>1114163</vt:i4>
      </vt:variant>
      <vt:variant>
        <vt:i4>12229</vt:i4>
      </vt:variant>
      <vt:variant>
        <vt:i4>0</vt:i4>
      </vt:variant>
      <vt:variant>
        <vt:i4>5</vt:i4>
      </vt:variant>
      <vt:variant>
        <vt:lpwstr/>
      </vt:variant>
      <vt:variant>
        <vt:lpwstr>_Toc368313904</vt:lpwstr>
      </vt:variant>
      <vt:variant>
        <vt:i4>1114163</vt:i4>
      </vt:variant>
      <vt:variant>
        <vt:i4>12223</vt:i4>
      </vt:variant>
      <vt:variant>
        <vt:i4>0</vt:i4>
      </vt:variant>
      <vt:variant>
        <vt:i4>5</vt:i4>
      </vt:variant>
      <vt:variant>
        <vt:lpwstr/>
      </vt:variant>
      <vt:variant>
        <vt:lpwstr>_Toc368313903</vt:lpwstr>
      </vt:variant>
      <vt:variant>
        <vt:i4>1114163</vt:i4>
      </vt:variant>
      <vt:variant>
        <vt:i4>12217</vt:i4>
      </vt:variant>
      <vt:variant>
        <vt:i4>0</vt:i4>
      </vt:variant>
      <vt:variant>
        <vt:i4>5</vt:i4>
      </vt:variant>
      <vt:variant>
        <vt:lpwstr/>
      </vt:variant>
      <vt:variant>
        <vt:lpwstr>_Toc368313902</vt:lpwstr>
      </vt:variant>
      <vt:variant>
        <vt:i4>1114163</vt:i4>
      </vt:variant>
      <vt:variant>
        <vt:i4>12211</vt:i4>
      </vt:variant>
      <vt:variant>
        <vt:i4>0</vt:i4>
      </vt:variant>
      <vt:variant>
        <vt:i4>5</vt:i4>
      </vt:variant>
      <vt:variant>
        <vt:lpwstr/>
      </vt:variant>
      <vt:variant>
        <vt:lpwstr>_Toc368313901</vt:lpwstr>
      </vt:variant>
      <vt:variant>
        <vt:i4>1114163</vt:i4>
      </vt:variant>
      <vt:variant>
        <vt:i4>12205</vt:i4>
      </vt:variant>
      <vt:variant>
        <vt:i4>0</vt:i4>
      </vt:variant>
      <vt:variant>
        <vt:i4>5</vt:i4>
      </vt:variant>
      <vt:variant>
        <vt:lpwstr/>
      </vt:variant>
      <vt:variant>
        <vt:lpwstr>_Toc368313900</vt:lpwstr>
      </vt:variant>
      <vt:variant>
        <vt:i4>1572914</vt:i4>
      </vt:variant>
      <vt:variant>
        <vt:i4>12199</vt:i4>
      </vt:variant>
      <vt:variant>
        <vt:i4>0</vt:i4>
      </vt:variant>
      <vt:variant>
        <vt:i4>5</vt:i4>
      </vt:variant>
      <vt:variant>
        <vt:lpwstr/>
      </vt:variant>
      <vt:variant>
        <vt:lpwstr>_Toc368313899</vt:lpwstr>
      </vt:variant>
      <vt:variant>
        <vt:i4>1572914</vt:i4>
      </vt:variant>
      <vt:variant>
        <vt:i4>12193</vt:i4>
      </vt:variant>
      <vt:variant>
        <vt:i4>0</vt:i4>
      </vt:variant>
      <vt:variant>
        <vt:i4>5</vt:i4>
      </vt:variant>
      <vt:variant>
        <vt:lpwstr/>
      </vt:variant>
      <vt:variant>
        <vt:lpwstr>_Toc368313898</vt:lpwstr>
      </vt:variant>
      <vt:variant>
        <vt:i4>1572914</vt:i4>
      </vt:variant>
      <vt:variant>
        <vt:i4>12187</vt:i4>
      </vt:variant>
      <vt:variant>
        <vt:i4>0</vt:i4>
      </vt:variant>
      <vt:variant>
        <vt:i4>5</vt:i4>
      </vt:variant>
      <vt:variant>
        <vt:lpwstr/>
      </vt:variant>
      <vt:variant>
        <vt:lpwstr>_Toc368313897</vt:lpwstr>
      </vt:variant>
      <vt:variant>
        <vt:i4>1572914</vt:i4>
      </vt:variant>
      <vt:variant>
        <vt:i4>12181</vt:i4>
      </vt:variant>
      <vt:variant>
        <vt:i4>0</vt:i4>
      </vt:variant>
      <vt:variant>
        <vt:i4>5</vt:i4>
      </vt:variant>
      <vt:variant>
        <vt:lpwstr/>
      </vt:variant>
      <vt:variant>
        <vt:lpwstr>_Toc368313896</vt:lpwstr>
      </vt:variant>
      <vt:variant>
        <vt:i4>1572914</vt:i4>
      </vt:variant>
      <vt:variant>
        <vt:i4>12175</vt:i4>
      </vt:variant>
      <vt:variant>
        <vt:i4>0</vt:i4>
      </vt:variant>
      <vt:variant>
        <vt:i4>5</vt:i4>
      </vt:variant>
      <vt:variant>
        <vt:lpwstr/>
      </vt:variant>
      <vt:variant>
        <vt:lpwstr>_Toc368313895</vt:lpwstr>
      </vt:variant>
      <vt:variant>
        <vt:i4>1572914</vt:i4>
      </vt:variant>
      <vt:variant>
        <vt:i4>12169</vt:i4>
      </vt:variant>
      <vt:variant>
        <vt:i4>0</vt:i4>
      </vt:variant>
      <vt:variant>
        <vt:i4>5</vt:i4>
      </vt:variant>
      <vt:variant>
        <vt:lpwstr/>
      </vt:variant>
      <vt:variant>
        <vt:lpwstr>_Toc368313894</vt:lpwstr>
      </vt:variant>
      <vt:variant>
        <vt:i4>1572914</vt:i4>
      </vt:variant>
      <vt:variant>
        <vt:i4>12163</vt:i4>
      </vt:variant>
      <vt:variant>
        <vt:i4>0</vt:i4>
      </vt:variant>
      <vt:variant>
        <vt:i4>5</vt:i4>
      </vt:variant>
      <vt:variant>
        <vt:lpwstr/>
      </vt:variant>
      <vt:variant>
        <vt:lpwstr>_Toc368313893</vt:lpwstr>
      </vt:variant>
      <vt:variant>
        <vt:i4>1572914</vt:i4>
      </vt:variant>
      <vt:variant>
        <vt:i4>12157</vt:i4>
      </vt:variant>
      <vt:variant>
        <vt:i4>0</vt:i4>
      </vt:variant>
      <vt:variant>
        <vt:i4>5</vt:i4>
      </vt:variant>
      <vt:variant>
        <vt:lpwstr/>
      </vt:variant>
      <vt:variant>
        <vt:lpwstr>_Toc368313892</vt:lpwstr>
      </vt:variant>
      <vt:variant>
        <vt:i4>1572914</vt:i4>
      </vt:variant>
      <vt:variant>
        <vt:i4>12151</vt:i4>
      </vt:variant>
      <vt:variant>
        <vt:i4>0</vt:i4>
      </vt:variant>
      <vt:variant>
        <vt:i4>5</vt:i4>
      </vt:variant>
      <vt:variant>
        <vt:lpwstr/>
      </vt:variant>
      <vt:variant>
        <vt:lpwstr>_Toc368313891</vt:lpwstr>
      </vt:variant>
      <vt:variant>
        <vt:i4>1572914</vt:i4>
      </vt:variant>
      <vt:variant>
        <vt:i4>12145</vt:i4>
      </vt:variant>
      <vt:variant>
        <vt:i4>0</vt:i4>
      </vt:variant>
      <vt:variant>
        <vt:i4>5</vt:i4>
      </vt:variant>
      <vt:variant>
        <vt:lpwstr/>
      </vt:variant>
      <vt:variant>
        <vt:lpwstr>_Toc368313890</vt:lpwstr>
      </vt:variant>
      <vt:variant>
        <vt:i4>1638450</vt:i4>
      </vt:variant>
      <vt:variant>
        <vt:i4>12139</vt:i4>
      </vt:variant>
      <vt:variant>
        <vt:i4>0</vt:i4>
      </vt:variant>
      <vt:variant>
        <vt:i4>5</vt:i4>
      </vt:variant>
      <vt:variant>
        <vt:lpwstr/>
      </vt:variant>
      <vt:variant>
        <vt:lpwstr>_Toc368313889</vt:lpwstr>
      </vt:variant>
      <vt:variant>
        <vt:i4>1638450</vt:i4>
      </vt:variant>
      <vt:variant>
        <vt:i4>12133</vt:i4>
      </vt:variant>
      <vt:variant>
        <vt:i4>0</vt:i4>
      </vt:variant>
      <vt:variant>
        <vt:i4>5</vt:i4>
      </vt:variant>
      <vt:variant>
        <vt:lpwstr/>
      </vt:variant>
      <vt:variant>
        <vt:lpwstr>_Toc368313888</vt:lpwstr>
      </vt:variant>
      <vt:variant>
        <vt:i4>1638450</vt:i4>
      </vt:variant>
      <vt:variant>
        <vt:i4>12127</vt:i4>
      </vt:variant>
      <vt:variant>
        <vt:i4>0</vt:i4>
      </vt:variant>
      <vt:variant>
        <vt:i4>5</vt:i4>
      </vt:variant>
      <vt:variant>
        <vt:lpwstr/>
      </vt:variant>
      <vt:variant>
        <vt:lpwstr>_Toc368313887</vt:lpwstr>
      </vt:variant>
      <vt:variant>
        <vt:i4>1638450</vt:i4>
      </vt:variant>
      <vt:variant>
        <vt:i4>12121</vt:i4>
      </vt:variant>
      <vt:variant>
        <vt:i4>0</vt:i4>
      </vt:variant>
      <vt:variant>
        <vt:i4>5</vt:i4>
      </vt:variant>
      <vt:variant>
        <vt:lpwstr/>
      </vt:variant>
      <vt:variant>
        <vt:lpwstr>_Toc368313886</vt:lpwstr>
      </vt:variant>
      <vt:variant>
        <vt:i4>1638450</vt:i4>
      </vt:variant>
      <vt:variant>
        <vt:i4>12115</vt:i4>
      </vt:variant>
      <vt:variant>
        <vt:i4>0</vt:i4>
      </vt:variant>
      <vt:variant>
        <vt:i4>5</vt:i4>
      </vt:variant>
      <vt:variant>
        <vt:lpwstr/>
      </vt:variant>
      <vt:variant>
        <vt:lpwstr>_Toc368313885</vt:lpwstr>
      </vt:variant>
      <vt:variant>
        <vt:i4>1638450</vt:i4>
      </vt:variant>
      <vt:variant>
        <vt:i4>12109</vt:i4>
      </vt:variant>
      <vt:variant>
        <vt:i4>0</vt:i4>
      </vt:variant>
      <vt:variant>
        <vt:i4>5</vt:i4>
      </vt:variant>
      <vt:variant>
        <vt:lpwstr/>
      </vt:variant>
      <vt:variant>
        <vt:lpwstr>_Toc368313884</vt:lpwstr>
      </vt:variant>
      <vt:variant>
        <vt:i4>1638450</vt:i4>
      </vt:variant>
      <vt:variant>
        <vt:i4>12103</vt:i4>
      </vt:variant>
      <vt:variant>
        <vt:i4>0</vt:i4>
      </vt:variant>
      <vt:variant>
        <vt:i4>5</vt:i4>
      </vt:variant>
      <vt:variant>
        <vt:lpwstr/>
      </vt:variant>
      <vt:variant>
        <vt:lpwstr>_Toc368313883</vt:lpwstr>
      </vt:variant>
      <vt:variant>
        <vt:i4>1638450</vt:i4>
      </vt:variant>
      <vt:variant>
        <vt:i4>12097</vt:i4>
      </vt:variant>
      <vt:variant>
        <vt:i4>0</vt:i4>
      </vt:variant>
      <vt:variant>
        <vt:i4>5</vt:i4>
      </vt:variant>
      <vt:variant>
        <vt:lpwstr/>
      </vt:variant>
      <vt:variant>
        <vt:lpwstr>_Toc368313882</vt:lpwstr>
      </vt:variant>
      <vt:variant>
        <vt:i4>1638450</vt:i4>
      </vt:variant>
      <vt:variant>
        <vt:i4>12091</vt:i4>
      </vt:variant>
      <vt:variant>
        <vt:i4>0</vt:i4>
      </vt:variant>
      <vt:variant>
        <vt:i4>5</vt:i4>
      </vt:variant>
      <vt:variant>
        <vt:lpwstr/>
      </vt:variant>
      <vt:variant>
        <vt:lpwstr>_Toc368313881</vt:lpwstr>
      </vt:variant>
      <vt:variant>
        <vt:i4>1638450</vt:i4>
      </vt:variant>
      <vt:variant>
        <vt:i4>12085</vt:i4>
      </vt:variant>
      <vt:variant>
        <vt:i4>0</vt:i4>
      </vt:variant>
      <vt:variant>
        <vt:i4>5</vt:i4>
      </vt:variant>
      <vt:variant>
        <vt:lpwstr/>
      </vt:variant>
      <vt:variant>
        <vt:lpwstr>_Toc368313880</vt:lpwstr>
      </vt:variant>
      <vt:variant>
        <vt:i4>1441842</vt:i4>
      </vt:variant>
      <vt:variant>
        <vt:i4>12079</vt:i4>
      </vt:variant>
      <vt:variant>
        <vt:i4>0</vt:i4>
      </vt:variant>
      <vt:variant>
        <vt:i4>5</vt:i4>
      </vt:variant>
      <vt:variant>
        <vt:lpwstr/>
      </vt:variant>
      <vt:variant>
        <vt:lpwstr>_Toc368313879</vt:lpwstr>
      </vt:variant>
      <vt:variant>
        <vt:i4>1441842</vt:i4>
      </vt:variant>
      <vt:variant>
        <vt:i4>12073</vt:i4>
      </vt:variant>
      <vt:variant>
        <vt:i4>0</vt:i4>
      </vt:variant>
      <vt:variant>
        <vt:i4>5</vt:i4>
      </vt:variant>
      <vt:variant>
        <vt:lpwstr/>
      </vt:variant>
      <vt:variant>
        <vt:lpwstr>_Toc368313878</vt:lpwstr>
      </vt:variant>
      <vt:variant>
        <vt:i4>1441842</vt:i4>
      </vt:variant>
      <vt:variant>
        <vt:i4>12067</vt:i4>
      </vt:variant>
      <vt:variant>
        <vt:i4>0</vt:i4>
      </vt:variant>
      <vt:variant>
        <vt:i4>5</vt:i4>
      </vt:variant>
      <vt:variant>
        <vt:lpwstr/>
      </vt:variant>
      <vt:variant>
        <vt:lpwstr>_Toc368313877</vt:lpwstr>
      </vt:variant>
      <vt:variant>
        <vt:i4>1441842</vt:i4>
      </vt:variant>
      <vt:variant>
        <vt:i4>12061</vt:i4>
      </vt:variant>
      <vt:variant>
        <vt:i4>0</vt:i4>
      </vt:variant>
      <vt:variant>
        <vt:i4>5</vt:i4>
      </vt:variant>
      <vt:variant>
        <vt:lpwstr/>
      </vt:variant>
      <vt:variant>
        <vt:lpwstr>_Toc368313876</vt:lpwstr>
      </vt:variant>
      <vt:variant>
        <vt:i4>1441842</vt:i4>
      </vt:variant>
      <vt:variant>
        <vt:i4>12055</vt:i4>
      </vt:variant>
      <vt:variant>
        <vt:i4>0</vt:i4>
      </vt:variant>
      <vt:variant>
        <vt:i4>5</vt:i4>
      </vt:variant>
      <vt:variant>
        <vt:lpwstr/>
      </vt:variant>
      <vt:variant>
        <vt:lpwstr>_Toc368313875</vt:lpwstr>
      </vt:variant>
      <vt:variant>
        <vt:i4>1441842</vt:i4>
      </vt:variant>
      <vt:variant>
        <vt:i4>12049</vt:i4>
      </vt:variant>
      <vt:variant>
        <vt:i4>0</vt:i4>
      </vt:variant>
      <vt:variant>
        <vt:i4>5</vt:i4>
      </vt:variant>
      <vt:variant>
        <vt:lpwstr/>
      </vt:variant>
      <vt:variant>
        <vt:lpwstr>_Toc368313874</vt:lpwstr>
      </vt:variant>
      <vt:variant>
        <vt:i4>1441842</vt:i4>
      </vt:variant>
      <vt:variant>
        <vt:i4>12043</vt:i4>
      </vt:variant>
      <vt:variant>
        <vt:i4>0</vt:i4>
      </vt:variant>
      <vt:variant>
        <vt:i4>5</vt:i4>
      </vt:variant>
      <vt:variant>
        <vt:lpwstr/>
      </vt:variant>
      <vt:variant>
        <vt:lpwstr>_Toc368313873</vt:lpwstr>
      </vt:variant>
      <vt:variant>
        <vt:i4>1441842</vt:i4>
      </vt:variant>
      <vt:variant>
        <vt:i4>12037</vt:i4>
      </vt:variant>
      <vt:variant>
        <vt:i4>0</vt:i4>
      </vt:variant>
      <vt:variant>
        <vt:i4>5</vt:i4>
      </vt:variant>
      <vt:variant>
        <vt:lpwstr/>
      </vt:variant>
      <vt:variant>
        <vt:lpwstr>_Toc368313872</vt:lpwstr>
      </vt:variant>
      <vt:variant>
        <vt:i4>1441842</vt:i4>
      </vt:variant>
      <vt:variant>
        <vt:i4>12031</vt:i4>
      </vt:variant>
      <vt:variant>
        <vt:i4>0</vt:i4>
      </vt:variant>
      <vt:variant>
        <vt:i4>5</vt:i4>
      </vt:variant>
      <vt:variant>
        <vt:lpwstr/>
      </vt:variant>
      <vt:variant>
        <vt:lpwstr>_Toc368313871</vt:lpwstr>
      </vt:variant>
      <vt:variant>
        <vt:i4>1441842</vt:i4>
      </vt:variant>
      <vt:variant>
        <vt:i4>12025</vt:i4>
      </vt:variant>
      <vt:variant>
        <vt:i4>0</vt:i4>
      </vt:variant>
      <vt:variant>
        <vt:i4>5</vt:i4>
      </vt:variant>
      <vt:variant>
        <vt:lpwstr/>
      </vt:variant>
      <vt:variant>
        <vt:lpwstr>_Toc368313870</vt:lpwstr>
      </vt:variant>
      <vt:variant>
        <vt:i4>1507378</vt:i4>
      </vt:variant>
      <vt:variant>
        <vt:i4>12019</vt:i4>
      </vt:variant>
      <vt:variant>
        <vt:i4>0</vt:i4>
      </vt:variant>
      <vt:variant>
        <vt:i4>5</vt:i4>
      </vt:variant>
      <vt:variant>
        <vt:lpwstr/>
      </vt:variant>
      <vt:variant>
        <vt:lpwstr>_Toc368313869</vt:lpwstr>
      </vt:variant>
      <vt:variant>
        <vt:i4>1507378</vt:i4>
      </vt:variant>
      <vt:variant>
        <vt:i4>12013</vt:i4>
      </vt:variant>
      <vt:variant>
        <vt:i4>0</vt:i4>
      </vt:variant>
      <vt:variant>
        <vt:i4>5</vt:i4>
      </vt:variant>
      <vt:variant>
        <vt:lpwstr/>
      </vt:variant>
      <vt:variant>
        <vt:lpwstr>_Toc368313868</vt:lpwstr>
      </vt:variant>
      <vt:variant>
        <vt:i4>1507378</vt:i4>
      </vt:variant>
      <vt:variant>
        <vt:i4>12007</vt:i4>
      </vt:variant>
      <vt:variant>
        <vt:i4>0</vt:i4>
      </vt:variant>
      <vt:variant>
        <vt:i4>5</vt:i4>
      </vt:variant>
      <vt:variant>
        <vt:lpwstr/>
      </vt:variant>
      <vt:variant>
        <vt:lpwstr>_Toc368313867</vt:lpwstr>
      </vt:variant>
      <vt:variant>
        <vt:i4>1507378</vt:i4>
      </vt:variant>
      <vt:variant>
        <vt:i4>12001</vt:i4>
      </vt:variant>
      <vt:variant>
        <vt:i4>0</vt:i4>
      </vt:variant>
      <vt:variant>
        <vt:i4>5</vt:i4>
      </vt:variant>
      <vt:variant>
        <vt:lpwstr/>
      </vt:variant>
      <vt:variant>
        <vt:lpwstr>_Toc368313866</vt:lpwstr>
      </vt:variant>
      <vt:variant>
        <vt:i4>1507378</vt:i4>
      </vt:variant>
      <vt:variant>
        <vt:i4>11995</vt:i4>
      </vt:variant>
      <vt:variant>
        <vt:i4>0</vt:i4>
      </vt:variant>
      <vt:variant>
        <vt:i4>5</vt:i4>
      </vt:variant>
      <vt:variant>
        <vt:lpwstr/>
      </vt:variant>
      <vt:variant>
        <vt:lpwstr>_Toc368313865</vt:lpwstr>
      </vt:variant>
      <vt:variant>
        <vt:i4>1507378</vt:i4>
      </vt:variant>
      <vt:variant>
        <vt:i4>11989</vt:i4>
      </vt:variant>
      <vt:variant>
        <vt:i4>0</vt:i4>
      </vt:variant>
      <vt:variant>
        <vt:i4>5</vt:i4>
      </vt:variant>
      <vt:variant>
        <vt:lpwstr/>
      </vt:variant>
      <vt:variant>
        <vt:lpwstr>_Toc368313864</vt:lpwstr>
      </vt:variant>
      <vt:variant>
        <vt:i4>1507378</vt:i4>
      </vt:variant>
      <vt:variant>
        <vt:i4>11983</vt:i4>
      </vt:variant>
      <vt:variant>
        <vt:i4>0</vt:i4>
      </vt:variant>
      <vt:variant>
        <vt:i4>5</vt:i4>
      </vt:variant>
      <vt:variant>
        <vt:lpwstr/>
      </vt:variant>
      <vt:variant>
        <vt:lpwstr>_Toc368313863</vt:lpwstr>
      </vt:variant>
      <vt:variant>
        <vt:i4>1507378</vt:i4>
      </vt:variant>
      <vt:variant>
        <vt:i4>11977</vt:i4>
      </vt:variant>
      <vt:variant>
        <vt:i4>0</vt:i4>
      </vt:variant>
      <vt:variant>
        <vt:i4>5</vt:i4>
      </vt:variant>
      <vt:variant>
        <vt:lpwstr/>
      </vt:variant>
      <vt:variant>
        <vt:lpwstr>_Toc368313862</vt:lpwstr>
      </vt:variant>
      <vt:variant>
        <vt:i4>1507378</vt:i4>
      </vt:variant>
      <vt:variant>
        <vt:i4>11971</vt:i4>
      </vt:variant>
      <vt:variant>
        <vt:i4>0</vt:i4>
      </vt:variant>
      <vt:variant>
        <vt:i4>5</vt:i4>
      </vt:variant>
      <vt:variant>
        <vt:lpwstr/>
      </vt:variant>
      <vt:variant>
        <vt:lpwstr>_Toc368313861</vt:lpwstr>
      </vt:variant>
      <vt:variant>
        <vt:i4>1507378</vt:i4>
      </vt:variant>
      <vt:variant>
        <vt:i4>11965</vt:i4>
      </vt:variant>
      <vt:variant>
        <vt:i4>0</vt:i4>
      </vt:variant>
      <vt:variant>
        <vt:i4>5</vt:i4>
      </vt:variant>
      <vt:variant>
        <vt:lpwstr/>
      </vt:variant>
      <vt:variant>
        <vt:lpwstr>_Toc368313860</vt:lpwstr>
      </vt:variant>
      <vt:variant>
        <vt:i4>1310770</vt:i4>
      </vt:variant>
      <vt:variant>
        <vt:i4>11959</vt:i4>
      </vt:variant>
      <vt:variant>
        <vt:i4>0</vt:i4>
      </vt:variant>
      <vt:variant>
        <vt:i4>5</vt:i4>
      </vt:variant>
      <vt:variant>
        <vt:lpwstr/>
      </vt:variant>
      <vt:variant>
        <vt:lpwstr>_Toc368313859</vt:lpwstr>
      </vt:variant>
      <vt:variant>
        <vt:i4>1310770</vt:i4>
      </vt:variant>
      <vt:variant>
        <vt:i4>11953</vt:i4>
      </vt:variant>
      <vt:variant>
        <vt:i4>0</vt:i4>
      </vt:variant>
      <vt:variant>
        <vt:i4>5</vt:i4>
      </vt:variant>
      <vt:variant>
        <vt:lpwstr/>
      </vt:variant>
      <vt:variant>
        <vt:lpwstr>_Toc368313858</vt:lpwstr>
      </vt:variant>
      <vt:variant>
        <vt:i4>1310770</vt:i4>
      </vt:variant>
      <vt:variant>
        <vt:i4>11947</vt:i4>
      </vt:variant>
      <vt:variant>
        <vt:i4>0</vt:i4>
      </vt:variant>
      <vt:variant>
        <vt:i4>5</vt:i4>
      </vt:variant>
      <vt:variant>
        <vt:lpwstr/>
      </vt:variant>
      <vt:variant>
        <vt:lpwstr>_Toc368313857</vt:lpwstr>
      </vt:variant>
      <vt:variant>
        <vt:i4>1310770</vt:i4>
      </vt:variant>
      <vt:variant>
        <vt:i4>11941</vt:i4>
      </vt:variant>
      <vt:variant>
        <vt:i4>0</vt:i4>
      </vt:variant>
      <vt:variant>
        <vt:i4>5</vt:i4>
      </vt:variant>
      <vt:variant>
        <vt:lpwstr/>
      </vt:variant>
      <vt:variant>
        <vt:lpwstr>_Toc368313856</vt:lpwstr>
      </vt:variant>
      <vt:variant>
        <vt:i4>1310770</vt:i4>
      </vt:variant>
      <vt:variant>
        <vt:i4>11935</vt:i4>
      </vt:variant>
      <vt:variant>
        <vt:i4>0</vt:i4>
      </vt:variant>
      <vt:variant>
        <vt:i4>5</vt:i4>
      </vt:variant>
      <vt:variant>
        <vt:lpwstr/>
      </vt:variant>
      <vt:variant>
        <vt:lpwstr>_Toc368313855</vt:lpwstr>
      </vt:variant>
      <vt:variant>
        <vt:i4>1310770</vt:i4>
      </vt:variant>
      <vt:variant>
        <vt:i4>11929</vt:i4>
      </vt:variant>
      <vt:variant>
        <vt:i4>0</vt:i4>
      </vt:variant>
      <vt:variant>
        <vt:i4>5</vt:i4>
      </vt:variant>
      <vt:variant>
        <vt:lpwstr/>
      </vt:variant>
      <vt:variant>
        <vt:lpwstr>_Toc368313854</vt:lpwstr>
      </vt:variant>
      <vt:variant>
        <vt:i4>1310770</vt:i4>
      </vt:variant>
      <vt:variant>
        <vt:i4>11923</vt:i4>
      </vt:variant>
      <vt:variant>
        <vt:i4>0</vt:i4>
      </vt:variant>
      <vt:variant>
        <vt:i4>5</vt:i4>
      </vt:variant>
      <vt:variant>
        <vt:lpwstr/>
      </vt:variant>
      <vt:variant>
        <vt:lpwstr>_Toc368313853</vt:lpwstr>
      </vt:variant>
      <vt:variant>
        <vt:i4>1310770</vt:i4>
      </vt:variant>
      <vt:variant>
        <vt:i4>11917</vt:i4>
      </vt:variant>
      <vt:variant>
        <vt:i4>0</vt:i4>
      </vt:variant>
      <vt:variant>
        <vt:i4>5</vt:i4>
      </vt:variant>
      <vt:variant>
        <vt:lpwstr/>
      </vt:variant>
      <vt:variant>
        <vt:lpwstr>_Toc368313852</vt:lpwstr>
      </vt:variant>
      <vt:variant>
        <vt:i4>1310770</vt:i4>
      </vt:variant>
      <vt:variant>
        <vt:i4>11911</vt:i4>
      </vt:variant>
      <vt:variant>
        <vt:i4>0</vt:i4>
      </vt:variant>
      <vt:variant>
        <vt:i4>5</vt:i4>
      </vt:variant>
      <vt:variant>
        <vt:lpwstr/>
      </vt:variant>
      <vt:variant>
        <vt:lpwstr>_Toc368313851</vt:lpwstr>
      </vt:variant>
      <vt:variant>
        <vt:i4>1310770</vt:i4>
      </vt:variant>
      <vt:variant>
        <vt:i4>11905</vt:i4>
      </vt:variant>
      <vt:variant>
        <vt:i4>0</vt:i4>
      </vt:variant>
      <vt:variant>
        <vt:i4>5</vt:i4>
      </vt:variant>
      <vt:variant>
        <vt:lpwstr/>
      </vt:variant>
      <vt:variant>
        <vt:lpwstr>_Toc368313850</vt:lpwstr>
      </vt:variant>
      <vt:variant>
        <vt:i4>1376306</vt:i4>
      </vt:variant>
      <vt:variant>
        <vt:i4>11899</vt:i4>
      </vt:variant>
      <vt:variant>
        <vt:i4>0</vt:i4>
      </vt:variant>
      <vt:variant>
        <vt:i4>5</vt:i4>
      </vt:variant>
      <vt:variant>
        <vt:lpwstr/>
      </vt:variant>
      <vt:variant>
        <vt:lpwstr>_Toc368313849</vt:lpwstr>
      </vt:variant>
      <vt:variant>
        <vt:i4>1376306</vt:i4>
      </vt:variant>
      <vt:variant>
        <vt:i4>11893</vt:i4>
      </vt:variant>
      <vt:variant>
        <vt:i4>0</vt:i4>
      </vt:variant>
      <vt:variant>
        <vt:i4>5</vt:i4>
      </vt:variant>
      <vt:variant>
        <vt:lpwstr/>
      </vt:variant>
      <vt:variant>
        <vt:lpwstr>_Toc368313848</vt:lpwstr>
      </vt:variant>
      <vt:variant>
        <vt:i4>1376306</vt:i4>
      </vt:variant>
      <vt:variant>
        <vt:i4>11887</vt:i4>
      </vt:variant>
      <vt:variant>
        <vt:i4>0</vt:i4>
      </vt:variant>
      <vt:variant>
        <vt:i4>5</vt:i4>
      </vt:variant>
      <vt:variant>
        <vt:lpwstr/>
      </vt:variant>
      <vt:variant>
        <vt:lpwstr>_Toc368313847</vt:lpwstr>
      </vt:variant>
      <vt:variant>
        <vt:i4>1376306</vt:i4>
      </vt:variant>
      <vt:variant>
        <vt:i4>11881</vt:i4>
      </vt:variant>
      <vt:variant>
        <vt:i4>0</vt:i4>
      </vt:variant>
      <vt:variant>
        <vt:i4>5</vt:i4>
      </vt:variant>
      <vt:variant>
        <vt:lpwstr/>
      </vt:variant>
      <vt:variant>
        <vt:lpwstr>_Toc368313846</vt:lpwstr>
      </vt:variant>
      <vt:variant>
        <vt:i4>1376306</vt:i4>
      </vt:variant>
      <vt:variant>
        <vt:i4>11875</vt:i4>
      </vt:variant>
      <vt:variant>
        <vt:i4>0</vt:i4>
      </vt:variant>
      <vt:variant>
        <vt:i4>5</vt:i4>
      </vt:variant>
      <vt:variant>
        <vt:lpwstr/>
      </vt:variant>
      <vt:variant>
        <vt:lpwstr>_Toc368313845</vt:lpwstr>
      </vt:variant>
      <vt:variant>
        <vt:i4>1376306</vt:i4>
      </vt:variant>
      <vt:variant>
        <vt:i4>11869</vt:i4>
      </vt:variant>
      <vt:variant>
        <vt:i4>0</vt:i4>
      </vt:variant>
      <vt:variant>
        <vt:i4>5</vt:i4>
      </vt:variant>
      <vt:variant>
        <vt:lpwstr/>
      </vt:variant>
      <vt:variant>
        <vt:lpwstr>_Toc368313844</vt:lpwstr>
      </vt:variant>
      <vt:variant>
        <vt:i4>1376306</vt:i4>
      </vt:variant>
      <vt:variant>
        <vt:i4>11863</vt:i4>
      </vt:variant>
      <vt:variant>
        <vt:i4>0</vt:i4>
      </vt:variant>
      <vt:variant>
        <vt:i4>5</vt:i4>
      </vt:variant>
      <vt:variant>
        <vt:lpwstr/>
      </vt:variant>
      <vt:variant>
        <vt:lpwstr>_Toc368313843</vt:lpwstr>
      </vt:variant>
      <vt:variant>
        <vt:i4>1376306</vt:i4>
      </vt:variant>
      <vt:variant>
        <vt:i4>11857</vt:i4>
      </vt:variant>
      <vt:variant>
        <vt:i4>0</vt:i4>
      </vt:variant>
      <vt:variant>
        <vt:i4>5</vt:i4>
      </vt:variant>
      <vt:variant>
        <vt:lpwstr/>
      </vt:variant>
      <vt:variant>
        <vt:lpwstr>_Toc368313842</vt:lpwstr>
      </vt:variant>
      <vt:variant>
        <vt:i4>1376306</vt:i4>
      </vt:variant>
      <vt:variant>
        <vt:i4>11851</vt:i4>
      </vt:variant>
      <vt:variant>
        <vt:i4>0</vt:i4>
      </vt:variant>
      <vt:variant>
        <vt:i4>5</vt:i4>
      </vt:variant>
      <vt:variant>
        <vt:lpwstr/>
      </vt:variant>
      <vt:variant>
        <vt:lpwstr>_Toc368313841</vt:lpwstr>
      </vt:variant>
      <vt:variant>
        <vt:i4>1376306</vt:i4>
      </vt:variant>
      <vt:variant>
        <vt:i4>11845</vt:i4>
      </vt:variant>
      <vt:variant>
        <vt:i4>0</vt:i4>
      </vt:variant>
      <vt:variant>
        <vt:i4>5</vt:i4>
      </vt:variant>
      <vt:variant>
        <vt:lpwstr/>
      </vt:variant>
      <vt:variant>
        <vt:lpwstr>_Toc368313840</vt:lpwstr>
      </vt:variant>
      <vt:variant>
        <vt:i4>1179698</vt:i4>
      </vt:variant>
      <vt:variant>
        <vt:i4>11839</vt:i4>
      </vt:variant>
      <vt:variant>
        <vt:i4>0</vt:i4>
      </vt:variant>
      <vt:variant>
        <vt:i4>5</vt:i4>
      </vt:variant>
      <vt:variant>
        <vt:lpwstr/>
      </vt:variant>
      <vt:variant>
        <vt:lpwstr>_Toc368313839</vt:lpwstr>
      </vt:variant>
      <vt:variant>
        <vt:i4>1179698</vt:i4>
      </vt:variant>
      <vt:variant>
        <vt:i4>11833</vt:i4>
      </vt:variant>
      <vt:variant>
        <vt:i4>0</vt:i4>
      </vt:variant>
      <vt:variant>
        <vt:i4>5</vt:i4>
      </vt:variant>
      <vt:variant>
        <vt:lpwstr/>
      </vt:variant>
      <vt:variant>
        <vt:lpwstr>_Toc368313838</vt:lpwstr>
      </vt:variant>
      <vt:variant>
        <vt:i4>1179698</vt:i4>
      </vt:variant>
      <vt:variant>
        <vt:i4>11827</vt:i4>
      </vt:variant>
      <vt:variant>
        <vt:i4>0</vt:i4>
      </vt:variant>
      <vt:variant>
        <vt:i4>5</vt:i4>
      </vt:variant>
      <vt:variant>
        <vt:lpwstr/>
      </vt:variant>
      <vt:variant>
        <vt:lpwstr>_Toc368313837</vt:lpwstr>
      </vt:variant>
      <vt:variant>
        <vt:i4>1179698</vt:i4>
      </vt:variant>
      <vt:variant>
        <vt:i4>11821</vt:i4>
      </vt:variant>
      <vt:variant>
        <vt:i4>0</vt:i4>
      </vt:variant>
      <vt:variant>
        <vt:i4>5</vt:i4>
      </vt:variant>
      <vt:variant>
        <vt:lpwstr/>
      </vt:variant>
      <vt:variant>
        <vt:lpwstr>_Toc368313836</vt:lpwstr>
      </vt:variant>
      <vt:variant>
        <vt:i4>1179698</vt:i4>
      </vt:variant>
      <vt:variant>
        <vt:i4>11815</vt:i4>
      </vt:variant>
      <vt:variant>
        <vt:i4>0</vt:i4>
      </vt:variant>
      <vt:variant>
        <vt:i4>5</vt:i4>
      </vt:variant>
      <vt:variant>
        <vt:lpwstr/>
      </vt:variant>
      <vt:variant>
        <vt:lpwstr>_Toc368313835</vt:lpwstr>
      </vt:variant>
      <vt:variant>
        <vt:i4>1179698</vt:i4>
      </vt:variant>
      <vt:variant>
        <vt:i4>11809</vt:i4>
      </vt:variant>
      <vt:variant>
        <vt:i4>0</vt:i4>
      </vt:variant>
      <vt:variant>
        <vt:i4>5</vt:i4>
      </vt:variant>
      <vt:variant>
        <vt:lpwstr/>
      </vt:variant>
      <vt:variant>
        <vt:lpwstr>_Toc368313834</vt:lpwstr>
      </vt:variant>
      <vt:variant>
        <vt:i4>1179698</vt:i4>
      </vt:variant>
      <vt:variant>
        <vt:i4>11803</vt:i4>
      </vt:variant>
      <vt:variant>
        <vt:i4>0</vt:i4>
      </vt:variant>
      <vt:variant>
        <vt:i4>5</vt:i4>
      </vt:variant>
      <vt:variant>
        <vt:lpwstr/>
      </vt:variant>
      <vt:variant>
        <vt:lpwstr>_Toc368313833</vt:lpwstr>
      </vt:variant>
      <vt:variant>
        <vt:i4>1179698</vt:i4>
      </vt:variant>
      <vt:variant>
        <vt:i4>11797</vt:i4>
      </vt:variant>
      <vt:variant>
        <vt:i4>0</vt:i4>
      </vt:variant>
      <vt:variant>
        <vt:i4>5</vt:i4>
      </vt:variant>
      <vt:variant>
        <vt:lpwstr/>
      </vt:variant>
      <vt:variant>
        <vt:lpwstr>_Toc368313832</vt:lpwstr>
      </vt:variant>
      <vt:variant>
        <vt:i4>1179698</vt:i4>
      </vt:variant>
      <vt:variant>
        <vt:i4>11791</vt:i4>
      </vt:variant>
      <vt:variant>
        <vt:i4>0</vt:i4>
      </vt:variant>
      <vt:variant>
        <vt:i4>5</vt:i4>
      </vt:variant>
      <vt:variant>
        <vt:lpwstr/>
      </vt:variant>
      <vt:variant>
        <vt:lpwstr>_Toc368313831</vt:lpwstr>
      </vt:variant>
      <vt:variant>
        <vt:i4>1179698</vt:i4>
      </vt:variant>
      <vt:variant>
        <vt:i4>11785</vt:i4>
      </vt:variant>
      <vt:variant>
        <vt:i4>0</vt:i4>
      </vt:variant>
      <vt:variant>
        <vt:i4>5</vt:i4>
      </vt:variant>
      <vt:variant>
        <vt:lpwstr/>
      </vt:variant>
      <vt:variant>
        <vt:lpwstr>_Toc368313830</vt:lpwstr>
      </vt:variant>
      <vt:variant>
        <vt:i4>1245234</vt:i4>
      </vt:variant>
      <vt:variant>
        <vt:i4>11779</vt:i4>
      </vt:variant>
      <vt:variant>
        <vt:i4>0</vt:i4>
      </vt:variant>
      <vt:variant>
        <vt:i4>5</vt:i4>
      </vt:variant>
      <vt:variant>
        <vt:lpwstr/>
      </vt:variant>
      <vt:variant>
        <vt:lpwstr>_Toc368313829</vt:lpwstr>
      </vt:variant>
      <vt:variant>
        <vt:i4>1245234</vt:i4>
      </vt:variant>
      <vt:variant>
        <vt:i4>11773</vt:i4>
      </vt:variant>
      <vt:variant>
        <vt:i4>0</vt:i4>
      </vt:variant>
      <vt:variant>
        <vt:i4>5</vt:i4>
      </vt:variant>
      <vt:variant>
        <vt:lpwstr/>
      </vt:variant>
      <vt:variant>
        <vt:lpwstr>_Toc368313828</vt:lpwstr>
      </vt:variant>
      <vt:variant>
        <vt:i4>1245234</vt:i4>
      </vt:variant>
      <vt:variant>
        <vt:i4>11767</vt:i4>
      </vt:variant>
      <vt:variant>
        <vt:i4>0</vt:i4>
      </vt:variant>
      <vt:variant>
        <vt:i4>5</vt:i4>
      </vt:variant>
      <vt:variant>
        <vt:lpwstr/>
      </vt:variant>
      <vt:variant>
        <vt:lpwstr>_Toc368313827</vt:lpwstr>
      </vt:variant>
      <vt:variant>
        <vt:i4>1245234</vt:i4>
      </vt:variant>
      <vt:variant>
        <vt:i4>11761</vt:i4>
      </vt:variant>
      <vt:variant>
        <vt:i4>0</vt:i4>
      </vt:variant>
      <vt:variant>
        <vt:i4>5</vt:i4>
      </vt:variant>
      <vt:variant>
        <vt:lpwstr/>
      </vt:variant>
      <vt:variant>
        <vt:lpwstr>_Toc368313826</vt:lpwstr>
      </vt:variant>
      <vt:variant>
        <vt:i4>1245234</vt:i4>
      </vt:variant>
      <vt:variant>
        <vt:i4>11755</vt:i4>
      </vt:variant>
      <vt:variant>
        <vt:i4>0</vt:i4>
      </vt:variant>
      <vt:variant>
        <vt:i4>5</vt:i4>
      </vt:variant>
      <vt:variant>
        <vt:lpwstr/>
      </vt:variant>
      <vt:variant>
        <vt:lpwstr>_Toc368313825</vt:lpwstr>
      </vt:variant>
      <vt:variant>
        <vt:i4>1245234</vt:i4>
      </vt:variant>
      <vt:variant>
        <vt:i4>11749</vt:i4>
      </vt:variant>
      <vt:variant>
        <vt:i4>0</vt:i4>
      </vt:variant>
      <vt:variant>
        <vt:i4>5</vt:i4>
      </vt:variant>
      <vt:variant>
        <vt:lpwstr/>
      </vt:variant>
      <vt:variant>
        <vt:lpwstr>_Toc368313824</vt:lpwstr>
      </vt:variant>
      <vt:variant>
        <vt:i4>1245234</vt:i4>
      </vt:variant>
      <vt:variant>
        <vt:i4>11743</vt:i4>
      </vt:variant>
      <vt:variant>
        <vt:i4>0</vt:i4>
      </vt:variant>
      <vt:variant>
        <vt:i4>5</vt:i4>
      </vt:variant>
      <vt:variant>
        <vt:lpwstr/>
      </vt:variant>
      <vt:variant>
        <vt:lpwstr>_Toc368313823</vt:lpwstr>
      </vt:variant>
      <vt:variant>
        <vt:i4>1245234</vt:i4>
      </vt:variant>
      <vt:variant>
        <vt:i4>11737</vt:i4>
      </vt:variant>
      <vt:variant>
        <vt:i4>0</vt:i4>
      </vt:variant>
      <vt:variant>
        <vt:i4>5</vt:i4>
      </vt:variant>
      <vt:variant>
        <vt:lpwstr/>
      </vt:variant>
      <vt:variant>
        <vt:lpwstr>_Toc368313822</vt:lpwstr>
      </vt:variant>
      <vt:variant>
        <vt:i4>1245234</vt:i4>
      </vt:variant>
      <vt:variant>
        <vt:i4>11731</vt:i4>
      </vt:variant>
      <vt:variant>
        <vt:i4>0</vt:i4>
      </vt:variant>
      <vt:variant>
        <vt:i4>5</vt:i4>
      </vt:variant>
      <vt:variant>
        <vt:lpwstr/>
      </vt:variant>
      <vt:variant>
        <vt:lpwstr>_Toc368313821</vt:lpwstr>
      </vt:variant>
      <vt:variant>
        <vt:i4>1245234</vt:i4>
      </vt:variant>
      <vt:variant>
        <vt:i4>11725</vt:i4>
      </vt:variant>
      <vt:variant>
        <vt:i4>0</vt:i4>
      </vt:variant>
      <vt:variant>
        <vt:i4>5</vt:i4>
      </vt:variant>
      <vt:variant>
        <vt:lpwstr/>
      </vt:variant>
      <vt:variant>
        <vt:lpwstr>_Toc368313820</vt:lpwstr>
      </vt:variant>
      <vt:variant>
        <vt:i4>1048626</vt:i4>
      </vt:variant>
      <vt:variant>
        <vt:i4>11719</vt:i4>
      </vt:variant>
      <vt:variant>
        <vt:i4>0</vt:i4>
      </vt:variant>
      <vt:variant>
        <vt:i4>5</vt:i4>
      </vt:variant>
      <vt:variant>
        <vt:lpwstr/>
      </vt:variant>
      <vt:variant>
        <vt:lpwstr>_Toc368313819</vt:lpwstr>
      </vt:variant>
      <vt:variant>
        <vt:i4>1048626</vt:i4>
      </vt:variant>
      <vt:variant>
        <vt:i4>11713</vt:i4>
      </vt:variant>
      <vt:variant>
        <vt:i4>0</vt:i4>
      </vt:variant>
      <vt:variant>
        <vt:i4>5</vt:i4>
      </vt:variant>
      <vt:variant>
        <vt:lpwstr/>
      </vt:variant>
      <vt:variant>
        <vt:lpwstr>_Toc368313818</vt:lpwstr>
      </vt:variant>
      <vt:variant>
        <vt:i4>1048626</vt:i4>
      </vt:variant>
      <vt:variant>
        <vt:i4>11707</vt:i4>
      </vt:variant>
      <vt:variant>
        <vt:i4>0</vt:i4>
      </vt:variant>
      <vt:variant>
        <vt:i4>5</vt:i4>
      </vt:variant>
      <vt:variant>
        <vt:lpwstr/>
      </vt:variant>
      <vt:variant>
        <vt:lpwstr>_Toc368313817</vt:lpwstr>
      </vt:variant>
      <vt:variant>
        <vt:i4>1048626</vt:i4>
      </vt:variant>
      <vt:variant>
        <vt:i4>11701</vt:i4>
      </vt:variant>
      <vt:variant>
        <vt:i4>0</vt:i4>
      </vt:variant>
      <vt:variant>
        <vt:i4>5</vt:i4>
      </vt:variant>
      <vt:variant>
        <vt:lpwstr/>
      </vt:variant>
      <vt:variant>
        <vt:lpwstr>_Toc368313816</vt:lpwstr>
      </vt:variant>
      <vt:variant>
        <vt:i4>1048626</vt:i4>
      </vt:variant>
      <vt:variant>
        <vt:i4>11695</vt:i4>
      </vt:variant>
      <vt:variant>
        <vt:i4>0</vt:i4>
      </vt:variant>
      <vt:variant>
        <vt:i4>5</vt:i4>
      </vt:variant>
      <vt:variant>
        <vt:lpwstr/>
      </vt:variant>
      <vt:variant>
        <vt:lpwstr>_Toc368313815</vt:lpwstr>
      </vt:variant>
      <vt:variant>
        <vt:i4>1048626</vt:i4>
      </vt:variant>
      <vt:variant>
        <vt:i4>11689</vt:i4>
      </vt:variant>
      <vt:variant>
        <vt:i4>0</vt:i4>
      </vt:variant>
      <vt:variant>
        <vt:i4>5</vt:i4>
      </vt:variant>
      <vt:variant>
        <vt:lpwstr/>
      </vt:variant>
      <vt:variant>
        <vt:lpwstr>_Toc368313814</vt:lpwstr>
      </vt:variant>
      <vt:variant>
        <vt:i4>1048626</vt:i4>
      </vt:variant>
      <vt:variant>
        <vt:i4>11683</vt:i4>
      </vt:variant>
      <vt:variant>
        <vt:i4>0</vt:i4>
      </vt:variant>
      <vt:variant>
        <vt:i4>5</vt:i4>
      </vt:variant>
      <vt:variant>
        <vt:lpwstr/>
      </vt:variant>
      <vt:variant>
        <vt:lpwstr>_Toc368313813</vt:lpwstr>
      </vt:variant>
      <vt:variant>
        <vt:i4>1048626</vt:i4>
      </vt:variant>
      <vt:variant>
        <vt:i4>11677</vt:i4>
      </vt:variant>
      <vt:variant>
        <vt:i4>0</vt:i4>
      </vt:variant>
      <vt:variant>
        <vt:i4>5</vt:i4>
      </vt:variant>
      <vt:variant>
        <vt:lpwstr/>
      </vt:variant>
      <vt:variant>
        <vt:lpwstr>_Toc368313812</vt:lpwstr>
      </vt:variant>
      <vt:variant>
        <vt:i4>1048626</vt:i4>
      </vt:variant>
      <vt:variant>
        <vt:i4>11671</vt:i4>
      </vt:variant>
      <vt:variant>
        <vt:i4>0</vt:i4>
      </vt:variant>
      <vt:variant>
        <vt:i4>5</vt:i4>
      </vt:variant>
      <vt:variant>
        <vt:lpwstr/>
      </vt:variant>
      <vt:variant>
        <vt:lpwstr>_Toc368313811</vt:lpwstr>
      </vt:variant>
      <vt:variant>
        <vt:i4>1048626</vt:i4>
      </vt:variant>
      <vt:variant>
        <vt:i4>11665</vt:i4>
      </vt:variant>
      <vt:variant>
        <vt:i4>0</vt:i4>
      </vt:variant>
      <vt:variant>
        <vt:i4>5</vt:i4>
      </vt:variant>
      <vt:variant>
        <vt:lpwstr/>
      </vt:variant>
      <vt:variant>
        <vt:lpwstr>_Toc368313810</vt:lpwstr>
      </vt:variant>
      <vt:variant>
        <vt:i4>1114162</vt:i4>
      </vt:variant>
      <vt:variant>
        <vt:i4>11659</vt:i4>
      </vt:variant>
      <vt:variant>
        <vt:i4>0</vt:i4>
      </vt:variant>
      <vt:variant>
        <vt:i4>5</vt:i4>
      </vt:variant>
      <vt:variant>
        <vt:lpwstr/>
      </vt:variant>
      <vt:variant>
        <vt:lpwstr>_Toc368313809</vt:lpwstr>
      </vt:variant>
      <vt:variant>
        <vt:i4>1114162</vt:i4>
      </vt:variant>
      <vt:variant>
        <vt:i4>11653</vt:i4>
      </vt:variant>
      <vt:variant>
        <vt:i4>0</vt:i4>
      </vt:variant>
      <vt:variant>
        <vt:i4>5</vt:i4>
      </vt:variant>
      <vt:variant>
        <vt:lpwstr/>
      </vt:variant>
      <vt:variant>
        <vt:lpwstr>_Toc368313808</vt:lpwstr>
      </vt:variant>
      <vt:variant>
        <vt:i4>1114162</vt:i4>
      </vt:variant>
      <vt:variant>
        <vt:i4>11647</vt:i4>
      </vt:variant>
      <vt:variant>
        <vt:i4>0</vt:i4>
      </vt:variant>
      <vt:variant>
        <vt:i4>5</vt:i4>
      </vt:variant>
      <vt:variant>
        <vt:lpwstr/>
      </vt:variant>
      <vt:variant>
        <vt:lpwstr>_Toc368313807</vt:lpwstr>
      </vt:variant>
      <vt:variant>
        <vt:i4>1114162</vt:i4>
      </vt:variant>
      <vt:variant>
        <vt:i4>11641</vt:i4>
      </vt:variant>
      <vt:variant>
        <vt:i4>0</vt:i4>
      </vt:variant>
      <vt:variant>
        <vt:i4>5</vt:i4>
      </vt:variant>
      <vt:variant>
        <vt:lpwstr/>
      </vt:variant>
      <vt:variant>
        <vt:lpwstr>_Toc368313806</vt:lpwstr>
      </vt:variant>
      <vt:variant>
        <vt:i4>1114162</vt:i4>
      </vt:variant>
      <vt:variant>
        <vt:i4>11635</vt:i4>
      </vt:variant>
      <vt:variant>
        <vt:i4>0</vt:i4>
      </vt:variant>
      <vt:variant>
        <vt:i4>5</vt:i4>
      </vt:variant>
      <vt:variant>
        <vt:lpwstr/>
      </vt:variant>
      <vt:variant>
        <vt:lpwstr>_Toc368313805</vt:lpwstr>
      </vt:variant>
      <vt:variant>
        <vt:i4>1114162</vt:i4>
      </vt:variant>
      <vt:variant>
        <vt:i4>11629</vt:i4>
      </vt:variant>
      <vt:variant>
        <vt:i4>0</vt:i4>
      </vt:variant>
      <vt:variant>
        <vt:i4>5</vt:i4>
      </vt:variant>
      <vt:variant>
        <vt:lpwstr/>
      </vt:variant>
      <vt:variant>
        <vt:lpwstr>_Toc368313804</vt:lpwstr>
      </vt:variant>
      <vt:variant>
        <vt:i4>1114162</vt:i4>
      </vt:variant>
      <vt:variant>
        <vt:i4>11623</vt:i4>
      </vt:variant>
      <vt:variant>
        <vt:i4>0</vt:i4>
      </vt:variant>
      <vt:variant>
        <vt:i4>5</vt:i4>
      </vt:variant>
      <vt:variant>
        <vt:lpwstr/>
      </vt:variant>
      <vt:variant>
        <vt:lpwstr>_Toc368313803</vt:lpwstr>
      </vt:variant>
      <vt:variant>
        <vt:i4>1114162</vt:i4>
      </vt:variant>
      <vt:variant>
        <vt:i4>11617</vt:i4>
      </vt:variant>
      <vt:variant>
        <vt:i4>0</vt:i4>
      </vt:variant>
      <vt:variant>
        <vt:i4>5</vt:i4>
      </vt:variant>
      <vt:variant>
        <vt:lpwstr/>
      </vt:variant>
      <vt:variant>
        <vt:lpwstr>_Toc368313802</vt:lpwstr>
      </vt:variant>
      <vt:variant>
        <vt:i4>1114162</vt:i4>
      </vt:variant>
      <vt:variant>
        <vt:i4>11611</vt:i4>
      </vt:variant>
      <vt:variant>
        <vt:i4>0</vt:i4>
      </vt:variant>
      <vt:variant>
        <vt:i4>5</vt:i4>
      </vt:variant>
      <vt:variant>
        <vt:lpwstr/>
      </vt:variant>
      <vt:variant>
        <vt:lpwstr>_Toc368313801</vt:lpwstr>
      </vt:variant>
      <vt:variant>
        <vt:i4>1114162</vt:i4>
      </vt:variant>
      <vt:variant>
        <vt:i4>11605</vt:i4>
      </vt:variant>
      <vt:variant>
        <vt:i4>0</vt:i4>
      </vt:variant>
      <vt:variant>
        <vt:i4>5</vt:i4>
      </vt:variant>
      <vt:variant>
        <vt:lpwstr/>
      </vt:variant>
      <vt:variant>
        <vt:lpwstr>_Toc368313800</vt:lpwstr>
      </vt:variant>
      <vt:variant>
        <vt:i4>1572925</vt:i4>
      </vt:variant>
      <vt:variant>
        <vt:i4>11599</vt:i4>
      </vt:variant>
      <vt:variant>
        <vt:i4>0</vt:i4>
      </vt:variant>
      <vt:variant>
        <vt:i4>5</vt:i4>
      </vt:variant>
      <vt:variant>
        <vt:lpwstr/>
      </vt:variant>
      <vt:variant>
        <vt:lpwstr>_Toc368313799</vt:lpwstr>
      </vt:variant>
      <vt:variant>
        <vt:i4>1572925</vt:i4>
      </vt:variant>
      <vt:variant>
        <vt:i4>11593</vt:i4>
      </vt:variant>
      <vt:variant>
        <vt:i4>0</vt:i4>
      </vt:variant>
      <vt:variant>
        <vt:i4>5</vt:i4>
      </vt:variant>
      <vt:variant>
        <vt:lpwstr/>
      </vt:variant>
      <vt:variant>
        <vt:lpwstr>_Toc368313798</vt:lpwstr>
      </vt:variant>
      <vt:variant>
        <vt:i4>1572925</vt:i4>
      </vt:variant>
      <vt:variant>
        <vt:i4>11587</vt:i4>
      </vt:variant>
      <vt:variant>
        <vt:i4>0</vt:i4>
      </vt:variant>
      <vt:variant>
        <vt:i4>5</vt:i4>
      </vt:variant>
      <vt:variant>
        <vt:lpwstr/>
      </vt:variant>
      <vt:variant>
        <vt:lpwstr>_Toc368313797</vt:lpwstr>
      </vt:variant>
      <vt:variant>
        <vt:i4>1572925</vt:i4>
      </vt:variant>
      <vt:variant>
        <vt:i4>11581</vt:i4>
      </vt:variant>
      <vt:variant>
        <vt:i4>0</vt:i4>
      </vt:variant>
      <vt:variant>
        <vt:i4>5</vt:i4>
      </vt:variant>
      <vt:variant>
        <vt:lpwstr/>
      </vt:variant>
      <vt:variant>
        <vt:lpwstr>_Toc368313796</vt:lpwstr>
      </vt:variant>
      <vt:variant>
        <vt:i4>1572925</vt:i4>
      </vt:variant>
      <vt:variant>
        <vt:i4>11575</vt:i4>
      </vt:variant>
      <vt:variant>
        <vt:i4>0</vt:i4>
      </vt:variant>
      <vt:variant>
        <vt:i4>5</vt:i4>
      </vt:variant>
      <vt:variant>
        <vt:lpwstr/>
      </vt:variant>
      <vt:variant>
        <vt:lpwstr>_Toc368313795</vt:lpwstr>
      </vt:variant>
      <vt:variant>
        <vt:i4>1572925</vt:i4>
      </vt:variant>
      <vt:variant>
        <vt:i4>11569</vt:i4>
      </vt:variant>
      <vt:variant>
        <vt:i4>0</vt:i4>
      </vt:variant>
      <vt:variant>
        <vt:i4>5</vt:i4>
      </vt:variant>
      <vt:variant>
        <vt:lpwstr/>
      </vt:variant>
      <vt:variant>
        <vt:lpwstr>_Toc368313794</vt:lpwstr>
      </vt:variant>
      <vt:variant>
        <vt:i4>1572925</vt:i4>
      </vt:variant>
      <vt:variant>
        <vt:i4>11563</vt:i4>
      </vt:variant>
      <vt:variant>
        <vt:i4>0</vt:i4>
      </vt:variant>
      <vt:variant>
        <vt:i4>5</vt:i4>
      </vt:variant>
      <vt:variant>
        <vt:lpwstr/>
      </vt:variant>
      <vt:variant>
        <vt:lpwstr>_Toc368313793</vt:lpwstr>
      </vt:variant>
      <vt:variant>
        <vt:i4>1572925</vt:i4>
      </vt:variant>
      <vt:variant>
        <vt:i4>11557</vt:i4>
      </vt:variant>
      <vt:variant>
        <vt:i4>0</vt:i4>
      </vt:variant>
      <vt:variant>
        <vt:i4>5</vt:i4>
      </vt:variant>
      <vt:variant>
        <vt:lpwstr/>
      </vt:variant>
      <vt:variant>
        <vt:lpwstr>_Toc368313792</vt:lpwstr>
      </vt:variant>
      <vt:variant>
        <vt:i4>1572925</vt:i4>
      </vt:variant>
      <vt:variant>
        <vt:i4>11551</vt:i4>
      </vt:variant>
      <vt:variant>
        <vt:i4>0</vt:i4>
      </vt:variant>
      <vt:variant>
        <vt:i4>5</vt:i4>
      </vt:variant>
      <vt:variant>
        <vt:lpwstr/>
      </vt:variant>
      <vt:variant>
        <vt:lpwstr>_Toc368313791</vt:lpwstr>
      </vt:variant>
      <vt:variant>
        <vt:i4>1572925</vt:i4>
      </vt:variant>
      <vt:variant>
        <vt:i4>11545</vt:i4>
      </vt:variant>
      <vt:variant>
        <vt:i4>0</vt:i4>
      </vt:variant>
      <vt:variant>
        <vt:i4>5</vt:i4>
      </vt:variant>
      <vt:variant>
        <vt:lpwstr/>
      </vt:variant>
      <vt:variant>
        <vt:lpwstr>_Toc368313790</vt:lpwstr>
      </vt:variant>
      <vt:variant>
        <vt:i4>1638461</vt:i4>
      </vt:variant>
      <vt:variant>
        <vt:i4>11539</vt:i4>
      </vt:variant>
      <vt:variant>
        <vt:i4>0</vt:i4>
      </vt:variant>
      <vt:variant>
        <vt:i4>5</vt:i4>
      </vt:variant>
      <vt:variant>
        <vt:lpwstr/>
      </vt:variant>
      <vt:variant>
        <vt:lpwstr>_Toc368313789</vt:lpwstr>
      </vt:variant>
      <vt:variant>
        <vt:i4>1638461</vt:i4>
      </vt:variant>
      <vt:variant>
        <vt:i4>11533</vt:i4>
      </vt:variant>
      <vt:variant>
        <vt:i4>0</vt:i4>
      </vt:variant>
      <vt:variant>
        <vt:i4>5</vt:i4>
      </vt:variant>
      <vt:variant>
        <vt:lpwstr/>
      </vt:variant>
      <vt:variant>
        <vt:lpwstr>_Toc368313788</vt:lpwstr>
      </vt:variant>
      <vt:variant>
        <vt:i4>1638461</vt:i4>
      </vt:variant>
      <vt:variant>
        <vt:i4>11527</vt:i4>
      </vt:variant>
      <vt:variant>
        <vt:i4>0</vt:i4>
      </vt:variant>
      <vt:variant>
        <vt:i4>5</vt:i4>
      </vt:variant>
      <vt:variant>
        <vt:lpwstr/>
      </vt:variant>
      <vt:variant>
        <vt:lpwstr>_Toc368313787</vt:lpwstr>
      </vt:variant>
      <vt:variant>
        <vt:i4>1638461</vt:i4>
      </vt:variant>
      <vt:variant>
        <vt:i4>11521</vt:i4>
      </vt:variant>
      <vt:variant>
        <vt:i4>0</vt:i4>
      </vt:variant>
      <vt:variant>
        <vt:i4>5</vt:i4>
      </vt:variant>
      <vt:variant>
        <vt:lpwstr/>
      </vt:variant>
      <vt:variant>
        <vt:lpwstr>_Toc368313786</vt:lpwstr>
      </vt:variant>
      <vt:variant>
        <vt:i4>1638461</vt:i4>
      </vt:variant>
      <vt:variant>
        <vt:i4>11515</vt:i4>
      </vt:variant>
      <vt:variant>
        <vt:i4>0</vt:i4>
      </vt:variant>
      <vt:variant>
        <vt:i4>5</vt:i4>
      </vt:variant>
      <vt:variant>
        <vt:lpwstr/>
      </vt:variant>
      <vt:variant>
        <vt:lpwstr>_Toc368313785</vt:lpwstr>
      </vt:variant>
      <vt:variant>
        <vt:i4>1638461</vt:i4>
      </vt:variant>
      <vt:variant>
        <vt:i4>11509</vt:i4>
      </vt:variant>
      <vt:variant>
        <vt:i4>0</vt:i4>
      </vt:variant>
      <vt:variant>
        <vt:i4>5</vt:i4>
      </vt:variant>
      <vt:variant>
        <vt:lpwstr/>
      </vt:variant>
      <vt:variant>
        <vt:lpwstr>_Toc368313784</vt:lpwstr>
      </vt:variant>
      <vt:variant>
        <vt:i4>1638461</vt:i4>
      </vt:variant>
      <vt:variant>
        <vt:i4>11503</vt:i4>
      </vt:variant>
      <vt:variant>
        <vt:i4>0</vt:i4>
      </vt:variant>
      <vt:variant>
        <vt:i4>5</vt:i4>
      </vt:variant>
      <vt:variant>
        <vt:lpwstr/>
      </vt:variant>
      <vt:variant>
        <vt:lpwstr>_Toc368313783</vt:lpwstr>
      </vt:variant>
      <vt:variant>
        <vt:i4>1638461</vt:i4>
      </vt:variant>
      <vt:variant>
        <vt:i4>11497</vt:i4>
      </vt:variant>
      <vt:variant>
        <vt:i4>0</vt:i4>
      </vt:variant>
      <vt:variant>
        <vt:i4>5</vt:i4>
      </vt:variant>
      <vt:variant>
        <vt:lpwstr/>
      </vt:variant>
      <vt:variant>
        <vt:lpwstr>_Toc368313782</vt:lpwstr>
      </vt:variant>
      <vt:variant>
        <vt:i4>1638461</vt:i4>
      </vt:variant>
      <vt:variant>
        <vt:i4>11491</vt:i4>
      </vt:variant>
      <vt:variant>
        <vt:i4>0</vt:i4>
      </vt:variant>
      <vt:variant>
        <vt:i4>5</vt:i4>
      </vt:variant>
      <vt:variant>
        <vt:lpwstr/>
      </vt:variant>
      <vt:variant>
        <vt:lpwstr>_Toc368313781</vt:lpwstr>
      </vt:variant>
      <vt:variant>
        <vt:i4>1638461</vt:i4>
      </vt:variant>
      <vt:variant>
        <vt:i4>11485</vt:i4>
      </vt:variant>
      <vt:variant>
        <vt:i4>0</vt:i4>
      </vt:variant>
      <vt:variant>
        <vt:i4>5</vt:i4>
      </vt:variant>
      <vt:variant>
        <vt:lpwstr/>
      </vt:variant>
      <vt:variant>
        <vt:lpwstr>_Toc368313780</vt:lpwstr>
      </vt:variant>
      <vt:variant>
        <vt:i4>1441853</vt:i4>
      </vt:variant>
      <vt:variant>
        <vt:i4>11479</vt:i4>
      </vt:variant>
      <vt:variant>
        <vt:i4>0</vt:i4>
      </vt:variant>
      <vt:variant>
        <vt:i4>5</vt:i4>
      </vt:variant>
      <vt:variant>
        <vt:lpwstr/>
      </vt:variant>
      <vt:variant>
        <vt:lpwstr>_Toc368313779</vt:lpwstr>
      </vt:variant>
      <vt:variant>
        <vt:i4>1441853</vt:i4>
      </vt:variant>
      <vt:variant>
        <vt:i4>11473</vt:i4>
      </vt:variant>
      <vt:variant>
        <vt:i4>0</vt:i4>
      </vt:variant>
      <vt:variant>
        <vt:i4>5</vt:i4>
      </vt:variant>
      <vt:variant>
        <vt:lpwstr/>
      </vt:variant>
      <vt:variant>
        <vt:lpwstr>_Toc368313778</vt:lpwstr>
      </vt:variant>
      <vt:variant>
        <vt:i4>1441853</vt:i4>
      </vt:variant>
      <vt:variant>
        <vt:i4>11467</vt:i4>
      </vt:variant>
      <vt:variant>
        <vt:i4>0</vt:i4>
      </vt:variant>
      <vt:variant>
        <vt:i4>5</vt:i4>
      </vt:variant>
      <vt:variant>
        <vt:lpwstr/>
      </vt:variant>
      <vt:variant>
        <vt:lpwstr>_Toc368313777</vt:lpwstr>
      </vt:variant>
      <vt:variant>
        <vt:i4>1441853</vt:i4>
      </vt:variant>
      <vt:variant>
        <vt:i4>11461</vt:i4>
      </vt:variant>
      <vt:variant>
        <vt:i4>0</vt:i4>
      </vt:variant>
      <vt:variant>
        <vt:i4>5</vt:i4>
      </vt:variant>
      <vt:variant>
        <vt:lpwstr/>
      </vt:variant>
      <vt:variant>
        <vt:lpwstr>_Toc368313776</vt:lpwstr>
      </vt:variant>
      <vt:variant>
        <vt:i4>1441853</vt:i4>
      </vt:variant>
      <vt:variant>
        <vt:i4>11455</vt:i4>
      </vt:variant>
      <vt:variant>
        <vt:i4>0</vt:i4>
      </vt:variant>
      <vt:variant>
        <vt:i4>5</vt:i4>
      </vt:variant>
      <vt:variant>
        <vt:lpwstr/>
      </vt:variant>
      <vt:variant>
        <vt:lpwstr>_Toc368313775</vt:lpwstr>
      </vt:variant>
      <vt:variant>
        <vt:i4>1441853</vt:i4>
      </vt:variant>
      <vt:variant>
        <vt:i4>11449</vt:i4>
      </vt:variant>
      <vt:variant>
        <vt:i4>0</vt:i4>
      </vt:variant>
      <vt:variant>
        <vt:i4>5</vt:i4>
      </vt:variant>
      <vt:variant>
        <vt:lpwstr/>
      </vt:variant>
      <vt:variant>
        <vt:lpwstr>_Toc368313774</vt:lpwstr>
      </vt:variant>
      <vt:variant>
        <vt:i4>1441853</vt:i4>
      </vt:variant>
      <vt:variant>
        <vt:i4>11443</vt:i4>
      </vt:variant>
      <vt:variant>
        <vt:i4>0</vt:i4>
      </vt:variant>
      <vt:variant>
        <vt:i4>5</vt:i4>
      </vt:variant>
      <vt:variant>
        <vt:lpwstr/>
      </vt:variant>
      <vt:variant>
        <vt:lpwstr>_Toc368313773</vt:lpwstr>
      </vt:variant>
      <vt:variant>
        <vt:i4>1441853</vt:i4>
      </vt:variant>
      <vt:variant>
        <vt:i4>11437</vt:i4>
      </vt:variant>
      <vt:variant>
        <vt:i4>0</vt:i4>
      </vt:variant>
      <vt:variant>
        <vt:i4>5</vt:i4>
      </vt:variant>
      <vt:variant>
        <vt:lpwstr/>
      </vt:variant>
      <vt:variant>
        <vt:lpwstr>_Toc368313772</vt:lpwstr>
      </vt:variant>
      <vt:variant>
        <vt:i4>1441853</vt:i4>
      </vt:variant>
      <vt:variant>
        <vt:i4>11431</vt:i4>
      </vt:variant>
      <vt:variant>
        <vt:i4>0</vt:i4>
      </vt:variant>
      <vt:variant>
        <vt:i4>5</vt:i4>
      </vt:variant>
      <vt:variant>
        <vt:lpwstr/>
      </vt:variant>
      <vt:variant>
        <vt:lpwstr>_Toc368313771</vt:lpwstr>
      </vt:variant>
      <vt:variant>
        <vt:i4>1441853</vt:i4>
      </vt:variant>
      <vt:variant>
        <vt:i4>11425</vt:i4>
      </vt:variant>
      <vt:variant>
        <vt:i4>0</vt:i4>
      </vt:variant>
      <vt:variant>
        <vt:i4>5</vt:i4>
      </vt:variant>
      <vt:variant>
        <vt:lpwstr/>
      </vt:variant>
      <vt:variant>
        <vt:lpwstr>_Toc368313770</vt:lpwstr>
      </vt:variant>
      <vt:variant>
        <vt:i4>1507389</vt:i4>
      </vt:variant>
      <vt:variant>
        <vt:i4>11419</vt:i4>
      </vt:variant>
      <vt:variant>
        <vt:i4>0</vt:i4>
      </vt:variant>
      <vt:variant>
        <vt:i4>5</vt:i4>
      </vt:variant>
      <vt:variant>
        <vt:lpwstr/>
      </vt:variant>
      <vt:variant>
        <vt:lpwstr>_Toc368313769</vt:lpwstr>
      </vt:variant>
      <vt:variant>
        <vt:i4>1507389</vt:i4>
      </vt:variant>
      <vt:variant>
        <vt:i4>11413</vt:i4>
      </vt:variant>
      <vt:variant>
        <vt:i4>0</vt:i4>
      </vt:variant>
      <vt:variant>
        <vt:i4>5</vt:i4>
      </vt:variant>
      <vt:variant>
        <vt:lpwstr/>
      </vt:variant>
      <vt:variant>
        <vt:lpwstr>_Toc368313768</vt:lpwstr>
      </vt:variant>
      <vt:variant>
        <vt:i4>1507389</vt:i4>
      </vt:variant>
      <vt:variant>
        <vt:i4>11407</vt:i4>
      </vt:variant>
      <vt:variant>
        <vt:i4>0</vt:i4>
      </vt:variant>
      <vt:variant>
        <vt:i4>5</vt:i4>
      </vt:variant>
      <vt:variant>
        <vt:lpwstr/>
      </vt:variant>
      <vt:variant>
        <vt:lpwstr>_Toc368313767</vt:lpwstr>
      </vt:variant>
      <vt:variant>
        <vt:i4>1507389</vt:i4>
      </vt:variant>
      <vt:variant>
        <vt:i4>11401</vt:i4>
      </vt:variant>
      <vt:variant>
        <vt:i4>0</vt:i4>
      </vt:variant>
      <vt:variant>
        <vt:i4>5</vt:i4>
      </vt:variant>
      <vt:variant>
        <vt:lpwstr/>
      </vt:variant>
      <vt:variant>
        <vt:lpwstr>_Toc368313766</vt:lpwstr>
      </vt:variant>
      <vt:variant>
        <vt:i4>1507389</vt:i4>
      </vt:variant>
      <vt:variant>
        <vt:i4>11395</vt:i4>
      </vt:variant>
      <vt:variant>
        <vt:i4>0</vt:i4>
      </vt:variant>
      <vt:variant>
        <vt:i4>5</vt:i4>
      </vt:variant>
      <vt:variant>
        <vt:lpwstr/>
      </vt:variant>
      <vt:variant>
        <vt:lpwstr>_Toc368313765</vt:lpwstr>
      </vt:variant>
      <vt:variant>
        <vt:i4>1507389</vt:i4>
      </vt:variant>
      <vt:variant>
        <vt:i4>11389</vt:i4>
      </vt:variant>
      <vt:variant>
        <vt:i4>0</vt:i4>
      </vt:variant>
      <vt:variant>
        <vt:i4>5</vt:i4>
      </vt:variant>
      <vt:variant>
        <vt:lpwstr/>
      </vt:variant>
      <vt:variant>
        <vt:lpwstr>_Toc368313764</vt:lpwstr>
      </vt:variant>
      <vt:variant>
        <vt:i4>1507389</vt:i4>
      </vt:variant>
      <vt:variant>
        <vt:i4>11383</vt:i4>
      </vt:variant>
      <vt:variant>
        <vt:i4>0</vt:i4>
      </vt:variant>
      <vt:variant>
        <vt:i4>5</vt:i4>
      </vt:variant>
      <vt:variant>
        <vt:lpwstr/>
      </vt:variant>
      <vt:variant>
        <vt:lpwstr>_Toc368313763</vt:lpwstr>
      </vt:variant>
      <vt:variant>
        <vt:i4>1507389</vt:i4>
      </vt:variant>
      <vt:variant>
        <vt:i4>11377</vt:i4>
      </vt:variant>
      <vt:variant>
        <vt:i4>0</vt:i4>
      </vt:variant>
      <vt:variant>
        <vt:i4>5</vt:i4>
      </vt:variant>
      <vt:variant>
        <vt:lpwstr/>
      </vt:variant>
      <vt:variant>
        <vt:lpwstr>_Toc368313762</vt:lpwstr>
      </vt:variant>
      <vt:variant>
        <vt:i4>1507389</vt:i4>
      </vt:variant>
      <vt:variant>
        <vt:i4>11371</vt:i4>
      </vt:variant>
      <vt:variant>
        <vt:i4>0</vt:i4>
      </vt:variant>
      <vt:variant>
        <vt:i4>5</vt:i4>
      </vt:variant>
      <vt:variant>
        <vt:lpwstr/>
      </vt:variant>
      <vt:variant>
        <vt:lpwstr>_Toc368313761</vt:lpwstr>
      </vt:variant>
      <vt:variant>
        <vt:i4>1507389</vt:i4>
      </vt:variant>
      <vt:variant>
        <vt:i4>11365</vt:i4>
      </vt:variant>
      <vt:variant>
        <vt:i4>0</vt:i4>
      </vt:variant>
      <vt:variant>
        <vt:i4>5</vt:i4>
      </vt:variant>
      <vt:variant>
        <vt:lpwstr/>
      </vt:variant>
      <vt:variant>
        <vt:lpwstr>_Toc368313760</vt:lpwstr>
      </vt:variant>
      <vt:variant>
        <vt:i4>1310781</vt:i4>
      </vt:variant>
      <vt:variant>
        <vt:i4>11359</vt:i4>
      </vt:variant>
      <vt:variant>
        <vt:i4>0</vt:i4>
      </vt:variant>
      <vt:variant>
        <vt:i4>5</vt:i4>
      </vt:variant>
      <vt:variant>
        <vt:lpwstr/>
      </vt:variant>
      <vt:variant>
        <vt:lpwstr>_Toc368313759</vt:lpwstr>
      </vt:variant>
      <vt:variant>
        <vt:i4>1310781</vt:i4>
      </vt:variant>
      <vt:variant>
        <vt:i4>11353</vt:i4>
      </vt:variant>
      <vt:variant>
        <vt:i4>0</vt:i4>
      </vt:variant>
      <vt:variant>
        <vt:i4>5</vt:i4>
      </vt:variant>
      <vt:variant>
        <vt:lpwstr/>
      </vt:variant>
      <vt:variant>
        <vt:lpwstr>_Toc368313758</vt:lpwstr>
      </vt:variant>
      <vt:variant>
        <vt:i4>1310781</vt:i4>
      </vt:variant>
      <vt:variant>
        <vt:i4>11347</vt:i4>
      </vt:variant>
      <vt:variant>
        <vt:i4>0</vt:i4>
      </vt:variant>
      <vt:variant>
        <vt:i4>5</vt:i4>
      </vt:variant>
      <vt:variant>
        <vt:lpwstr/>
      </vt:variant>
      <vt:variant>
        <vt:lpwstr>_Toc368313757</vt:lpwstr>
      </vt:variant>
      <vt:variant>
        <vt:i4>1310781</vt:i4>
      </vt:variant>
      <vt:variant>
        <vt:i4>11341</vt:i4>
      </vt:variant>
      <vt:variant>
        <vt:i4>0</vt:i4>
      </vt:variant>
      <vt:variant>
        <vt:i4>5</vt:i4>
      </vt:variant>
      <vt:variant>
        <vt:lpwstr/>
      </vt:variant>
      <vt:variant>
        <vt:lpwstr>_Toc368313756</vt:lpwstr>
      </vt:variant>
      <vt:variant>
        <vt:i4>1310781</vt:i4>
      </vt:variant>
      <vt:variant>
        <vt:i4>11335</vt:i4>
      </vt:variant>
      <vt:variant>
        <vt:i4>0</vt:i4>
      </vt:variant>
      <vt:variant>
        <vt:i4>5</vt:i4>
      </vt:variant>
      <vt:variant>
        <vt:lpwstr/>
      </vt:variant>
      <vt:variant>
        <vt:lpwstr>_Toc368313755</vt:lpwstr>
      </vt:variant>
      <vt:variant>
        <vt:i4>1310781</vt:i4>
      </vt:variant>
      <vt:variant>
        <vt:i4>11329</vt:i4>
      </vt:variant>
      <vt:variant>
        <vt:i4>0</vt:i4>
      </vt:variant>
      <vt:variant>
        <vt:i4>5</vt:i4>
      </vt:variant>
      <vt:variant>
        <vt:lpwstr/>
      </vt:variant>
      <vt:variant>
        <vt:lpwstr>_Toc368313754</vt:lpwstr>
      </vt:variant>
      <vt:variant>
        <vt:i4>1310781</vt:i4>
      </vt:variant>
      <vt:variant>
        <vt:i4>11323</vt:i4>
      </vt:variant>
      <vt:variant>
        <vt:i4>0</vt:i4>
      </vt:variant>
      <vt:variant>
        <vt:i4>5</vt:i4>
      </vt:variant>
      <vt:variant>
        <vt:lpwstr/>
      </vt:variant>
      <vt:variant>
        <vt:lpwstr>_Toc368313753</vt:lpwstr>
      </vt:variant>
      <vt:variant>
        <vt:i4>1310781</vt:i4>
      </vt:variant>
      <vt:variant>
        <vt:i4>11317</vt:i4>
      </vt:variant>
      <vt:variant>
        <vt:i4>0</vt:i4>
      </vt:variant>
      <vt:variant>
        <vt:i4>5</vt:i4>
      </vt:variant>
      <vt:variant>
        <vt:lpwstr/>
      </vt:variant>
      <vt:variant>
        <vt:lpwstr>_Toc368313752</vt:lpwstr>
      </vt:variant>
      <vt:variant>
        <vt:i4>1310781</vt:i4>
      </vt:variant>
      <vt:variant>
        <vt:i4>11311</vt:i4>
      </vt:variant>
      <vt:variant>
        <vt:i4>0</vt:i4>
      </vt:variant>
      <vt:variant>
        <vt:i4>5</vt:i4>
      </vt:variant>
      <vt:variant>
        <vt:lpwstr/>
      </vt:variant>
      <vt:variant>
        <vt:lpwstr>_Toc368313751</vt:lpwstr>
      </vt:variant>
      <vt:variant>
        <vt:i4>1310781</vt:i4>
      </vt:variant>
      <vt:variant>
        <vt:i4>11305</vt:i4>
      </vt:variant>
      <vt:variant>
        <vt:i4>0</vt:i4>
      </vt:variant>
      <vt:variant>
        <vt:i4>5</vt:i4>
      </vt:variant>
      <vt:variant>
        <vt:lpwstr/>
      </vt:variant>
      <vt:variant>
        <vt:lpwstr>_Toc368313750</vt:lpwstr>
      </vt:variant>
      <vt:variant>
        <vt:i4>1376317</vt:i4>
      </vt:variant>
      <vt:variant>
        <vt:i4>11299</vt:i4>
      </vt:variant>
      <vt:variant>
        <vt:i4>0</vt:i4>
      </vt:variant>
      <vt:variant>
        <vt:i4>5</vt:i4>
      </vt:variant>
      <vt:variant>
        <vt:lpwstr/>
      </vt:variant>
      <vt:variant>
        <vt:lpwstr>_Toc368313749</vt:lpwstr>
      </vt:variant>
      <vt:variant>
        <vt:i4>1376317</vt:i4>
      </vt:variant>
      <vt:variant>
        <vt:i4>11293</vt:i4>
      </vt:variant>
      <vt:variant>
        <vt:i4>0</vt:i4>
      </vt:variant>
      <vt:variant>
        <vt:i4>5</vt:i4>
      </vt:variant>
      <vt:variant>
        <vt:lpwstr/>
      </vt:variant>
      <vt:variant>
        <vt:lpwstr>_Toc368313748</vt:lpwstr>
      </vt:variant>
      <vt:variant>
        <vt:i4>1376317</vt:i4>
      </vt:variant>
      <vt:variant>
        <vt:i4>11287</vt:i4>
      </vt:variant>
      <vt:variant>
        <vt:i4>0</vt:i4>
      </vt:variant>
      <vt:variant>
        <vt:i4>5</vt:i4>
      </vt:variant>
      <vt:variant>
        <vt:lpwstr/>
      </vt:variant>
      <vt:variant>
        <vt:lpwstr>_Toc368313747</vt:lpwstr>
      </vt:variant>
      <vt:variant>
        <vt:i4>1376317</vt:i4>
      </vt:variant>
      <vt:variant>
        <vt:i4>11281</vt:i4>
      </vt:variant>
      <vt:variant>
        <vt:i4>0</vt:i4>
      </vt:variant>
      <vt:variant>
        <vt:i4>5</vt:i4>
      </vt:variant>
      <vt:variant>
        <vt:lpwstr/>
      </vt:variant>
      <vt:variant>
        <vt:lpwstr>_Toc368313746</vt:lpwstr>
      </vt:variant>
      <vt:variant>
        <vt:i4>1376317</vt:i4>
      </vt:variant>
      <vt:variant>
        <vt:i4>11275</vt:i4>
      </vt:variant>
      <vt:variant>
        <vt:i4>0</vt:i4>
      </vt:variant>
      <vt:variant>
        <vt:i4>5</vt:i4>
      </vt:variant>
      <vt:variant>
        <vt:lpwstr/>
      </vt:variant>
      <vt:variant>
        <vt:lpwstr>_Toc368313745</vt:lpwstr>
      </vt:variant>
      <vt:variant>
        <vt:i4>1376317</vt:i4>
      </vt:variant>
      <vt:variant>
        <vt:i4>11269</vt:i4>
      </vt:variant>
      <vt:variant>
        <vt:i4>0</vt:i4>
      </vt:variant>
      <vt:variant>
        <vt:i4>5</vt:i4>
      </vt:variant>
      <vt:variant>
        <vt:lpwstr/>
      </vt:variant>
      <vt:variant>
        <vt:lpwstr>_Toc368313744</vt:lpwstr>
      </vt:variant>
      <vt:variant>
        <vt:i4>1376317</vt:i4>
      </vt:variant>
      <vt:variant>
        <vt:i4>11263</vt:i4>
      </vt:variant>
      <vt:variant>
        <vt:i4>0</vt:i4>
      </vt:variant>
      <vt:variant>
        <vt:i4>5</vt:i4>
      </vt:variant>
      <vt:variant>
        <vt:lpwstr/>
      </vt:variant>
      <vt:variant>
        <vt:lpwstr>_Toc368313743</vt:lpwstr>
      </vt:variant>
      <vt:variant>
        <vt:i4>1376317</vt:i4>
      </vt:variant>
      <vt:variant>
        <vt:i4>11257</vt:i4>
      </vt:variant>
      <vt:variant>
        <vt:i4>0</vt:i4>
      </vt:variant>
      <vt:variant>
        <vt:i4>5</vt:i4>
      </vt:variant>
      <vt:variant>
        <vt:lpwstr/>
      </vt:variant>
      <vt:variant>
        <vt:lpwstr>_Toc368313742</vt:lpwstr>
      </vt:variant>
      <vt:variant>
        <vt:i4>1376317</vt:i4>
      </vt:variant>
      <vt:variant>
        <vt:i4>11251</vt:i4>
      </vt:variant>
      <vt:variant>
        <vt:i4>0</vt:i4>
      </vt:variant>
      <vt:variant>
        <vt:i4>5</vt:i4>
      </vt:variant>
      <vt:variant>
        <vt:lpwstr/>
      </vt:variant>
      <vt:variant>
        <vt:lpwstr>_Toc368313741</vt:lpwstr>
      </vt:variant>
      <vt:variant>
        <vt:i4>1376317</vt:i4>
      </vt:variant>
      <vt:variant>
        <vt:i4>11245</vt:i4>
      </vt:variant>
      <vt:variant>
        <vt:i4>0</vt:i4>
      </vt:variant>
      <vt:variant>
        <vt:i4>5</vt:i4>
      </vt:variant>
      <vt:variant>
        <vt:lpwstr/>
      </vt:variant>
      <vt:variant>
        <vt:lpwstr>_Toc368313740</vt:lpwstr>
      </vt:variant>
      <vt:variant>
        <vt:i4>1179709</vt:i4>
      </vt:variant>
      <vt:variant>
        <vt:i4>11239</vt:i4>
      </vt:variant>
      <vt:variant>
        <vt:i4>0</vt:i4>
      </vt:variant>
      <vt:variant>
        <vt:i4>5</vt:i4>
      </vt:variant>
      <vt:variant>
        <vt:lpwstr/>
      </vt:variant>
      <vt:variant>
        <vt:lpwstr>_Toc368313739</vt:lpwstr>
      </vt:variant>
      <vt:variant>
        <vt:i4>1179709</vt:i4>
      </vt:variant>
      <vt:variant>
        <vt:i4>11233</vt:i4>
      </vt:variant>
      <vt:variant>
        <vt:i4>0</vt:i4>
      </vt:variant>
      <vt:variant>
        <vt:i4>5</vt:i4>
      </vt:variant>
      <vt:variant>
        <vt:lpwstr/>
      </vt:variant>
      <vt:variant>
        <vt:lpwstr>_Toc368313738</vt:lpwstr>
      </vt:variant>
      <vt:variant>
        <vt:i4>1179709</vt:i4>
      </vt:variant>
      <vt:variant>
        <vt:i4>11227</vt:i4>
      </vt:variant>
      <vt:variant>
        <vt:i4>0</vt:i4>
      </vt:variant>
      <vt:variant>
        <vt:i4>5</vt:i4>
      </vt:variant>
      <vt:variant>
        <vt:lpwstr/>
      </vt:variant>
      <vt:variant>
        <vt:lpwstr>_Toc368313737</vt:lpwstr>
      </vt:variant>
      <vt:variant>
        <vt:i4>1179709</vt:i4>
      </vt:variant>
      <vt:variant>
        <vt:i4>11221</vt:i4>
      </vt:variant>
      <vt:variant>
        <vt:i4>0</vt:i4>
      </vt:variant>
      <vt:variant>
        <vt:i4>5</vt:i4>
      </vt:variant>
      <vt:variant>
        <vt:lpwstr/>
      </vt:variant>
      <vt:variant>
        <vt:lpwstr>_Toc368313736</vt:lpwstr>
      </vt:variant>
      <vt:variant>
        <vt:i4>1179709</vt:i4>
      </vt:variant>
      <vt:variant>
        <vt:i4>11215</vt:i4>
      </vt:variant>
      <vt:variant>
        <vt:i4>0</vt:i4>
      </vt:variant>
      <vt:variant>
        <vt:i4>5</vt:i4>
      </vt:variant>
      <vt:variant>
        <vt:lpwstr/>
      </vt:variant>
      <vt:variant>
        <vt:lpwstr>_Toc368313735</vt:lpwstr>
      </vt:variant>
      <vt:variant>
        <vt:i4>1179709</vt:i4>
      </vt:variant>
      <vt:variant>
        <vt:i4>11209</vt:i4>
      </vt:variant>
      <vt:variant>
        <vt:i4>0</vt:i4>
      </vt:variant>
      <vt:variant>
        <vt:i4>5</vt:i4>
      </vt:variant>
      <vt:variant>
        <vt:lpwstr/>
      </vt:variant>
      <vt:variant>
        <vt:lpwstr>_Toc368313734</vt:lpwstr>
      </vt:variant>
      <vt:variant>
        <vt:i4>1179709</vt:i4>
      </vt:variant>
      <vt:variant>
        <vt:i4>11203</vt:i4>
      </vt:variant>
      <vt:variant>
        <vt:i4>0</vt:i4>
      </vt:variant>
      <vt:variant>
        <vt:i4>5</vt:i4>
      </vt:variant>
      <vt:variant>
        <vt:lpwstr/>
      </vt:variant>
      <vt:variant>
        <vt:lpwstr>_Toc368313733</vt:lpwstr>
      </vt:variant>
      <vt:variant>
        <vt:i4>1179709</vt:i4>
      </vt:variant>
      <vt:variant>
        <vt:i4>11197</vt:i4>
      </vt:variant>
      <vt:variant>
        <vt:i4>0</vt:i4>
      </vt:variant>
      <vt:variant>
        <vt:i4>5</vt:i4>
      </vt:variant>
      <vt:variant>
        <vt:lpwstr/>
      </vt:variant>
      <vt:variant>
        <vt:lpwstr>_Toc368313732</vt:lpwstr>
      </vt:variant>
      <vt:variant>
        <vt:i4>1179709</vt:i4>
      </vt:variant>
      <vt:variant>
        <vt:i4>11191</vt:i4>
      </vt:variant>
      <vt:variant>
        <vt:i4>0</vt:i4>
      </vt:variant>
      <vt:variant>
        <vt:i4>5</vt:i4>
      </vt:variant>
      <vt:variant>
        <vt:lpwstr/>
      </vt:variant>
      <vt:variant>
        <vt:lpwstr>_Toc368313731</vt:lpwstr>
      </vt:variant>
      <vt:variant>
        <vt:i4>1179709</vt:i4>
      </vt:variant>
      <vt:variant>
        <vt:i4>11185</vt:i4>
      </vt:variant>
      <vt:variant>
        <vt:i4>0</vt:i4>
      </vt:variant>
      <vt:variant>
        <vt:i4>5</vt:i4>
      </vt:variant>
      <vt:variant>
        <vt:lpwstr/>
      </vt:variant>
      <vt:variant>
        <vt:lpwstr>_Toc368313730</vt:lpwstr>
      </vt:variant>
      <vt:variant>
        <vt:i4>1245245</vt:i4>
      </vt:variant>
      <vt:variant>
        <vt:i4>11179</vt:i4>
      </vt:variant>
      <vt:variant>
        <vt:i4>0</vt:i4>
      </vt:variant>
      <vt:variant>
        <vt:i4>5</vt:i4>
      </vt:variant>
      <vt:variant>
        <vt:lpwstr/>
      </vt:variant>
      <vt:variant>
        <vt:lpwstr>_Toc368313729</vt:lpwstr>
      </vt:variant>
      <vt:variant>
        <vt:i4>1245245</vt:i4>
      </vt:variant>
      <vt:variant>
        <vt:i4>11173</vt:i4>
      </vt:variant>
      <vt:variant>
        <vt:i4>0</vt:i4>
      </vt:variant>
      <vt:variant>
        <vt:i4>5</vt:i4>
      </vt:variant>
      <vt:variant>
        <vt:lpwstr/>
      </vt:variant>
      <vt:variant>
        <vt:lpwstr>_Toc368313728</vt:lpwstr>
      </vt:variant>
      <vt:variant>
        <vt:i4>1245245</vt:i4>
      </vt:variant>
      <vt:variant>
        <vt:i4>11167</vt:i4>
      </vt:variant>
      <vt:variant>
        <vt:i4>0</vt:i4>
      </vt:variant>
      <vt:variant>
        <vt:i4>5</vt:i4>
      </vt:variant>
      <vt:variant>
        <vt:lpwstr/>
      </vt:variant>
      <vt:variant>
        <vt:lpwstr>_Toc368313727</vt:lpwstr>
      </vt:variant>
      <vt:variant>
        <vt:i4>1245245</vt:i4>
      </vt:variant>
      <vt:variant>
        <vt:i4>11161</vt:i4>
      </vt:variant>
      <vt:variant>
        <vt:i4>0</vt:i4>
      </vt:variant>
      <vt:variant>
        <vt:i4>5</vt:i4>
      </vt:variant>
      <vt:variant>
        <vt:lpwstr/>
      </vt:variant>
      <vt:variant>
        <vt:lpwstr>_Toc368313726</vt:lpwstr>
      </vt:variant>
      <vt:variant>
        <vt:i4>1245245</vt:i4>
      </vt:variant>
      <vt:variant>
        <vt:i4>11155</vt:i4>
      </vt:variant>
      <vt:variant>
        <vt:i4>0</vt:i4>
      </vt:variant>
      <vt:variant>
        <vt:i4>5</vt:i4>
      </vt:variant>
      <vt:variant>
        <vt:lpwstr/>
      </vt:variant>
      <vt:variant>
        <vt:lpwstr>_Toc368313725</vt:lpwstr>
      </vt:variant>
      <vt:variant>
        <vt:i4>1245245</vt:i4>
      </vt:variant>
      <vt:variant>
        <vt:i4>11149</vt:i4>
      </vt:variant>
      <vt:variant>
        <vt:i4>0</vt:i4>
      </vt:variant>
      <vt:variant>
        <vt:i4>5</vt:i4>
      </vt:variant>
      <vt:variant>
        <vt:lpwstr/>
      </vt:variant>
      <vt:variant>
        <vt:lpwstr>_Toc368313724</vt:lpwstr>
      </vt:variant>
      <vt:variant>
        <vt:i4>1245245</vt:i4>
      </vt:variant>
      <vt:variant>
        <vt:i4>11143</vt:i4>
      </vt:variant>
      <vt:variant>
        <vt:i4>0</vt:i4>
      </vt:variant>
      <vt:variant>
        <vt:i4>5</vt:i4>
      </vt:variant>
      <vt:variant>
        <vt:lpwstr/>
      </vt:variant>
      <vt:variant>
        <vt:lpwstr>_Toc368313723</vt:lpwstr>
      </vt:variant>
      <vt:variant>
        <vt:i4>1245245</vt:i4>
      </vt:variant>
      <vt:variant>
        <vt:i4>11137</vt:i4>
      </vt:variant>
      <vt:variant>
        <vt:i4>0</vt:i4>
      </vt:variant>
      <vt:variant>
        <vt:i4>5</vt:i4>
      </vt:variant>
      <vt:variant>
        <vt:lpwstr/>
      </vt:variant>
      <vt:variant>
        <vt:lpwstr>_Toc368313722</vt:lpwstr>
      </vt:variant>
      <vt:variant>
        <vt:i4>1245245</vt:i4>
      </vt:variant>
      <vt:variant>
        <vt:i4>11131</vt:i4>
      </vt:variant>
      <vt:variant>
        <vt:i4>0</vt:i4>
      </vt:variant>
      <vt:variant>
        <vt:i4>5</vt:i4>
      </vt:variant>
      <vt:variant>
        <vt:lpwstr/>
      </vt:variant>
      <vt:variant>
        <vt:lpwstr>_Toc368313721</vt:lpwstr>
      </vt:variant>
      <vt:variant>
        <vt:i4>1245245</vt:i4>
      </vt:variant>
      <vt:variant>
        <vt:i4>11125</vt:i4>
      </vt:variant>
      <vt:variant>
        <vt:i4>0</vt:i4>
      </vt:variant>
      <vt:variant>
        <vt:i4>5</vt:i4>
      </vt:variant>
      <vt:variant>
        <vt:lpwstr/>
      </vt:variant>
      <vt:variant>
        <vt:lpwstr>_Toc368313720</vt:lpwstr>
      </vt:variant>
      <vt:variant>
        <vt:i4>1048637</vt:i4>
      </vt:variant>
      <vt:variant>
        <vt:i4>11119</vt:i4>
      </vt:variant>
      <vt:variant>
        <vt:i4>0</vt:i4>
      </vt:variant>
      <vt:variant>
        <vt:i4>5</vt:i4>
      </vt:variant>
      <vt:variant>
        <vt:lpwstr/>
      </vt:variant>
      <vt:variant>
        <vt:lpwstr>_Toc368313719</vt:lpwstr>
      </vt:variant>
      <vt:variant>
        <vt:i4>1048637</vt:i4>
      </vt:variant>
      <vt:variant>
        <vt:i4>11113</vt:i4>
      </vt:variant>
      <vt:variant>
        <vt:i4>0</vt:i4>
      </vt:variant>
      <vt:variant>
        <vt:i4>5</vt:i4>
      </vt:variant>
      <vt:variant>
        <vt:lpwstr/>
      </vt:variant>
      <vt:variant>
        <vt:lpwstr>_Toc368313718</vt:lpwstr>
      </vt:variant>
      <vt:variant>
        <vt:i4>1048637</vt:i4>
      </vt:variant>
      <vt:variant>
        <vt:i4>11107</vt:i4>
      </vt:variant>
      <vt:variant>
        <vt:i4>0</vt:i4>
      </vt:variant>
      <vt:variant>
        <vt:i4>5</vt:i4>
      </vt:variant>
      <vt:variant>
        <vt:lpwstr/>
      </vt:variant>
      <vt:variant>
        <vt:lpwstr>_Toc368313717</vt:lpwstr>
      </vt:variant>
      <vt:variant>
        <vt:i4>1048637</vt:i4>
      </vt:variant>
      <vt:variant>
        <vt:i4>11101</vt:i4>
      </vt:variant>
      <vt:variant>
        <vt:i4>0</vt:i4>
      </vt:variant>
      <vt:variant>
        <vt:i4>5</vt:i4>
      </vt:variant>
      <vt:variant>
        <vt:lpwstr/>
      </vt:variant>
      <vt:variant>
        <vt:lpwstr>_Toc368313716</vt:lpwstr>
      </vt:variant>
      <vt:variant>
        <vt:i4>1048637</vt:i4>
      </vt:variant>
      <vt:variant>
        <vt:i4>11095</vt:i4>
      </vt:variant>
      <vt:variant>
        <vt:i4>0</vt:i4>
      </vt:variant>
      <vt:variant>
        <vt:i4>5</vt:i4>
      </vt:variant>
      <vt:variant>
        <vt:lpwstr/>
      </vt:variant>
      <vt:variant>
        <vt:lpwstr>_Toc368313715</vt:lpwstr>
      </vt:variant>
      <vt:variant>
        <vt:i4>1048637</vt:i4>
      </vt:variant>
      <vt:variant>
        <vt:i4>11089</vt:i4>
      </vt:variant>
      <vt:variant>
        <vt:i4>0</vt:i4>
      </vt:variant>
      <vt:variant>
        <vt:i4>5</vt:i4>
      </vt:variant>
      <vt:variant>
        <vt:lpwstr/>
      </vt:variant>
      <vt:variant>
        <vt:lpwstr>_Toc368313714</vt:lpwstr>
      </vt:variant>
      <vt:variant>
        <vt:i4>1048637</vt:i4>
      </vt:variant>
      <vt:variant>
        <vt:i4>11083</vt:i4>
      </vt:variant>
      <vt:variant>
        <vt:i4>0</vt:i4>
      </vt:variant>
      <vt:variant>
        <vt:i4>5</vt:i4>
      </vt:variant>
      <vt:variant>
        <vt:lpwstr/>
      </vt:variant>
      <vt:variant>
        <vt:lpwstr>_Toc368313713</vt:lpwstr>
      </vt:variant>
      <vt:variant>
        <vt:i4>1048637</vt:i4>
      </vt:variant>
      <vt:variant>
        <vt:i4>11077</vt:i4>
      </vt:variant>
      <vt:variant>
        <vt:i4>0</vt:i4>
      </vt:variant>
      <vt:variant>
        <vt:i4>5</vt:i4>
      </vt:variant>
      <vt:variant>
        <vt:lpwstr/>
      </vt:variant>
      <vt:variant>
        <vt:lpwstr>_Toc368313712</vt:lpwstr>
      </vt:variant>
      <vt:variant>
        <vt:i4>1048637</vt:i4>
      </vt:variant>
      <vt:variant>
        <vt:i4>11071</vt:i4>
      </vt:variant>
      <vt:variant>
        <vt:i4>0</vt:i4>
      </vt:variant>
      <vt:variant>
        <vt:i4>5</vt:i4>
      </vt:variant>
      <vt:variant>
        <vt:lpwstr/>
      </vt:variant>
      <vt:variant>
        <vt:lpwstr>_Toc368313711</vt:lpwstr>
      </vt:variant>
      <vt:variant>
        <vt:i4>1048637</vt:i4>
      </vt:variant>
      <vt:variant>
        <vt:i4>11065</vt:i4>
      </vt:variant>
      <vt:variant>
        <vt:i4>0</vt:i4>
      </vt:variant>
      <vt:variant>
        <vt:i4>5</vt:i4>
      </vt:variant>
      <vt:variant>
        <vt:lpwstr/>
      </vt:variant>
      <vt:variant>
        <vt:lpwstr>_Toc368313710</vt:lpwstr>
      </vt:variant>
      <vt:variant>
        <vt:i4>1114173</vt:i4>
      </vt:variant>
      <vt:variant>
        <vt:i4>11059</vt:i4>
      </vt:variant>
      <vt:variant>
        <vt:i4>0</vt:i4>
      </vt:variant>
      <vt:variant>
        <vt:i4>5</vt:i4>
      </vt:variant>
      <vt:variant>
        <vt:lpwstr/>
      </vt:variant>
      <vt:variant>
        <vt:lpwstr>_Toc368313709</vt:lpwstr>
      </vt:variant>
      <vt:variant>
        <vt:i4>1114173</vt:i4>
      </vt:variant>
      <vt:variant>
        <vt:i4>11053</vt:i4>
      </vt:variant>
      <vt:variant>
        <vt:i4>0</vt:i4>
      </vt:variant>
      <vt:variant>
        <vt:i4>5</vt:i4>
      </vt:variant>
      <vt:variant>
        <vt:lpwstr/>
      </vt:variant>
      <vt:variant>
        <vt:lpwstr>_Toc368313708</vt:lpwstr>
      </vt:variant>
      <vt:variant>
        <vt:i4>1114173</vt:i4>
      </vt:variant>
      <vt:variant>
        <vt:i4>11047</vt:i4>
      </vt:variant>
      <vt:variant>
        <vt:i4>0</vt:i4>
      </vt:variant>
      <vt:variant>
        <vt:i4>5</vt:i4>
      </vt:variant>
      <vt:variant>
        <vt:lpwstr/>
      </vt:variant>
      <vt:variant>
        <vt:lpwstr>_Toc368313707</vt:lpwstr>
      </vt:variant>
      <vt:variant>
        <vt:i4>1114173</vt:i4>
      </vt:variant>
      <vt:variant>
        <vt:i4>11041</vt:i4>
      </vt:variant>
      <vt:variant>
        <vt:i4>0</vt:i4>
      </vt:variant>
      <vt:variant>
        <vt:i4>5</vt:i4>
      </vt:variant>
      <vt:variant>
        <vt:lpwstr/>
      </vt:variant>
      <vt:variant>
        <vt:lpwstr>_Toc368313706</vt:lpwstr>
      </vt:variant>
      <vt:variant>
        <vt:i4>1114173</vt:i4>
      </vt:variant>
      <vt:variant>
        <vt:i4>11035</vt:i4>
      </vt:variant>
      <vt:variant>
        <vt:i4>0</vt:i4>
      </vt:variant>
      <vt:variant>
        <vt:i4>5</vt:i4>
      </vt:variant>
      <vt:variant>
        <vt:lpwstr/>
      </vt:variant>
      <vt:variant>
        <vt:lpwstr>_Toc368313705</vt:lpwstr>
      </vt:variant>
      <vt:variant>
        <vt:i4>1114173</vt:i4>
      </vt:variant>
      <vt:variant>
        <vt:i4>11029</vt:i4>
      </vt:variant>
      <vt:variant>
        <vt:i4>0</vt:i4>
      </vt:variant>
      <vt:variant>
        <vt:i4>5</vt:i4>
      </vt:variant>
      <vt:variant>
        <vt:lpwstr/>
      </vt:variant>
      <vt:variant>
        <vt:lpwstr>_Toc368313704</vt:lpwstr>
      </vt:variant>
      <vt:variant>
        <vt:i4>1114173</vt:i4>
      </vt:variant>
      <vt:variant>
        <vt:i4>11023</vt:i4>
      </vt:variant>
      <vt:variant>
        <vt:i4>0</vt:i4>
      </vt:variant>
      <vt:variant>
        <vt:i4>5</vt:i4>
      </vt:variant>
      <vt:variant>
        <vt:lpwstr/>
      </vt:variant>
      <vt:variant>
        <vt:lpwstr>_Toc368313703</vt:lpwstr>
      </vt:variant>
      <vt:variant>
        <vt:i4>1114173</vt:i4>
      </vt:variant>
      <vt:variant>
        <vt:i4>11017</vt:i4>
      </vt:variant>
      <vt:variant>
        <vt:i4>0</vt:i4>
      </vt:variant>
      <vt:variant>
        <vt:i4>5</vt:i4>
      </vt:variant>
      <vt:variant>
        <vt:lpwstr/>
      </vt:variant>
      <vt:variant>
        <vt:lpwstr>_Toc368313702</vt:lpwstr>
      </vt:variant>
      <vt:variant>
        <vt:i4>1114173</vt:i4>
      </vt:variant>
      <vt:variant>
        <vt:i4>11011</vt:i4>
      </vt:variant>
      <vt:variant>
        <vt:i4>0</vt:i4>
      </vt:variant>
      <vt:variant>
        <vt:i4>5</vt:i4>
      </vt:variant>
      <vt:variant>
        <vt:lpwstr/>
      </vt:variant>
      <vt:variant>
        <vt:lpwstr>_Toc368313701</vt:lpwstr>
      </vt:variant>
      <vt:variant>
        <vt:i4>1114173</vt:i4>
      </vt:variant>
      <vt:variant>
        <vt:i4>11005</vt:i4>
      </vt:variant>
      <vt:variant>
        <vt:i4>0</vt:i4>
      </vt:variant>
      <vt:variant>
        <vt:i4>5</vt:i4>
      </vt:variant>
      <vt:variant>
        <vt:lpwstr/>
      </vt:variant>
      <vt:variant>
        <vt:lpwstr>_Toc368313700</vt:lpwstr>
      </vt:variant>
      <vt:variant>
        <vt:i4>1572924</vt:i4>
      </vt:variant>
      <vt:variant>
        <vt:i4>10999</vt:i4>
      </vt:variant>
      <vt:variant>
        <vt:i4>0</vt:i4>
      </vt:variant>
      <vt:variant>
        <vt:i4>5</vt:i4>
      </vt:variant>
      <vt:variant>
        <vt:lpwstr/>
      </vt:variant>
      <vt:variant>
        <vt:lpwstr>_Toc368313699</vt:lpwstr>
      </vt:variant>
      <vt:variant>
        <vt:i4>1572924</vt:i4>
      </vt:variant>
      <vt:variant>
        <vt:i4>10993</vt:i4>
      </vt:variant>
      <vt:variant>
        <vt:i4>0</vt:i4>
      </vt:variant>
      <vt:variant>
        <vt:i4>5</vt:i4>
      </vt:variant>
      <vt:variant>
        <vt:lpwstr/>
      </vt:variant>
      <vt:variant>
        <vt:lpwstr>_Toc368313698</vt:lpwstr>
      </vt:variant>
      <vt:variant>
        <vt:i4>1572924</vt:i4>
      </vt:variant>
      <vt:variant>
        <vt:i4>10987</vt:i4>
      </vt:variant>
      <vt:variant>
        <vt:i4>0</vt:i4>
      </vt:variant>
      <vt:variant>
        <vt:i4>5</vt:i4>
      </vt:variant>
      <vt:variant>
        <vt:lpwstr/>
      </vt:variant>
      <vt:variant>
        <vt:lpwstr>_Toc368313697</vt:lpwstr>
      </vt:variant>
      <vt:variant>
        <vt:i4>1572924</vt:i4>
      </vt:variant>
      <vt:variant>
        <vt:i4>10981</vt:i4>
      </vt:variant>
      <vt:variant>
        <vt:i4>0</vt:i4>
      </vt:variant>
      <vt:variant>
        <vt:i4>5</vt:i4>
      </vt:variant>
      <vt:variant>
        <vt:lpwstr/>
      </vt:variant>
      <vt:variant>
        <vt:lpwstr>_Toc368313696</vt:lpwstr>
      </vt:variant>
      <vt:variant>
        <vt:i4>1572924</vt:i4>
      </vt:variant>
      <vt:variant>
        <vt:i4>10975</vt:i4>
      </vt:variant>
      <vt:variant>
        <vt:i4>0</vt:i4>
      </vt:variant>
      <vt:variant>
        <vt:i4>5</vt:i4>
      </vt:variant>
      <vt:variant>
        <vt:lpwstr/>
      </vt:variant>
      <vt:variant>
        <vt:lpwstr>_Toc368313695</vt:lpwstr>
      </vt:variant>
      <vt:variant>
        <vt:i4>1572924</vt:i4>
      </vt:variant>
      <vt:variant>
        <vt:i4>10969</vt:i4>
      </vt:variant>
      <vt:variant>
        <vt:i4>0</vt:i4>
      </vt:variant>
      <vt:variant>
        <vt:i4>5</vt:i4>
      </vt:variant>
      <vt:variant>
        <vt:lpwstr/>
      </vt:variant>
      <vt:variant>
        <vt:lpwstr>_Toc368313694</vt:lpwstr>
      </vt:variant>
      <vt:variant>
        <vt:i4>1572924</vt:i4>
      </vt:variant>
      <vt:variant>
        <vt:i4>10963</vt:i4>
      </vt:variant>
      <vt:variant>
        <vt:i4>0</vt:i4>
      </vt:variant>
      <vt:variant>
        <vt:i4>5</vt:i4>
      </vt:variant>
      <vt:variant>
        <vt:lpwstr/>
      </vt:variant>
      <vt:variant>
        <vt:lpwstr>_Toc368313693</vt:lpwstr>
      </vt:variant>
      <vt:variant>
        <vt:i4>1572924</vt:i4>
      </vt:variant>
      <vt:variant>
        <vt:i4>10957</vt:i4>
      </vt:variant>
      <vt:variant>
        <vt:i4>0</vt:i4>
      </vt:variant>
      <vt:variant>
        <vt:i4>5</vt:i4>
      </vt:variant>
      <vt:variant>
        <vt:lpwstr/>
      </vt:variant>
      <vt:variant>
        <vt:lpwstr>_Toc368313692</vt:lpwstr>
      </vt:variant>
      <vt:variant>
        <vt:i4>1572924</vt:i4>
      </vt:variant>
      <vt:variant>
        <vt:i4>10951</vt:i4>
      </vt:variant>
      <vt:variant>
        <vt:i4>0</vt:i4>
      </vt:variant>
      <vt:variant>
        <vt:i4>5</vt:i4>
      </vt:variant>
      <vt:variant>
        <vt:lpwstr/>
      </vt:variant>
      <vt:variant>
        <vt:lpwstr>_Toc368313691</vt:lpwstr>
      </vt:variant>
      <vt:variant>
        <vt:i4>1572924</vt:i4>
      </vt:variant>
      <vt:variant>
        <vt:i4>10945</vt:i4>
      </vt:variant>
      <vt:variant>
        <vt:i4>0</vt:i4>
      </vt:variant>
      <vt:variant>
        <vt:i4>5</vt:i4>
      </vt:variant>
      <vt:variant>
        <vt:lpwstr/>
      </vt:variant>
      <vt:variant>
        <vt:lpwstr>_Toc368313690</vt:lpwstr>
      </vt:variant>
      <vt:variant>
        <vt:i4>1638460</vt:i4>
      </vt:variant>
      <vt:variant>
        <vt:i4>10939</vt:i4>
      </vt:variant>
      <vt:variant>
        <vt:i4>0</vt:i4>
      </vt:variant>
      <vt:variant>
        <vt:i4>5</vt:i4>
      </vt:variant>
      <vt:variant>
        <vt:lpwstr/>
      </vt:variant>
      <vt:variant>
        <vt:lpwstr>_Toc368313689</vt:lpwstr>
      </vt:variant>
      <vt:variant>
        <vt:i4>1638460</vt:i4>
      </vt:variant>
      <vt:variant>
        <vt:i4>10933</vt:i4>
      </vt:variant>
      <vt:variant>
        <vt:i4>0</vt:i4>
      </vt:variant>
      <vt:variant>
        <vt:i4>5</vt:i4>
      </vt:variant>
      <vt:variant>
        <vt:lpwstr/>
      </vt:variant>
      <vt:variant>
        <vt:lpwstr>_Toc368313688</vt:lpwstr>
      </vt:variant>
      <vt:variant>
        <vt:i4>1638460</vt:i4>
      </vt:variant>
      <vt:variant>
        <vt:i4>10927</vt:i4>
      </vt:variant>
      <vt:variant>
        <vt:i4>0</vt:i4>
      </vt:variant>
      <vt:variant>
        <vt:i4>5</vt:i4>
      </vt:variant>
      <vt:variant>
        <vt:lpwstr/>
      </vt:variant>
      <vt:variant>
        <vt:lpwstr>_Toc368313687</vt:lpwstr>
      </vt:variant>
      <vt:variant>
        <vt:i4>1638460</vt:i4>
      </vt:variant>
      <vt:variant>
        <vt:i4>10921</vt:i4>
      </vt:variant>
      <vt:variant>
        <vt:i4>0</vt:i4>
      </vt:variant>
      <vt:variant>
        <vt:i4>5</vt:i4>
      </vt:variant>
      <vt:variant>
        <vt:lpwstr/>
      </vt:variant>
      <vt:variant>
        <vt:lpwstr>_Toc368313686</vt:lpwstr>
      </vt:variant>
      <vt:variant>
        <vt:i4>1638460</vt:i4>
      </vt:variant>
      <vt:variant>
        <vt:i4>10915</vt:i4>
      </vt:variant>
      <vt:variant>
        <vt:i4>0</vt:i4>
      </vt:variant>
      <vt:variant>
        <vt:i4>5</vt:i4>
      </vt:variant>
      <vt:variant>
        <vt:lpwstr/>
      </vt:variant>
      <vt:variant>
        <vt:lpwstr>_Toc368313685</vt:lpwstr>
      </vt:variant>
      <vt:variant>
        <vt:i4>1638460</vt:i4>
      </vt:variant>
      <vt:variant>
        <vt:i4>10909</vt:i4>
      </vt:variant>
      <vt:variant>
        <vt:i4>0</vt:i4>
      </vt:variant>
      <vt:variant>
        <vt:i4>5</vt:i4>
      </vt:variant>
      <vt:variant>
        <vt:lpwstr/>
      </vt:variant>
      <vt:variant>
        <vt:lpwstr>_Toc368313684</vt:lpwstr>
      </vt:variant>
      <vt:variant>
        <vt:i4>1638460</vt:i4>
      </vt:variant>
      <vt:variant>
        <vt:i4>10903</vt:i4>
      </vt:variant>
      <vt:variant>
        <vt:i4>0</vt:i4>
      </vt:variant>
      <vt:variant>
        <vt:i4>5</vt:i4>
      </vt:variant>
      <vt:variant>
        <vt:lpwstr/>
      </vt:variant>
      <vt:variant>
        <vt:lpwstr>_Toc368313683</vt:lpwstr>
      </vt:variant>
      <vt:variant>
        <vt:i4>1638460</vt:i4>
      </vt:variant>
      <vt:variant>
        <vt:i4>10897</vt:i4>
      </vt:variant>
      <vt:variant>
        <vt:i4>0</vt:i4>
      </vt:variant>
      <vt:variant>
        <vt:i4>5</vt:i4>
      </vt:variant>
      <vt:variant>
        <vt:lpwstr/>
      </vt:variant>
      <vt:variant>
        <vt:lpwstr>_Toc368313682</vt:lpwstr>
      </vt:variant>
      <vt:variant>
        <vt:i4>1638460</vt:i4>
      </vt:variant>
      <vt:variant>
        <vt:i4>10891</vt:i4>
      </vt:variant>
      <vt:variant>
        <vt:i4>0</vt:i4>
      </vt:variant>
      <vt:variant>
        <vt:i4>5</vt:i4>
      </vt:variant>
      <vt:variant>
        <vt:lpwstr/>
      </vt:variant>
      <vt:variant>
        <vt:lpwstr>_Toc368313681</vt:lpwstr>
      </vt:variant>
      <vt:variant>
        <vt:i4>1638460</vt:i4>
      </vt:variant>
      <vt:variant>
        <vt:i4>10885</vt:i4>
      </vt:variant>
      <vt:variant>
        <vt:i4>0</vt:i4>
      </vt:variant>
      <vt:variant>
        <vt:i4>5</vt:i4>
      </vt:variant>
      <vt:variant>
        <vt:lpwstr/>
      </vt:variant>
      <vt:variant>
        <vt:lpwstr>_Toc368313680</vt:lpwstr>
      </vt:variant>
      <vt:variant>
        <vt:i4>1441852</vt:i4>
      </vt:variant>
      <vt:variant>
        <vt:i4>10879</vt:i4>
      </vt:variant>
      <vt:variant>
        <vt:i4>0</vt:i4>
      </vt:variant>
      <vt:variant>
        <vt:i4>5</vt:i4>
      </vt:variant>
      <vt:variant>
        <vt:lpwstr/>
      </vt:variant>
      <vt:variant>
        <vt:lpwstr>_Toc368313679</vt:lpwstr>
      </vt:variant>
      <vt:variant>
        <vt:i4>1441852</vt:i4>
      </vt:variant>
      <vt:variant>
        <vt:i4>10873</vt:i4>
      </vt:variant>
      <vt:variant>
        <vt:i4>0</vt:i4>
      </vt:variant>
      <vt:variant>
        <vt:i4>5</vt:i4>
      </vt:variant>
      <vt:variant>
        <vt:lpwstr/>
      </vt:variant>
      <vt:variant>
        <vt:lpwstr>_Toc368313678</vt:lpwstr>
      </vt:variant>
      <vt:variant>
        <vt:i4>1441852</vt:i4>
      </vt:variant>
      <vt:variant>
        <vt:i4>10867</vt:i4>
      </vt:variant>
      <vt:variant>
        <vt:i4>0</vt:i4>
      </vt:variant>
      <vt:variant>
        <vt:i4>5</vt:i4>
      </vt:variant>
      <vt:variant>
        <vt:lpwstr/>
      </vt:variant>
      <vt:variant>
        <vt:lpwstr>_Toc368313677</vt:lpwstr>
      </vt:variant>
      <vt:variant>
        <vt:i4>1441852</vt:i4>
      </vt:variant>
      <vt:variant>
        <vt:i4>10861</vt:i4>
      </vt:variant>
      <vt:variant>
        <vt:i4>0</vt:i4>
      </vt:variant>
      <vt:variant>
        <vt:i4>5</vt:i4>
      </vt:variant>
      <vt:variant>
        <vt:lpwstr/>
      </vt:variant>
      <vt:variant>
        <vt:lpwstr>_Toc368313676</vt:lpwstr>
      </vt:variant>
      <vt:variant>
        <vt:i4>1441852</vt:i4>
      </vt:variant>
      <vt:variant>
        <vt:i4>10855</vt:i4>
      </vt:variant>
      <vt:variant>
        <vt:i4>0</vt:i4>
      </vt:variant>
      <vt:variant>
        <vt:i4>5</vt:i4>
      </vt:variant>
      <vt:variant>
        <vt:lpwstr/>
      </vt:variant>
      <vt:variant>
        <vt:lpwstr>_Toc368313675</vt:lpwstr>
      </vt:variant>
      <vt:variant>
        <vt:i4>1441852</vt:i4>
      </vt:variant>
      <vt:variant>
        <vt:i4>10849</vt:i4>
      </vt:variant>
      <vt:variant>
        <vt:i4>0</vt:i4>
      </vt:variant>
      <vt:variant>
        <vt:i4>5</vt:i4>
      </vt:variant>
      <vt:variant>
        <vt:lpwstr/>
      </vt:variant>
      <vt:variant>
        <vt:lpwstr>_Toc368313674</vt:lpwstr>
      </vt:variant>
      <vt:variant>
        <vt:i4>1441852</vt:i4>
      </vt:variant>
      <vt:variant>
        <vt:i4>10843</vt:i4>
      </vt:variant>
      <vt:variant>
        <vt:i4>0</vt:i4>
      </vt:variant>
      <vt:variant>
        <vt:i4>5</vt:i4>
      </vt:variant>
      <vt:variant>
        <vt:lpwstr/>
      </vt:variant>
      <vt:variant>
        <vt:lpwstr>_Toc368313673</vt:lpwstr>
      </vt:variant>
      <vt:variant>
        <vt:i4>1441852</vt:i4>
      </vt:variant>
      <vt:variant>
        <vt:i4>10837</vt:i4>
      </vt:variant>
      <vt:variant>
        <vt:i4>0</vt:i4>
      </vt:variant>
      <vt:variant>
        <vt:i4>5</vt:i4>
      </vt:variant>
      <vt:variant>
        <vt:lpwstr/>
      </vt:variant>
      <vt:variant>
        <vt:lpwstr>_Toc368313672</vt:lpwstr>
      </vt:variant>
      <vt:variant>
        <vt:i4>1441852</vt:i4>
      </vt:variant>
      <vt:variant>
        <vt:i4>10831</vt:i4>
      </vt:variant>
      <vt:variant>
        <vt:i4>0</vt:i4>
      </vt:variant>
      <vt:variant>
        <vt:i4>5</vt:i4>
      </vt:variant>
      <vt:variant>
        <vt:lpwstr/>
      </vt:variant>
      <vt:variant>
        <vt:lpwstr>_Toc368313671</vt:lpwstr>
      </vt:variant>
      <vt:variant>
        <vt:i4>1441852</vt:i4>
      </vt:variant>
      <vt:variant>
        <vt:i4>10825</vt:i4>
      </vt:variant>
      <vt:variant>
        <vt:i4>0</vt:i4>
      </vt:variant>
      <vt:variant>
        <vt:i4>5</vt:i4>
      </vt:variant>
      <vt:variant>
        <vt:lpwstr/>
      </vt:variant>
      <vt:variant>
        <vt:lpwstr>_Toc368313670</vt:lpwstr>
      </vt:variant>
      <vt:variant>
        <vt:i4>1507388</vt:i4>
      </vt:variant>
      <vt:variant>
        <vt:i4>10819</vt:i4>
      </vt:variant>
      <vt:variant>
        <vt:i4>0</vt:i4>
      </vt:variant>
      <vt:variant>
        <vt:i4>5</vt:i4>
      </vt:variant>
      <vt:variant>
        <vt:lpwstr/>
      </vt:variant>
      <vt:variant>
        <vt:lpwstr>_Toc368313669</vt:lpwstr>
      </vt:variant>
      <vt:variant>
        <vt:i4>1507388</vt:i4>
      </vt:variant>
      <vt:variant>
        <vt:i4>10813</vt:i4>
      </vt:variant>
      <vt:variant>
        <vt:i4>0</vt:i4>
      </vt:variant>
      <vt:variant>
        <vt:i4>5</vt:i4>
      </vt:variant>
      <vt:variant>
        <vt:lpwstr/>
      </vt:variant>
      <vt:variant>
        <vt:lpwstr>_Toc368313668</vt:lpwstr>
      </vt:variant>
      <vt:variant>
        <vt:i4>1507388</vt:i4>
      </vt:variant>
      <vt:variant>
        <vt:i4>10807</vt:i4>
      </vt:variant>
      <vt:variant>
        <vt:i4>0</vt:i4>
      </vt:variant>
      <vt:variant>
        <vt:i4>5</vt:i4>
      </vt:variant>
      <vt:variant>
        <vt:lpwstr/>
      </vt:variant>
      <vt:variant>
        <vt:lpwstr>_Toc368313667</vt:lpwstr>
      </vt:variant>
      <vt:variant>
        <vt:i4>1507388</vt:i4>
      </vt:variant>
      <vt:variant>
        <vt:i4>10801</vt:i4>
      </vt:variant>
      <vt:variant>
        <vt:i4>0</vt:i4>
      </vt:variant>
      <vt:variant>
        <vt:i4>5</vt:i4>
      </vt:variant>
      <vt:variant>
        <vt:lpwstr/>
      </vt:variant>
      <vt:variant>
        <vt:lpwstr>_Toc368313666</vt:lpwstr>
      </vt:variant>
      <vt:variant>
        <vt:i4>1507388</vt:i4>
      </vt:variant>
      <vt:variant>
        <vt:i4>10795</vt:i4>
      </vt:variant>
      <vt:variant>
        <vt:i4>0</vt:i4>
      </vt:variant>
      <vt:variant>
        <vt:i4>5</vt:i4>
      </vt:variant>
      <vt:variant>
        <vt:lpwstr/>
      </vt:variant>
      <vt:variant>
        <vt:lpwstr>_Toc368313665</vt:lpwstr>
      </vt:variant>
      <vt:variant>
        <vt:i4>1507388</vt:i4>
      </vt:variant>
      <vt:variant>
        <vt:i4>10789</vt:i4>
      </vt:variant>
      <vt:variant>
        <vt:i4>0</vt:i4>
      </vt:variant>
      <vt:variant>
        <vt:i4>5</vt:i4>
      </vt:variant>
      <vt:variant>
        <vt:lpwstr/>
      </vt:variant>
      <vt:variant>
        <vt:lpwstr>_Toc368313664</vt:lpwstr>
      </vt:variant>
      <vt:variant>
        <vt:i4>1507388</vt:i4>
      </vt:variant>
      <vt:variant>
        <vt:i4>10783</vt:i4>
      </vt:variant>
      <vt:variant>
        <vt:i4>0</vt:i4>
      </vt:variant>
      <vt:variant>
        <vt:i4>5</vt:i4>
      </vt:variant>
      <vt:variant>
        <vt:lpwstr/>
      </vt:variant>
      <vt:variant>
        <vt:lpwstr>_Toc368313663</vt:lpwstr>
      </vt:variant>
      <vt:variant>
        <vt:i4>1507388</vt:i4>
      </vt:variant>
      <vt:variant>
        <vt:i4>10777</vt:i4>
      </vt:variant>
      <vt:variant>
        <vt:i4>0</vt:i4>
      </vt:variant>
      <vt:variant>
        <vt:i4>5</vt:i4>
      </vt:variant>
      <vt:variant>
        <vt:lpwstr/>
      </vt:variant>
      <vt:variant>
        <vt:lpwstr>_Toc368313662</vt:lpwstr>
      </vt:variant>
      <vt:variant>
        <vt:i4>1507388</vt:i4>
      </vt:variant>
      <vt:variant>
        <vt:i4>10771</vt:i4>
      </vt:variant>
      <vt:variant>
        <vt:i4>0</vt:i4>
      </vt:variant>
      <vt:variant>
        <vt:i4>5</vt:i4>
      </vt:variant>
      <vt:variant>
        <vt:lpwstr/>
      </vt:variant>
      <vt:variant>
        <vt:lpwstr>_Toc368313661</vt:lpwstr>
      </vt:variant>
      <vt:variant>
        <vt:i4>1507388</vt:i4>
      </vt:variant>
      <vt:variant>
        <vt:i4>10765</vt:i4>
      </vt:variant>
      <vt:variant>
        <vt:i4>0</vt:i4>
      </vt:variant>
      <vt:variant>
        <vt:i4>5</vt:i4>
      </vt:variant>
      <vt:variant>
        <vt:lpwstr/>
      </vt:variant>
      <vt:variant>
        <vt:lpwstr>_Toc368313660</vt:lpwstr>
      </vt:variant>
      <vt:variant>
        <vt:i4>1310780</vt:i4>
      </vt:variant>
      <vt:variant>
        <vt:i4>10759</vt:i4>
      </vt:variant>
      <vt:variant>
        <vt:i4>0</vt:i4>
      </vt:variant>
      <vt:variant>
        <vt:i4>5</vt:i4>
      </vt:variant>
      <vt:variant>
        <vt:lpwstr/>
      </vt:variant>
      <vt:variant>
        <vt:lpwstr>_Toc368313659</vt:lpwstr>
      </vt:variant>
      <vt:variant>
        <vt:i4>1310780</vt:i4>
      </vt:variant>
      <vt:variant>
        <vt:i4>10753</vt:i4>
      </vt:variant>
      <vt:variant>
        <vt:i4>0</vt:i4>
      </vt:variant>
      <vt:variant>
        <vt:i4>5</vt:i4>
      </vt:variant>
      <vt:variant>
        <vt:lpwstr/>
      </vt:variant>
      <vt:variant>
        <vt:lpwstr>_Toc368313658</vt:lpwstr>
      </vt:variant>
      <vt:variant>
        <vt:i4>1310780</vt:i4>
      </vt:variant>
      <vt:variant>
        <vt:i4>10747</vt:i4>
      </vt:variant>
      <vt:variant>
        <vt:i4>0</vt:i4>
      </vt:variant>
      <vt:variant>
        <vt:i4>5</vt:i4>
      </vt:variant>
      <vt:variant>
        <vt:lpwstr/>
      </vt:variant>
      <vt:variant>
        <vt:lpwstr>_Toc368313657</vt:lpwstr>
      </vt:variant>
      <vt:variant>
        <vt:i4>1310780</vt:i4>
      </vt:variant>
      <vt:variant>
        <vt:i4>10741</vt:i4>
      </vt:variant>
      <vt:variant>
        <vt:i4>0</vt:i4>
      </vt:variant>
      <vt:variant>
        <vt:i4>5</vt:i4>
      </vt:variant>
      <vt:variant>
        <vt:lpwstr/>
      </vt:variant>
      <vt:variant>
        <vt:lpwstr>_Toc368313656</vt:lpwstr>
      </vt:variant>
      <vt:variant>
        <vt:i4>1310780</vt:i4>
      </vt:variant>
      <vt:variant>
        <vt:i4>10735</vt:i4>
      </vt:variant>
      <vt:variant>
        <vt:i4>0</vt:i4>
      </vt:variant>
      <vt:variant>
        <vt:i4>5</vt:i4>
      </vt:variant>
      <vt:variant>
        <vt:lpwstr/>
      </vt:variant>
      <vt:variant>
        <vt:lpwstr>_Toc368313655</vt:lpwstr>
      </vt:variant>
      <vt:variant>
        <vt:i4>1310780</vt:i4>
      </vt:variant>
      <vt:variant>
        <vt:i4>10729</vt:i4>
      </vt:variant>
      <vt:variant>
        <vt:i4>0</vt:i4>
      </vt:variant>
      <vt:variant>
        <vt:i4>5</vt:i4>
      </vt:variant>
      <vt:variant>
        <vt:lpwstr/>
      </vt:variant>
      <vt:variant>
        <vt:lpwstr>_Toc368313654</vt:lpwstr>
      </vt:variant>
      <vt:variant>
        <vt:i4>1310780</vt:i4>
      </vt:variant>
      <vt:variant>
        <vt:i4>10723</vt:i4>
      </vt:variant>
      <vt:variant>
        <vt:i4>0</vt:i4>
      </vt:variant>
      <vt:variant>
        <vt:i4>5</vt:i4>
      </vt:variant>
      <vt:variant>
        <vt:lpwstr/>
      </vt:variant>
      <vt:variant>
        <vt:lpwstr>_Toc368313653</vt:lpwstr>
      </vt:variant>
      <vt:variant>
        <vt:i4>1310780</vt:i4>
      </vt:variant>
      <vt:variant>
        <vt:i4>10717</vt:i4>
      </vt:variant>
      <vt:variant>
        <vt:i4>0</vt:i4>
      </vt:variant>
      <vt:variant>
        <vt:i4>5</vt:i4>
      </vt:variant>
      <vt:variant>
        <vt:lpwstr/>
      </vt:variant>
      <vt:variant>
        <vt:lpwstr>_Toc368313652</vt:lpwstr>
      </vt:variant>
      <vt:variant>
        <vt:i4>1310780</vt:i4>
      </vt:variant>
      <vt:variant>
        <vt:i4>10711</vt:i4>
      </vt:variant>
      <vt:variant>
        <vt:i4>0</vt:i4>
      </vt:variant>
      <vt:variant>
        <vt:i4>5</vt:i4>
      </vt:variant>
      <vt:variant>
        <vt:lpwstr/>
      </vt:variant>
      <vt:variant>
        <vt:lpwstr>_Toc368313651</vt:lpwstr>
      </vt:variant>
      <vt:variant>
        <vt:i4>1310780</vt:i4>
      </vt:variant>
      <vt:variant>
        <vt:i4>10705</vt:i4>
      </vt:variant>
      <vt:variant>
        <vt:i4>0</vt:i4>
      </vt:variant>
      <vt:variant>
        <vt:i4>5</vt:i4>
      </vt:variant>
      <vt:variant>
        <vt:lpwstr/>
      </vt:variant>
      <vt:variant>
        <vt:lpwstr>_Toc368313650</vt:lpwstr>
      </vt:variant>
      <vt:variant>
        <vt:i4>1376316</vt:i4>
      </vt:variant>
      <vt:variant>
        <vt:i4>10699</vt:i4>
      </vt:variant>
      <vt:variant>
        <vt:i4>0</vt:i4>
      </vt:variant>
      <vt:variant>
        <vt:i4>5</vt:i4>
      </vt:variant>
      <vt:variant>
        <vt:lpwstr/>
      </vt:variant>
      <vt:variant>
        <vt:lpwstr>_Toc368313649</vt:lpwstr>
      </vt:variant>
      <vt:variant>
        <vt:i4>1376316</vt:i4>
      </vt:variant>
      <vt:variant>
        <vt:i4>10693</vt:i4>
      </vt:variant>
      <vt:variant>
        <vt:i4>0</vt:i4>
      </vt:variant>
      <vt:variant>
        <vt:i4>5</vt:i4>
      </vt:variant>
      <vt:variant>
        <vt:lpwstr/>
      </vt:variant>
      <vt:variant>
        <vt:lpwstr>_Toc368313648</vt:lpwstr>
      </vt:variant>
      <vt:variant>
        <vt:i4>1376316</vt:i4>
      </vt:variant>
      <vt:variant>
        <vt:i4>10687</vt:i4>
      </vt:variant>
      <vt:variant>
        <vt:i4>0</vt:i4>
      </vt:variant>
      <vt:variant>
        <vt:i4>5</vt:i4>
      </vt:variant>
      <vt:variant>
        <vt:lpwstr/>
      </vt:variant>
      <vt:variant>
        <vt:lpwstr>_Toc368313647</vt:lpwstr>
      </vt:variant>
      <vt:variant>
        <vt:i4>1376316</vt:i4>
      </vt:variant>
      <vt:variant>
        <vt:i4>10681</vt:i4>
      </vt:variant>
      <vt:variant>
        <vt:i4>0</vt:i4>
      </vt:variant>
      <vt:variant>
        <vt:i4>5</vt:i4>
      </vt:variant>
      <vt:variant>
        <vt:lpwstr/>
      </vt:variant>
      <vt:variant>
        <vt:lpwstr>_Toc368313646</vt:lpwstr>
      </vt:variant>
      <vt:variant>
        <vt:i4>1376316</vt:i4>
      </vt:variant>
      <vt:variant>
        <vt:i4>10675</vt:i4>
      </vt:variant>
      <vt:variant>
        <vt:i4>0</vt:i4>
      </vt:variant>
      <vt:variant>
        <vt:i4>5</vt:i4>
      </vt:variant>
      <vt:variant>
        <vt:lpwstr/>
      </vt:variant>
      <vt:variant>
        <vt:lpwstr>_Toc368313645</vt:lpwstr>
      </vt:variant>
      <vt:variant>
        <vt:i4>1376316</vt:i4>
      </vt:variant>
      <vt:variant>
        <vt:i4>10669</vt:i4>
      </vt:variant>
      <vt:variant>
        <vt:i4>0</vt:i4>
      </vt:variant>
      <vt:variant>
        <vt:i4>5</vt:i4>
      </vt:variant>
      <vt:variant>
        <vt:lpwstr/>
      </vt:variant>
      <vt:variant>
        <vt:lpwstr>_Toc368313644</vt:lpwstr>
      </vt:variant>
      <vt:variant>
        <vt:i4>1376316</vt:i4>
      </vt:variant>
      <vt:variant>
        <vt:i4>10663</vt:i4>
      </vt:variant>
      <vt:variant>
        <vt:i4>0</vt:i4>
      </vt:variant>
      <vt:variant>
        <vt:i4>5</vt:i4>
      </vt:variant>
      <vt:variant>
        <vt:lpwstr/>
      </vt:variant>
      <vt:variant>
        <vt:lpwstr>_Toc368313643</vt:lpwstr>
      </vt:variant>
      <vt:variant>
        <vt:i4>1376316</vt:i4>
      </vt:variant>
      <vt:variant>
        <vt:i4>10657</vt:i4>
      </vt:variant>
      <vt:variant>
        <vt:i4>0</vt:i4>
      </vt:variant>
      <vt:variant>
        <vt:i4>5</vt:i4>
      </vt:variant>
      <vt:variant>
        <vt:lpwstr/>
      </vt:variant>
      <vt:variant>
        <vt:lpwstr>_Toc368313642</vt:lpwstr>
      </vt:variant>
      <vt:variant>
        <vt:i4>1376316</vt:i4>
      </vt:variant>
      <vt:variant>
        <vt:i4>10651</vt:i4>
      </vt:variant>
      <vt:variant>
        <vt:i4>0</vt:i4>
      </vt:variant>
      <vt:variant>
        <vt:i4>5</vt:i4>
      </vt:variant>
      <vt:variant>
        <vt:lpwstr/>
      </vt:variant>
      <vt:variant>
        <vt:lpwstr>_Toc368313641</vt:lpwstr>
      </vt:variant>
      <vt:variant>
        <vt:i4>1376316</vt:i4>
      </vt:variant>
      <vt:variant>
        <vt:i4>10645</vt:i4>
      </vt:variant>
      <vt:variant>
        <vt:i4>0</vt:i4>
      </vt:variant>
      <vt:variant>
        <vt:i4>5</vt:i4>
      </vt:variant>
      <vt:variant>
        <vt:lpwstr/>
      </vt:variant>
      <vt:variant>
        <vt:lpwstr>_Toc368313640</vt:lpwstr>
      </vt:variant>
      <vt:variant>
        <vt:i4>1179708</vt:i4>
      </vt:variant>
      <vt:variant>
        <vt:i4>10639</vt:i4>
      </vt:variant>
      <vt:variant>
        <vt:i4>0</vt:i4>
      </vt:variant>
      <vt:variant>
        <vt:i4>5</vt:i4>
      </vt:variant>
      <vt:variant>
        <vt:lpwstr/>
      </vt:variant>
      <vt:variant>
        <vt:lpwstr>_Toc368313639</vt:lpwstr>
      </vt:variant>
      <vt:variant>
        <vt:i4>1179708</vt:i4>
      </vt:variant>
      <vt:variant>
        <vt:i4>10633</vt:i4>
      </vt:variant>
      <vt:variant>
        <vt:i4>0</vt:i4>
      </vt:variant>
      <vt:variant>
        <vt:i4>5</vt:i4>
      </vt:variant>
      <vt:variant>
        <vt:lpwstr/>
      </vt:variant>
      <vt:variant>
        <vt:lpwstr>_Toc368313638</vt:lpwstr>
      </vt:variant>
      <vt:variant>
        <vt:i4>1179708</vt:i4>
      </vt:variant>
      <vt:variant>
        <vt:i4>10627</vt:i4>
      </vt:variant>
      <vt:variant>
        <vt:i4>0</vt:i4>
      </vt:variant>
      <vt:variant>
        <vt:i4>5</vt:i4>
      </vt:variant>
      <vt:variant>
        <vt:lpwstr/>
      </vt:variant>
      <vt:variant>
        <vt:lpwstr>_Toc368313637</vt:lpwstr>
      </vt:variant>
      <vt:variant>
        <vt:i4>1179708</vt:i4>
      </vt:variant>
      <vt:variant>
        <vt:i4>10621</vt:i4>
      </vt:variant>
      <vt:variant>
        <vt:i4>0</vt:i4>
      </vt:variant>
      <vt:variant>
        <vt:i4>5</vt:i4>
      </vt:variant>
      <vt:variant>
        <vt:lpwstr/>
      </vt:variant>
      <vt:variant>
        <vt:lpwstr>_Toc368313636</vt:lpwstr>
      </vt:variant>
      <vt:variant>
        <vt:i4>1179708</vt:i4>
      </vt:variant>
      <vt:variant>
        <vt:i4>10615</vt:i4>
      </vt:variant>
      <vt:variant>
        <vt:i4>0</vt:i4>
      </vt:variant>
      <vt:variant>
        <vt:i4>5</vt:i4>
      </vt:variant>
      <vt:variant>
        <vt:lpwstr/>
      </vt:variant>
      <vt:variant>
        <vt:lpwstr>_Toc368313635</vt:lpwstr>
      </vt:variant>
      <vt:variant>
        <vt:i4>1179708</vt:i4>
      </vt:variant>
      <vt:variant>
        <vt:i4>10609</vt:i4>
      </vt:variant>
      <vt:variant>
        <vt:i4>0</vt:i4>
      </vt:variant>
      <vt:variant>
        <vt:i4>5</vt:i4>
      </vt:variant>
      <vt:variant>
        <vt:lpwstr/>
      </vt:variant>
      <vt:variant>
        <vt:lpwstr>_Toc368313634</vt:lpwstr>
      </vt:variant>
      <vt:variant>
        <vt:i4>1179708</vt:i4>
      </vt:variant>
      <vt:variant>
        <vt:i4>10603</vt:i4>
      </vt:variant>
      <vt:variant>
        <vt:i4>0</vt:i4>
      </vt:variant>
      <vt:variant>
        <vt:i4>5</vt:i4>
      </vt:variant>
      <vt:variant>
        <vt:lpwstr/>
      </vt:variant>
      <vt:variant>
        <vt:lpwstr>_Toc368313633</vt:lpwstr>
      </vt:variant>
      <vt:variant>
        <vt:i4>1179708</vt:i4>
      </vt:variant>
      <vt:variant>
        <vt:i4>10597</vt:i4>
      </vt:variant>
      <vt:variant>
        <vt:i4>0</vt:i4>
      </vt:variant>
      <vt:variant>
        <vt:i4>5</vt:i4>
      </vt:variant>
      <vt:variant>
        <vt:lpwstr/>
      </vt:variant>
      <vt:variant>
        <vt:lpwstr>_Toc368313632</vt:lpwstr>
      </vt:variant>
      <vt:variant>
        <vt:i4>1179708</vt:i4>
      </vt:variant>
      <vt:variant>
        <vt:i4>10591</vt:i4>
      </vt:variant>
      <vt:variant>
        <vt:i4>0</vt:i4>
      </vt:variant>
      <vt:variant>
        <vt:i4>5</vt:i4>
      </vt:variant>
      <vt:variant>
        <vt:lpwstr/>
      </vt:variant>
      <vt:variant>
        <vt:lpwstr>_Toc368313631</vt:lpwstr>
      </vt:variant>
      <vt:variant>
        <vt:i4>1179708</vt:i4>
      </vt:variant>
      <vt:variant>
        <vt:i4>10585</vt:i4>
      </vt:variant>
      <vt:variant>
        <vt:i4>0</vt:i4>
      </vt:variant>
      <vt:variant>
        <vt:i4>5</vt:i4>
      </vt:variant>
      <vt:variant>
        <vt:lpwstr/>
      </vt:variant>
      <vt:variant>
        <vt:lpwstr>_Toc368313630</vt:lpwstr>
      </vt:variant>
      <vt:variant>
        <vt:i4>1245244</vt:i4>
      </vt:variant>
      <vt:variant>
        <vt:i4>10579</vt:i4>
      </vt:variant>
      <vt:variant>
        <vt:i4>0</vt:i4>
      </vt:variant>
      <vt:variant>
        <vt:i4>5</vt:i4>
      </vt:variant>
      <vt:variant>
        <vt:lpwstr/>
      </vt:variant>
      <vt:variant>
        <vt:lpwstr>_Toc368313629</vt:lpwstr>
      </vt:variant>
      <vt:variant>
        <vt:i4>1245244</vt:i4>
      </vt:variant>
      <vt:variant>
        <vt:i4>10573</vt:i4>
      </vt:variant>
      <vt:variant>
        <vt:i4>0</vt:i4>
      </vt:variant>
      <vt:variant>
        <vt:i4>5</vt:i4>
      </vt:variant>
      <vt:variant>
        <vt:lpwstr/>
      </vt:variant>
      <vt:variant>
        <vt:lpwstr>_Toc368313628</vt:lpwstr>
      </vt:variant>
      <vt:variant>
        <vt:i4>1245244</vt:i4>
      </vt:variant>
      <vt:variant>
        <vt:i4>10567</vt:i4>
      </vt:variant>
      <vt:variant>
        <vt:i4>0</vt:i4>
      </vt:variant>
      <vt:variant>
        <vt:i4>5</vt:i4>
      </vt:variant>
      <vt:variant>
        <vt:lpwstr/>
      </vt:variant>
      <vt:variant>
        <vt:lpwstr>_Toc368313627</vt:lpwstr>
      </vt:variant>
      <vt:variant>
        <vt:i4>1245244</vt:i4>
      </vt:variant>
      <vt:variant>
        <vt:i4>10561</vt:i4>
      </vt:variant>
      <vt:variant>
        <vt:i4>0</vt:i4>
      </vt:variant>
      <vt:variant>
        <vt:i4>5</vt:i4>
      </vt:variant>
      <vt:variant>
        <vt:lpwstr/>
      </vt:variant>
      <vt:variant>
        <vt:lpwstr>_Toc368313626</vt:lpwstr>
      </vt:variant>
      <vt:variant>
        <vt:i4>1245244</vt:i4>
      </vt:variant>
      <vt:variant>
        <vt:i4>10555</vt:i4>
      </vt:variant>
      <vt:variant>
        <vt:i4>0</vt:i4>
      </vt:variant>
      <vt:variant>
        <vt:i4>5</vt:i4>
      </vt:variant>
      <vt:variant>
        <vt:lpwstr/>
      </vt:variant>
      <vt:variant>
        <vt:lpwstr>_Toc368313625</vt:lpwstr>
      </vt:variant>
      <vt:variant>
        <vt:i4>1245244</vt:i4>
      </vt:variant>
      <vt:variant>
        <vt:i4>10549</vt:i4>
      </vt:variant>
      <vt:variant>
        <vt:i4>0</vt:i4>
      </vt:variant>
      <vt:variant>
        <vt:i4>5</vt:i4>
      </vt:variant>
      <vt:variant>
        <vt:lpwstr/>
      </vt:variant>
      <vt:variant>
        <vt:lpwstr>_Toc368313624</vt:lpwstr>
      </vt:variant>
      <vt:variant>
        <vt:i4>1245244</vt:i4>
      </vt:variant>
      <vt:variant>
        <vt:i4>10543</vt:i4>
      </vt:variant>
      <vt:variant>
        <vt:i4>0</vt:i4>
      </vt:variant>
      <vt:variant>
        <vt:i4>5</vt:i4>
      </vt:variant>
      <vt:variant>
        <vt:lpwstr/>
      </vt:variant>
      <vt:variant>
        <vt:lpwstr>_Toc368313623</vt:lpwstr>
      </vt:variant>
      <vt:variant>
        <vt:i4>1245244</vt:i4>
      </vt:variant>
      <vt:variant>
        <vt:i4>10537</vt:i4>
      </vt:variant>
      <vt:variant>
        <vt:i4>0</vt:i4>
      </vt:variant>
      <vt:variant>
        <vt:i4>5</vt:i4>
      </vt:variant>
      <vt:variant>
        <vt:lpwstr/>
      </vt:variant>
      <vt:variant>
        <vt:lpwstr>_Toc368313622</vt:lpwstr>
      </vt:variant>
      <vt:variant>
        <vt:i4>1245244</vt:i4>
      </vt:variant>
      <vt:variant>
        <vt:i4>10531</vt:i4>
      </vt:variant>
      <vt:variant>
        <vt:i4>0</vt:i4>
      </vt:variant>
      <vt:variant>
        <vt:i4>5</vt:i4>
      </vt:variant>
      <vt:variant>
        <vt:lpwstr/>
      </vt:variant>
      <vt:variant>
        <vt:lpwstr>_Toc368313621</vt:lpwstr>
      </vt:variant>
      <vt:variant>
        <vt:i4>1245244</vt:i4>
      </vt:variant>
      <vt:variant>
        <vt:i4>10525</vt:i4>
      </vt:variant>
      <vt:variant>
        <vt:i4>0</vt:i4>
      </vt:variant>
      <vt:variant>
        <vt:i4>5</vt:i4>
      </vt:variant>
      <vt:variant>
        <vt:lpwstr/>
      </vt:variant>
      <vt:variant>
        <vt:lpwstr>_Toc368313620</vt:lpwstr>
      </vt:variant>
      <vt:variant>
        <vt:i4>1048636</vt:i4>
      </vt:variant>
      <vt:variant>
        <vt:i4>10519</vt:i4>
      </vt:variant>
      <vt:variant>
        <vt:i4>0</vt:i4>
      </vt:variant>
      <vt:variant>
        <vt:i4>5</vt:i4>
      </vt:variant>
      <vt:variant>
        <vt:lpwstr/>
      </vt:variant>
      <vt:variant>
        <vt:lpwstr>_Toc368313619</vt:lpwstr>
      </vt:variant>
      <vt:variant>
        <vt:i4>1048636</vt:i4>
      </vt:variant>
      <vt:variant>
        <vt:i4>10513</vt:i4>
      </vt:variant>
      <vt:variant>
        <vt:i4>0</vt:i4>
      </vt:variant>
      <vt:variant>
        <vt:i4>5</vt:i4>
      </vt:variant>
      <vt:variant>
        <vt:lpwstr/>
      </vt:variant>
      <vt:variant>
        <vt:lpwstr>_Toc368313618</vt:lpwstr>
      </vt:variant>
      <vt:variant>
        <vt:i4>1048636</vt:i4>
      </vt:variant>
      <vt:variant>
        <vt:i4>10507</vt:i4>
      </vt:variant>
      <vt:variant>
        <vt:i4>0</vt:i4>
      </vt:variant>
      <vt:variant>
        <vt:i4>5</vt:i4>
      </vt:variant>
      <vt:variant>
        <vt:lpwstr/>
      </vt:variant>
      <vt:variant>
        <vt:lpwstr>_Toc368313617</vt:lpwstr>
      </vt:variant>
      <vt:variant>
        <vt:i4>1048636</vt:i4>
      </vt:variant>
      <vt:variant>
        <vt:i4>10501</vt:i4>
      </vt:variant>
      <vt:variant>
        <vt:i4>0</vt:i4>
      </vt:variant>
      <vt:variant>
        <vt:i4>5</vt:i4>
      </vt:variant>
      <vt:variant>
        <vt:lpwstr/>
      </vt:variant>
      <vt:variant>
        <vt:lpwstr>_Toc368313616</vt:lpwstr>
      </vt:variant>
      <vt:variant>
        <vt:i4>1048636</vt:i4>
      </vt:variant>
      <vt:variant>
        <vt:i4>10495</vt:i4>
      </vt:variant>
      <vt:variant>
        <vt:i4>0</vt:i4>
      </vt:variant>
      <vt:variant>
        <vt:i4>5</vt:i4>
      </vt:variant>
      <vt:variant>
        <vt:lpwstr/>
      </vt:variant>
      <vt:variant>
        <vt:lpwstr>_Toc368313615</vt:lpwstr>
      </vt:variant>
      <vt:variant>
        <vt:i4>1048636</vt:i4>
      </vt:variant>
      <vt:variant>
        <vt:i4>10489</vt:i4>
      </vt:variant>
      <vt:variant>
        <vt:i4>0</vt:i4>
      </vt:variant>
      <vt:variant>
        <vt:i4>5</vt:i4>
      </vt:variant>
      <vt:variant>
        <vt:lpwstr/>
      </vt:variant>
      <vt:variant>
        <vt:lpwstr>_Toc368313614</vt:lpwstr>
      </vt:variant>
      <vt:variant>
        <vt:i4>1048636</vt:i4>
      </vt:variant>
      <vt:variant>
        <vt:i4>10483</vt:i4>
      </vt:variant>
      <vt:variant>
        <vt:i4>0</vt:i4>
      </vt:variant>
      <vt:variant>
        <vt:i4>5</vt:i4>
      </vt:variant>
      <vt:variant>
        <vt:lpwstr/>
      </vt:variant>
      <vt:variant>
        <vt:lpwstr>_Toc368313613</vt:lpwstr>
      </vt:variant>
      <vt:variant>
        <vt:i4>1048636</vt:i4>
      </vt:variant>
      <vt:variant>
        <vt:i4>10477</vt:i4>
      </vt:variant>
      <vt:variant>
        <vt:i4>0</vt:i4>
      </vt:variant>
      <vt:variant>
        <vt:i4>5</vt:i4>
      </vt:variant>
      <vt:variant>
        <vt:lpwstr/>
      </vt:variant>
      <vt:variant>
        <vt:lpwstr>_Toc368313612</vt:lpwstr>
      </vt:variant>
      <vt:variant>
        <vt:i4>1048636</vt:i4>
      </vt:variant>
      <vt:variant>
        <vt:i4>10471</vt:i4>
      </vt:variant>
      <vt:variant>
        <vt:i4>0</vt:i4>
      </vt:variant>
      <vt:variant>
        <vt:i4>5</vt:i4>
      </vt:variant>
      <vt:variant>
        <vt:lpwstr/>
      </vt:variant>
      <vt:variant>
        <vt:lpwstr>_Toc368313611</vt:lpwstr>
      </vt:variant>
      <vt:variant>
        <vt:i4>1048636</vt:i4>
      </vt:variant>
      <vt:variant>
        <vt:i4>10465</vt:i4>
      </vt:variant>
      <vt:variant>
        <vt:i4>0</vt:i4>
      </vt:variant>
      <vt:variant>
        <vt:i4>5</vt:i4>
      </vt:variant>
      <vt:variant>
        <vt:lpwstr/>
      </vt:variant>
      <vt:variant>
        <vt:lpwstr>_Toc368313610</vt:lpwstr>
      </vt:variant>
      <vt:variant>
        <vt:i4>1114172</vt:i4>
      </vt:variant>
      <vt:variant>
        <vt:i4>10459</vt:i4>
      </vt:variant>
      <vt:variant>
        <vt:i4>0</vt:i4>
      </vt:variant>
      <vt:variant>
        <vt:i4>5</vt:i4>
      </vt:variant>
      <vt:variant>
        <vt:lpwstr/>
      </vt:variant>
      <vt:variant>
        <vt:lpwstr>_Toc368313609</vt:lpwstr>
      </vt:variant>
      <vt:variant>
        <vt:i4>1114172</vt:i4>
      </vt:variant>
      <vt:variant>
        <vt:i4>10453</vt:i4>
      </vt:variant>
      <vt:variant>
        <vt:i4>0</vt:i4>
      </vt:variant>
      <vt:variant>
        <vt:i4>5</vt:i4>
      </vt:variant>
      <vt:variant>
        <vt:lpwstr/>
      </vt:variant>
      <vt:variant>
        <vt:lpwstr>_Toc368313608</vt:lpwstr>
      </vt:variant>
      <vt:variant>
        <vt:i4>1114172</vt:i4>
      </vt:variant>
      <vt:variant>
        <vt:i4>10447</vt:i4>
      </vt:variant>
      <vt:variant>
        <vt:i4>0</vt:i4>
      </vt:variant>
      <vt:variant>
        <vt:i4>5</vt:i4>
      </vt:variant>
      <vt:variant>
        <vt:lpwstr/>
      </vt:variant>
      <vt:variant>
        <vt:lpwstr>_Toc368313607</vt:lpwstr>
      </vt:variant>
      <vt:variant>
        <vt:i4>1114172</vt:i4>
      </vt:variant>
      <vt:variant>
        <vt:i4>10441</vt:i4>
      </vt:variant>
      <vt:variant>
        <vt:i4>0</vt:i4>
      </vt:variant>
      <vt:variant>
        <vt:i4>5</vt:i4>
      </vt:variant>
      <vt:variant>
        <vt:lpwstr/>
      </vt:variant>
      <vt:variant>
        <vt:lpwstr>_Toc368313606</vt:lpwstr>
      </vt:variant>
      <vt:variant>
        <vt:i4>1114172</vt:i4>
      </vt:variant>
      <vt:variant>
        <vt:i4>10435</vt:i4>
      </vt:variant>
      <vt:variant>
        <vt:i4>0</vt:i4>
      </vt:variant>
      <vt:variant>
        <vt:i4>5</vt:i4>
      </vt:variant>
      <vt:variant>
        <vt:lpwstr/>
      </vt:variant>
      <vt:variant>
        <vt:lpwstr>_Toc368313605</vt:lpwstr>
      </vt:variant>
      <vt:variant>
        <vt:i4>1114172</vt:i4>
      </vt:variant>
      <vt:variant>
        <vt:i4>10429</vt:i4>
      </vt:variant>
      <vt:variant>
        <vt:i4>0</vt:i4>
      </vt:variant>
      <vt:variant>
        <vt:i4>5</vt:i4>
      </vt:variant>
      <vt:variant>
        <vt:lpwstr/>
      </vt:variant>
      <vt:variant>
        <vt:lpwstr>_Toc368313604</vt:lpwstr>
      </vt:variant>
      <vt:variant>
        <vt:i4>1114172</vt:i4>
      </vt:variant>
      <vt:variant>
        <vt:i4>10423</vt:i4>
      </vt:variant>
      <vt:variant>
        <vt:i4>0</vt:i4>
      </vt:variant>
      <vt:variant>
        <vt:i4>5</vt:i4>
      </vt:variant>
      <vt:variant>
        <vt:lpwstr/>
      </vt:variant>
      <vt:variant>
        <vt:lpwstr>_Toc368313603</vt:lpwstr>
      </vt:variant>
      <vt:variant>
        <vt:i4>1114172</vt:i4>
      </vt:variant>
      <vt:variant>
        <vt:i4>10417</vt:i4>
      </vt:variant>
      <vt:variant>
        <vt:i4>0</vt:i4>
      </vt:variant>
      <vt:variant>
        <vt:i4>5</vt:i4>
      </vt:variant>
      <vt:variant>
        <vt:lpwstr/>
      </vt:variant>
      <vt:variant>
        <vt:lpwstr>_Toc368313602</vt:lpwstr>
      </vt:variant>
      <vt:variant>
        <vt:i4>1114172</vt:i4>
      </vt:variant>
      <vt:variant>
        <vt:i4>10411</vt:i4>
      </vt:variant>
      <vt:variant>
        <vt:i4>0</vt:i4>
      </vt:variant>
      <vt:variant>
        <vt:i4>5</vt:i4>
      </vt:variant>
      <vt:variant>
        <vt:lpwstr/>
      </vt:variant>
      <vt:variant>
        <vt:lpwstr>_Toc368313601</vt:lpwstr>
      </vt:variant>
      <vt:variant>
        <vt:i4>1114172</vt:i4>
      </vt:variant>
      <vt:variant>
        <vt:i4>10405</vt:i4>
      </vt:variant>
      <vt:variant>
        <vt:i4>0</vt:i4>
      </vt:variant>
      <vt:variant>
        <vt:i4>5</vt:i4>
      </vt:variant>
      <vt:variant>
        <vt:lpwstr/>
      </vt:variant>
      <vt:variant>
        <vt:lpwstr>_Toc368313600</vt:lpwstr>
      </vt:variant>
      <vt:variant>
        <vt:i4>1572927</vt:i4>
      </vt:variant>
      <vt:variant>
        <vt:i4>10399</vt:i4>
      </vt:variant>
      <vt:variant>
        <vt:i4>0</vt:i4>
      </vt:variant>
      <vt:variant>
        <vt:i4>5</vt:i4>
      </vt:variant>
      <vt:variant>
        <vt:lpwstr/>
      </vt:variant>
      <vt:variant>
        <vt:lpwstr>_Toc368313599</vt:lpwstr>
      </vt:variant>
      <vt:variant>
        <vt:i4>1572927</vt:i4>
      </vt:variant>
      <vt:variant>
        <vt:i4>10393</vt:i4>
      </vt:variant>
      <vt:variant>
        <vt:i4>0</vt:i4>
      </vt:variant>
      <vt:variant>
        <vt:i4>5</vt:i4>
      </vt:variant>
      <vt:variant>
        <vt:lpwstr/>
      </vt:variant>
      <vt:variant>
        <vt:lpwstr>_Toc368313598</vt:lpwstr>
      </vt:variant>
      <vt:variant>
        <vt:i4>1572927</vt:i4>
      </vt:variant>
      <vt:variant>
        <vt:i4>10387</vt:i4>
      </vt:variant>
      <vt:variant>
        <vt:i4>0</vt:i4>
      </vt:variant>
      <vt:variant>
        <vt:i4>5</vt:i4>
      </vt:variant>
      <vt:variant>
        <vt:lpwstr/>
      </vt:variant>
      <vt:variant>
        <vt:lpwstr>_Toc368313597</vt:lpwstr>
      </vt:variant>
      <vt:variant>
        <vt:i4>1572927</vt:i4>
      </vt:variant>
      <vt:variant>
        <vt:i4>10381</vt:i4>
      </vt:variant>
      <vt:variant>
        <vt:i4>0</vt:i4>
      </vt:variant>
      <vt:variant>
        <vt:i4>5</vt:i4>
      </vt:variant>
      <vt:variant>
        <vt:lpwstr/>
      </vt:variant>
      <vt:variant>
        <vt:lpwstr>_Toc368313596</vt:lpwstr>
      </vt:variant>
      <vt:variant>
        <vt:i4>1572927</vt:i4>
      </vt:variant>
      <vt:variant>
        <vt:i4>10375</vt:i4>
      </vt:variant>
      <vt:variant>
        <vt:i4>0</vt:i4>
      </vt:variant>
      <vt:variant>
        <vt:i4>5</vt:i4>
      </vt:variant>
      <vt:variant>
        <vt:lpwstr/>
      </vt:variant>
      <vt:variant>
        <vt:lpwstr>_Toc368313595</vt:lpwstr>
      </vt:variant>
      <vt:variant>
        <vt:i4>1572927</vt:i4>
      </vt:variant>
      <vt:variant>
        <vt:i4>10369</vt:i4>
      </vt:variant>
      <vt:variant>
        <vt:i4>0</vt:i4>
      </vt:variant>
      <vt:variant>
        <vt:i4>5</vt:i4>
      </vt:variant>
      <vt:variant>
        <vt:lpwstr/>
      </vt:variant>
      <vt:variant>
        <vt:lpwstr>_Toc368313594</vt:lpwstr>
      </vt:variant>
      <vt:variant>
        <vt:i4>1572927</vt:i4>
      </vt:variant>
      <vt:variant>
        <vt:i4>10363</vt:i4>
      </vt:variant>
      <vt:variant>
        <vt:i4>0</vt:i4>
      </vt:variant>
      <vt:variant>
        <vt:i4>5</vt:i4>
      </vt:variant>
      <vt:variant>
        <vt:lpwstr/>
      </vt:variant>
      <vt:variant>
        <vt:lpwstr>_Toc368313593</vt:lpwstr>
      </vt:variant>
      <vt:variant>
        <vt:i4>1572927</vt:i4>
      </vt:variant>
      <vt:variant>
        <vt:i4>10357</vt:i4>
      </vt:variant>
      <vt:variant>
        <vt:i4>0</vt:i4>
      </vt:variant>
      <vt:variant>
        <vt:i4>5</vt:i4>
      </vt:variant>
      <vt:variant>
        <vt:lpwstr/>
      </vt:variant>
      <vt:variant>
        <vt:lpwstr>_Toc368313592</vt:lpwstr>
      </vt:variant>
      <vt:variant>
        <vt:i4>1572927</vt:i4>
      </vt:variant>
      <vt:variant>
        <vt:i4>10351</vt:i4>
      </vt:variant>
      <vt:variant>
        <vt:i4>0</vt:i4>
      </vt:variant>
      <vt:variant>
        <vt:i4>5</vt:i4>
      </vt:variant>
      <vt:variant>
        <vt:lpwstr/>
      </vt:variant>
      <vt:variant>
        <vt:lpwstr>_Toc368313591</vt:lpwstr>
      </vt:variant>
      <vt:variant>
        <vt:i4>1572927</vt:i4>
      </vt:variant>
      <vt:variant>
        <vt:i4>10345</vt:i4>
      </vt:variant>
      <vt:variant>
        <vt:i4>0</vt:i4>
      </vt:variant>
      <vt:variant>
        <vt:i4>5</vt:i4>
      </vt:variant>
      <vt:variant>
        <vt:lpwstr/>
      </vt:variant>
      <vt:variant>
        <vt:lpwstr>_Toc368313590</vt:lpwstr>
      </vt:variant>
      <vt:variant>
        <vt:i4>1638463</vt:i4>
      </vt:variant>
      <vt:variant>
        <vt:i4>10339</vt:i4>
      </vt:variant>
      <vt:variant>
        <vt:i4>0</vt:i4>
      </vt:variant>
      <vt:variant>
        <vt:i4>5</vt:i4>
      </vt:variant>
      <vt:variant>
        <vt:lpwstr/>
      </vt:variant>
      <vt:variant>
        <vt:lpwstr>_Toc368313589</vt:lpwstr>
      </vt:variant>
      <vt:variant>
        <vt:i4>1638463</vt:i4>
      </vt:variant>
      <vt:variant>
        <vt:i4>10333</vt:i4>
      </vt:variant>
      <vt:variant>
        <vt:i4>0</vt:i4>
      </vt:variant>
      <vt:variant>
        <vt:i4>5</vt:i4>
      </vt:variant>
      <vt:variant>
        <vt:lpwstr/>
      </vt:variant>
      <vt:variant>
        <vt:lpwstr>_Toc368313588</vt:lpwstr>
      </vt:variant>
      <vt:variant>
        <vt:i4>1638463</vt:i4>
      </vt:variant>
      <vt:variant>
        <vt:i4>10327</vt:i4>
      </vt:variant>
      <vt:variant>
        <vt:i4>0</vt:i4>
      </vt:variant>
      <vt:variant>
        <vt:i4>5</vt:i4>
      </vt:variant>
      <vt:variant>
        <vt:lpwstr/>
      </vt:variant>
      <vt:variant>
        <vt:lpwstr>_Toc368313587</vt:lpwstr>
      </vt:variant>
      <vt:variant>
        <vt:i4>1638463</vt:i4>
      </vt:variant>
      <vt:variant>
        <vt:i4>10321</vt:i4>
      </vt:variant>
      <vt:variant>
        <vt:i4>0</vt:i4>
      </vt:variant>
      <vt:variant>
        <vt:i4>5</vt:i4>
      </vt:variant>
      <vt:variant>
        <vt:lpwstr/>
      </vt:variant>
      <vt:variant>
        <vt:lpwstr>_Toc368313586</vt:lpwstr>
      </vt:variant>
      <vt:variant>
        <vt:i4>1638463</vt:i4>
      </vt:variant>
      <vt:variant>
        <vt:i4>10315</vt:i4>
      </vt:variant>
      <vt:variant>
        <vt:i4>0</vt:i4>
      </vt:variant>
      <vt:variant>
        <vt:i4>5</vt:i4>
      </vt:variant>
      <vt:variant>
        <vt:lpwstr/>
      </vt:variant>
      <vt:variant>
        <vt:lpwstr>_Toc368313585</vt:lpwstr>
      </vt:variant>
      <vt:variant>
        <vt:i4>1638463</vt:i4>
      </vt:variant>
      <vt:variant>
        <vt:i4>10309</vt:i4>
      </vt:variant>
      <vt:variant>
        <vt:i4>0</vt:i4>
      </vt:variant>
      <vt:variant>
        <vt:i4>5</vt:i4>
      </vt:variant>
      <vt:variant>
        <vt:lpwstr/>
      </vt:variant>
      <vt:variant>
        <vt:lpwstr>_Toc368313584</vt:lpwstr>
      </vt:variant>
      <vt:variant>
        <vt:i4>1638463</vt:i4>
      </vt:variant>
      <vt:variant>
        <vt:i4>10303</vt:i4>
      </vt:variant>
      <vt:variant>
        <vt:i4>0</vt:i4>
      </vt:variant>
      <vt:variant>
        <vt:i4>5</vt:i4>
      </vt:variant>
      <vt:variant>
        <vt:lpwstr/>
      </vt:variant>
      <vt:variant>
        <vt:lpwstr>_Toc368313583</vt:lpwstr>
      </vt:variant>
      <vt:variant>
        <vt:i4>1638463</vt:i4>
      </vt:variant>
      <vt:variant>
        <vt:i4>10297</vt:i4>
      </vt:variant>
      <vt:variant>
        <vt:i4>0</vt:i4>
      </vt:variant>
      <vt:variant>
        <vt:i4>5</vt:i4>
      </vt:variant>
      <vt:variant>
        <vt:lpwstr/>
      </vt:variant>
      <vt:variant>
        <vt:lpwstr>_Toc368313582</vt:lpwstr>
      </vt:variant>
      <vt:variant>
        <vt:i4>1638463</vt:i4>
      </vt:variant>
      <vt:variant>
        <vt:i4>10291</vt:i4>
      </vt:variant>
      <vt:variant>
        <vt:i4>0</vt:i4>
      </vt:variant>
      <vt:variant>
        <vt:i4>5</vt:i4>
      </vt:variant>
      <vt:variant>
        <vt:lpwstr/>
      </vt:variant>
      <vt:variant>
        <vt:lpwstr>_Toc368313581</vt:lpwstr>
      </vt:variant>
      <vt:variant>
        <vt:i4>1638463</vt:i4>
      </vt:variant>
      <vt:variant>
        <vt:i4>10285</vt:i4>
      </vt:variant>
      <vt:variant>
        <vt:i4>0</vt:i4>
      </vt:variant>
      <vt:variant>
        <vt:i4>5</vt:i4>
      </vt:variant>
      <vt:variant>
        <vt:lpwstr/>
      </vt:variant>
      <vt:variant>
        <vt:lpwstr>_Toc368313580</vt:lpwstr>
      </vt:variant>
      <vt:variant>
        <vt:i4>1441855</vt:i4>
      </vt:variant>
      <vt:variant>
        <vt:i4>10279</vt:i4>
      </vt:variant>
      <vt:variant>
        <vt:i4>0</vt:i4>
      </vt:variant>
      <vt:variant>
        <vt:i4>5</vt:i4>
      </vt:variant>
      <vt:variant>
        <vt:lpwstr/>
      </vt:variant>
      <vt:variant>
        <vt:lpwstr>_Toc368313579</vt:lpwstr>
      </vt:variant>
      <vt:variant>
        <vt:i4>1441855</vt:i4>
      </vt:variant>
      <vt:variant>
        <vt:i4>10273</vt:i4>
      </vt:variant>
      <vt:variant>
        <vt:i4>0</vt:i4>
      </vt:variant>
      <vt:variant>
        <vt:i4>5</vt:i4>
      </vt:variant>
      <vt:variant>
        <vt:lpwstr/>
      </vt:variant>
      <vt:variant>
        <vt:lpwstr>_Toc368313578</vt:lpwstr>
      </vt:variant>
      <vt:variant>
        <vt:i4>1441855</vt:i4>
      </vt:variant>
      <vt:variant>
        <vt:i4>10267</vt:i4>
      </vt:variant>
      <vt:variant>
        <vt:i4>0</vt:i4>
      </vt:variant>
      <vt:variant>
        <vt:i4>5</vt:i4>
      </vt:variant>
      <vt:variant>
        <vt:lpwstr/>
      </vt:variant>
      <vt:variant>
        <vt:lpwstr>_Toc368313577</vt:lpwstr>
      </vt:variant>
      <vt:variant>
        <vt:i4>1441855</vt:i4>
      </vt:variant>
      <vt:variant>
        <vt:i4>10261</vt:i4>
      </vt:variant>
      <vt:variant>
        <vt:i4>0</vt:i4>
      </vt:variant>
      <vt:variant>
        <vt:i4>5</vt:i4>
      </vt:variant>
      <vt:variant>
        <vt:lpwstr/>
      </vt:variant>
      <vt:variant>
        <vt:lpwstr>_Toc368313576</vt:lpwstr>
      </vt:variant>
      <vt:variant>
        <vt:i4>1441855</vt:i4>
      </vt:variant>
      <vt:variant>
        <vt:i4>10255</vt:i4>
      </vt:variant>
      <vt:variant>
        <vt:i4>0</vt:i4>
      </vt:variant>
      <vt:variant>
        <vt:i4>5</vt:i4>
      </vt:variant>
      <vt:variant>
        <vt:lpwstr/>
      </vt:variant>
      <vt:variant>
        <vt:lpwstr>_Toc368313575</vt:lpwstr>
      </vt:variant>
      <vt:variant>
        <vt:i4>1441855</vt:i4>
      </vt:variant>
      <vt:variant>
        <vt:i4>10249</vt:i4>
      </vt:variant>
      <vt:variant>
        <vt:i4>0</vt:i4>
      </vt:variant>
      <vt:variant>
        <vt:i4>5</vt:i4>
      </vt:variant>
      <vt:variant>
        <vt:lpwstr/>
      </vt:variant>
      <vt:variant>
        <vt:lpwstr>_Toc368313574</vt:lpwstr>
      </vt:variant>
      <vt:variant>
        <vt:i4>1441855</vt:i4>
      </vt:variant>
      <vt:variant>
        <vt:i4>10243</vt:i4>
      </vt:variant>
      <vt:variant>
        <vt:i4>0</vt:i4>
      </vt:variant>
      <vt:variant>
        <vt:i4>5</vt:i4>
      </vt:variant>
      <vt:variant>
        <vt:lpwstr/>
      </vt:variant>
      <vt:variant>
        <vt:lpwstr>_Toc368313573</vt:lpwstr>
      </vt:variant>
      <vt:variant>
        <vt:i4>1441855</vt:i4>
      </vt:variant>
      <vt:variant>
        <vt:i4>10237</vt:i4>
      </vt:variant>
      <vt:variant>
        <vt:i4>0</vt:i4>
      </vt:variant>
      <vt:variant>
        <vt:i4>5</vt:i4>
      </vt:variant>
      <vt:variant>
        <vt:lpwstr/>
      </vt:variant>
      <vt:variant>
        <vt:lpwstr>_Toc368313572</vt:lpwstr>
      </vt:variant>
      <vt:variant>
        <vt:i4>1441855</vt:i4>
      </vt:variant>
      <vt:variant>
        <vt:i4>10231</vt:i4>
      </vt:variant>
      <vt:variant>
        <vt:i4>0</vt:i4>
      </vt:variant>
      <vt:variant>
        <vt:i4>5</vt:i4>
      </vt:variant>
      <vt:variant>
        <vt:lpwstr/>
      </vt:variant>
      <vt:variant>
        <vt:lpwstr>_Toc368313571</vt:lpwstr>
      </vt:variant>
      <vt:variant>
        <vt:i4>1441855</vt:i4>
      </vt:variant>
      <vt:variant>
        <vt:i4>10225</vt:i4>
      </vt:variant>
      <vt:variant>
        <vt:i4>0</vt:i4>
      </vt:variant>
      <vt:variant>
        <vt:i4>5</vt:i4>
      </vt:variant>
      <vt:variant>
        <vt:lpwstr/>
      </vt:variant>
      <vt:variant>
        <vt:lpwstr>_Toc368313570</vt:lpwstr>
      </vt:variant>
      <vt:variant>
        <vt:i4>1507391</vt:i4>
      </vt:variant>
      <vt:variant>
        <vt:i4>10219</vt:i4>
      </vt:variant>
      <vt:variant>
        <vt:i4>0</vt:i4>
      </vt:variant>
      <vt:variant>
        <vt:i4>5</vt:i4>
      </vt:variant>
      <vt:variant>
        <vt:lpwstr/>
      </vt:variant>
      <vt:variant>
        <vt:lpwstr>_Toc368313569</vt:lpwstr>
      </vt:variant>
      <vt:variant>
        <vt:i4>1507391</vt:i4>
      </vt:variant>
      <vt:variant>
        <vt:i4>10213</vt:i4>
      </vt:variant>
      <vt:variant>
        <vt:i4>0</vt:i4>
      </vt:variant>
      <vt:variant>
        <vt:i4>5</vt:i4>
      </vt:variant>
      <vt:variant>
        <vt:lpwstr/>
      </vt:variant>
      <vt:variant>
        <vt:lpwstr>_Toc368313568</vt:lpwstr>
      </vt:variant>
      <vt:variant>
        <vt:i4>1507391</vt:i4>
      </vt:variant>
      <vt:variant>
        <vt:i4>10207</vt:i4>
      </vt:variant>
      <vt:variant>
        <vt:i4>0</vt:i4>
      </vt:variant>
      <vt:variant>
        <vt:i4>5</vt:i4>
      </vt:variant>
      <vt:variant>
        <vt:lpwstr/>
      </vt:variant>
      <vt:variant>
        <vt:lpwstr>_Toc368313567</vt:lpwstr>
      </vt:variant>
      <vt:variant>
        <vt:i4>1507391</vt:i4>
      </vt:variant>
      <vt:variant>
        <vt:i4>10201</vt:i4>
      </vt:variant>
      <vt:variant>
        <vt:i4>0</vt:i4>
      </vt:variant>
      <vt:variant>
        <vt:i4>5</vt:i4>
      </vt:variant>
      <vt:variant>
        <vt:lpwstr/>
      </vt:variant>
      <vt:variant>
        <vt:lpwstr>_Toc368313566</vt:lpwstr>
      </vt:variant>
      <vt:variant>
        <vt:i4>1507391</vt:i4>
      </vt:variant>
      <vt:variant>
        <vt:i4>10195</vt:i4>
      </vt:variant>
      <vt:variant>
        <vt:i4>0</vt:i4>
      </vt:variant>
      <vt:variant>
        <vt:i4>5</vt:i4>
      </vt:variant>
      <vt:variant>
        <vt:lpwstr/>
      </vt:variant>
      <vt:variant>
        <vt:lpwstr>_Toc368313565</vt:lpwstr>
      </vt:variant>
      <vt:variant>
        <vt:i4>1507391</vt:i4>
      </vt:variant>
      <vt:variant>
        <vt:i4>10189</vt:i4>
      </vt:variant>
      <vt:variant>
        <vt:i4>0</vt:i4>
      </vt:variant>
      <vt:variant>
        <vt:i4>5</vt:i4>
      </vt:variant>
      <vt:variant>
        <vt:lpwstr/>
      </vt:variant>
      <vt:variant>
        <vt:lpwstr>_Toc368313564</vt:lpwstr>
      </vt:variant>
      <vt:variant>
        <vt:i4>1507391</vt:i4>
      </vt:variant>
      <vt:variant>
        <vt:i4>10183</vt:i4>
      </vt:variant>
      <vt:variant>
        <vt:i4>0</vt:i4>
      </vt:variant>
      <vt:variant>
        <vt:i4>5</vt:i4>
      </vt:variant>
      <vt:variant>
        <vt:lpwstr/>
      </vt:variant>
      <vt:variant>
        <vt:lpwstr>_Toc368313563</vt:lpwstr>
      </vt:variant>
      <vt:variant>
        <vt:i4>1507391</vt:i4>
      </vt:variant>
      <vt:variant>
        <vt:i4>10177</vt:i4>
      </vt:variant>
      <vt:variant>
        <vt:i4>0</vt:i4>
      </vt:variant>
      <vt:variant>
        <vt:i4>5</vt:i4>
      </vt:variant>
      <vt:variant>
        <vt:lpwstr/>
      </vt:variant>
      <vt:variant>
        <vt:lpwstr>_Toc368313562</vt:lpwstr>
      </vt:variant>
      <vt:variant>
        <vt:i4>1507391</vt:i4>
      </vt:variant>
      <vt:variant>
        <vt:i4>10171</vt:i4>
      </vt:variant>
      <vt:variant>
        <vt:i4>0</vt:i4>
      </vt:variant>
      <vt:variant>
        <vt:i4>5</vt:i4>
      </vt:variant>
      <vt:variant>
        <vt:lpwstr/>
      </vt:variant>
      <vt:variant>
        <vt:lpwstr>_Toc368313561</vt:lpwstr>
      </vt:variant>
      <vt:variant>
        <vt:i4>1507391</vt:i4>
      </vt:variant>
      <vt:variant>
        <vt:i4>10165</vt:i4>
      </vt:variant>
      <vt:variant>
        <vt:i4>0</vt:i4>
      </vt:variant>
      <vt:variant>
        <vt:i4>5</vt:i4>
      </vt:variant>
      <vt:variant>
        <vt:lpwstr/>
      </vt:variant>
      <vt:variant>
        <vt:lpwstr>_Toc368313560</vt:lpwstr>
      </vt:variant>
      <vt:variant>
        <vt:i4>1310783</vt:i4>
      </vt:variant>
      <vt:variant>
        <vt:i4>10159</vt:i4>
      </vt:variant>
      <vt:variant>
        <vt:i4>0</vt:i4>
      </vt:variant>
      <vt:variant>
        <vt:i4>5</vt:i4>
      </vt:variant>
      <vt:variant>
        <vt:lpwstr/>
      </vt:variant>
      <vt:variant>
        <vt:lpwstr>_Toc368313559</vt:lpwstr>
      </vt:variant>
      <vt:variant>
        <vt:i4>1310783</vt:i4>
      </vt:variant>
      <vt:variant>
        <vt:i4>10153</vt:i4>
      </vt:variant>
      <vt:variant>
        <vt:i4>0</vt:i4>
      </vt:variant>
      <vt:variant>
        <vt:i4>5</vt:i4>
      </vt:variant>
      <vt:variant>
        <vt:lpwstr/>
      </vt:variant>
      <vt:variant>
        <vt:lpwstr>_Toc368313558</vt:lpwstr>
      </vt:variant>
      <vt:variant>
        <vt:i4>1310783</vt:i4>
      </vt:variant>
      <vt:variant>
        <vt:i4>10147</vt:i4>
      </vt:variant>
      <vt:variant>
        <vt:i4>0</vt:i4>
      </vt:variant>
      <vt:variant>
        <vt:i4>5</vt:i4>
      </vt:variant>
      <vt:variant>
        <vt:lpwstr/>
      </vt:variant>
      <vt:variant>
        <vt:lpwstr>_Toc368313557</vt:lpwstr>
      </vt:variant>
      <vt:variant>
        <vt:i4>1310783</vt:i4>
      </vt:variant>
      <vt:variant>
        <vt:i4>10141</vt:i4>
      </vt:variant>
      <vt:variant>
        <vt:i4>0</vt:i4>
      </vt:variant>
      <vt:variant>
        <vt:i4>5</vt:i4>
      </vt:variant>
      <vt:variant>
        <vt:lpwstr/>
      </vt:variant>
      <vt:variant>
        <vt:lpwstr>_Toc368313556</vt:lpwstr>
      </vt:variant>
      <vt:variant>
        <vt:i4>1310783</vt:i4>
      </vt:variant>
      <vt:variant>
        <vt:i4>10135</vt:i4>
      </vt:variant>
      <vt:variant>
        <vt:i4>0</vt:i4>
      </vt:variant>
      <vt:variant>
        <vt:i4>5</vt:i4>
      </vt:variant>
      <vt:variant>
        <vt:lpwstr/>
      </vt:variant>
      <vt:variant>
        <vt:lpwstr>_Toc368313555</vt:lpwstr>
      </vt:variant>
      <vt:variant>
        <vt:i4>1310783</vt:i4>
      </vt:variant>
      <vt:variant>
        <vt:i4>10129</vt:i4>
      </vt:variant>
      <vt:variant>
        <vt:i4>0</vt:i4>
      </vt:variant>
      <vt:variant>
        <vt:i4>5</vt:i4>
      </vt:variant>
      <vt:variant>
        <vt:lpwstr/>
      </vt:variant>
      <vt:variant>
        <vt:lpwstr>_Toc368313554</vt:lpwstr>
      </vt:variant>
      <vt:variant>
        <vt:i4>1310783</vt:i4>
      </vt:variant>
      <vt:variant>
        <vt:i4>10123</vt:i4>
      </vt:variant>
      <vt:variant>
        <vt:i4>0</vt:i4>
      </vt:variant>
      <vt:variant>
        <vt:i4>5</vt:i4>
      </vt:variant>
      <vt:variant>
        <vt:lpwstr/>
      </vt:variant>
      <vt:variant>
        <vt:lpwstr>_Toc368313553</vt:lpwstr>
      </vt:variant>
      <vt:variant>
        <vt:i4>1310783</vt:i4>
      </vt:variant>
      <vt:variant>
        <vt:i4>10117</vt:i4>
      </vt:variant>
      <vt:variant>
        <vt:i4>0</vt:i4>
      </vt:variant>
      <vt:variant>
        <vt:i4>5</vt:i4>
      </vt:variant>
      <vt:variant>
        <vt:lpwstr/>
      </vt:variant>
      <vt:variant>
        <vt:lpwstr>_Toc368313552</vt:lpwstr>
      </vt:variant>
      <vt:variant>
        <vt:i4>1310783</vt:i4>
      </vt:variant>
      <vt:variant>
        <vt:i4>10111</vt:i4>
      </vt:variant>
      <vt:variant>
        <vt:i4>0</vt:i4>
      </vt:variant>
      <vt:variant>
        <vt:i4>5</vt:i4>
      </vt:variant>
      <vt:variant>
        <vt:lpwstr/>
      </vt:variant>
      <vt:variant>
        <vt:lpwstr>_Toc368313551</vt:lpwstr>
      </vt:variant>
      <vt:variant>
        <vt:i4>1310783</vt:i4>
      </vt:variant>
      <vt:variant>
        <vt:i4>10105</vt:i4>
      </vt:variant>
      <vt:variant>
        <vt:i4>0</vt:i4>
      </vt:variant>
      <vt:variant>
        <vt:i4>5</vt:i4>
      </vt:variant>
      <vt:variant>
        <vt:lpwstr/>
      </vt:variant>
      <vt:variant>
        <vt:lpwstr>_Toc368313550</vt:lpwstr>
      </vt:variant>
      <vt:variant>
        <vt:i4>1376319</vt:i4>
      </vt:variant>
      <vt:variant>
        <vt:i4>10099</vt:i4>
      </vt:variant>
      <vt:variant>
        <vt:i4>0</vt:i4>
      </vt:variant>
      <vt:variant>
        <vt:i4>5</vt:i4>
      </vt:variant>
      <vt:variant>
        <vt:lpwstr/>
      </vt:variant>
      <vt:variant>
        <vt:lpwstr>_Toc368313549</vt:lpwstr>
      </vt:variant>
      <vt:variant>
        <vt:i4>1376319</vt:i4>
      </vt:variant>
      <vt:variant>
        <vt:i4>10093</vt:i4>
      </vt:variant>
      <vt:variant>
        <vt:i4>0</vt:i4>
      </vt:variant>
      <vt:variant>
        <vt:i4>5</vt:i4>
      </vt:variant>
      <vt:variant>
        <vt:lpwstr/>
      </vt:variant>
      <vt:variant>
        <vt:lpwstr>_Toc368313548</vt:lpwstr>
      </vt:variant>
      <vt:variant>
        <vt:i4>1376319</vt:i4>
      </vt:variant>
      <vt:variant>
        <vt:i4>10087</vt:i4>
      </vt:variant>
      <vt:variant>
        <vt:i4>0</vt:i4>
      </vt:variant>
      <vt:variant>
        <vt:i4>5</vt:i4>
      </vt:variant>
      <vt:variant>
        <vt:lpwstr/>
      </vt:variant>
      <vt:variant>
        <vt:lpwstr>_Toc368313547</vt:lpwstr>
      </vt:variant>
      <vt:variant>
        <vt:i4>1376319</vt:i4>
      </vt:variant>
      <vt:variant>
        <vt:i4>10081</vt:i4>
      </vt:variant>
      <vt:variant>
        <vt:i4>0</vt:i4>
      </vt:variant>
      <vt:variant>
        <vt:i4>5</vt:i4>
      </vt:variant>
      <vt:variant>
        <vt:lpwstr/>
      </vt:variant>
      <vt:variant>
        <vt:lpwstr>_Toc368313546</vt:lpwstr>
      </vt:variant>
      <vt:variant>
        <vt:i4>1376319</vt:i4>
      </vt:variant>
      <vt:variant>
        <vt:i4>10075</vt:i4>
      </vt:variant>
      <vt:variant>
        <vt:i4>0</vt:i4>
      </vt:variant>
      <vt:variant>
        <vt:i4>5</vt:i4>
      </vt:variant>
      <vt:variant>
        <vt:lpwstr/>
      </vt:variant>
      <vt:variant>
        <vt:lpwstr>_Toc368313545</vt:lpwstr>
      </vt:variant>
      <vt:variant>
        <vt:i4>1376319</vt:i4>
      </vt:variant>
      <vt:variant>
        <vt:i4>10069</vt:i4>
      </vt:variant>
      <vt:variant>
        <vt:i4>0</vt:i4>
      </vt:variant>
      <vt:variant>
        <vt:i4>5</vt:i4>
      </vt:variant>
      <vt:variant>
        <vt:lpwstr/>
      </vt:variant>
      <vt:variant>
        <vt:lpwstr>_Toc368313544</vt:lpwstr>
      </vt:variant>
      <vt:variant>
        <vt:i4>1376319</vt:i4>
      </vt:variant>
      <vt:variant>
        <vt:i4>10063</vt:i4>
      </vt:variant>
      <vt:variant>
        <vt:i4>0</vt:i4>
      </vt:variant>
      <vt:variant>
        <vt:i4>5</vt:i4>
      </vt:variant>
      <vt:variant>
        <vt:lpwstr/>
      </vt:variant>
      <vt:variant>
        <vt:lpwstr>_Toc368313543</vt:lpwstr>
      </vt:variant>
      <vt:variant>
        <vt:i4>1376319</vt:i4>
      </vt:variant>
      <vt:variant>
        <vt:i4>10057</vt:i4>
      </vt:variant>
      <vt:variant>
        <vt:i4>0</vt:i4>
      </vt:variant>
      <vt:variant>
        <vt:i4>5</vt:i4>
      </vt:variant>
      <vt:variant>
        <vt:lpwstr/>
      </vt:variant>
      <vt:variant>
        <vt:lpwstr>_Toc368313542</vt:lpwstr>
      </vt:variant>
      <vt:variant>
        <vt:i4>1376319</vt:i4>
      </vt:variant>
      <vt:variant>
        <vt:i4>10051</vt:i4>
      </vt:variant>
      <vt:variant>
        <vt:i4>0</vt:i4>
      </vt:variant>
      <vt:variant>
        <vt:i4>5</vt:i4>
      </vt:variant>
      <vt:variant>
        <vt:lpwstr/>
      </vt:variant>
      <vt:variant>
        <vt:lpwstr>_Toc368313541</vt:lpwstr>
      </vt:variant>
      <vt:variant>
        <vt:i4>1376319</vt:i4>
      </vt:variant>
      <vt:variant>
        <vt:i4>10045</vt:i4>
      </vt:variant>
      <vt:variant>
        <vt:i4>0</vt:i4>
      </vt:variant>
      <vt:variant>
        <vt:i4>5</vt:i4>
      </vt:variant>
      <vt:variant>
        <vt:lpwstr/>
      </vt:variant>
      <vt:variant>
        <vt:lpwstr>_Toc368313540</vt:lpwstr>
      </vt:variant>
      <vt:variant>
        <vt:i4>1179711</vt:i4>
      </vt:variant>
      <vt:variant>
        <vt:i4>10039</vt:i4>
      </vt:variant>
      <vt:variant>
        <vt:i4>0</vt:i4>
      </vt:variant>
      <vt:variant>
        <vt:i4>5</vt:i4>
      </vt:variant>
      <vt:variant>
        <vt:lpwstr/>
      </vt:variant>
      <vt:variant>
        <vt:lpwstr>_Toc368313539</vt:lpwstr>
      </vt:variant>
      <vt:variant>
        <vt:i4>1179711</vt:i4>
      </vt:variant>
      <vt:variant>
        <vt:i4>10033</vt:i4>
      </vt:variant>
      <vt:variant>
        <vt:i4>0</vt:i4>
      </vt:variant>
      <vt:variant>
        <vt:i4>5</vt:i4>
      </vt:variant>
      <vt:variant>
        <vt:lpwstr/>
      </vt:variant>
      <vt:variant>
        <vt:lpwstr>_Toc368313538</vt:lpwstr>
      </vt:variant>
      <vt:variant>
        <vt:i4>1179711</vt:i4>
      </vt:variant>
      <vt:variant>
        <vt:i4>10027</vt:i4>
      </vt:variant>
      <vt:variant>
        <vt:i4>0</vt:i4>
      </vt:variant>
      <vt:variant>
        <vt:i4>5</vt:i4>
      </vt:variant>
      <vt:variant>
        <vt:lpwstr/>
      </vt:variant>
      <vt:variant>
        <vt:lpwstr>_Toc368313537</vt:lpwstr>
      </vt:variant>
      <vt:variant>
        <vt:i4>1179711</vt:i4>
      </vt:variant>
      <vt:variant>
        <vt:i4>10021</vt:i4>
      </vt:variant>
      <vt:variant>
        <vt:i4>0</vt:i4>
      </vt:variant>
      <vt:variant>
        <vt:i4>5</vt:i4>
      </vt:variant>
      <vt:variant>
        <vt:lpwstr/>
      </vt:variant>
      <vt:variant>
        <vt:lpwstr>_Toc368313536</vt:lpwstr>
      </vt:variant>
      <vt:variant>
        <vt:i4>1179711</vt:i4>
      </vt:variant>
      <vt:variant>
        <vt:i4>10015</vt:i4>
      </vt:variant>
      <vt:variant>
        <vt:i4>0</vt:i4>
      </vt:variant>
      <vt:variant>
        <vt:i4>5</vt:i4>
      </vt:variant>
      <vt:variant>
        <vt:lpwstr/>
      </vt:variant>
      <vt:variant>
        <vt:lpwstr>_Toc368313535</vt:lpwstr>
      </vt:variant>
      <vt:variant>
        <vt:i4>1179711</vt:i4>
      </vt:variant>
      <vt:variant>
        <vt:i4>10009</vt:i4>
      </vt:variant>
      <vt:variant>
        <vt:i4>0</vt:i4>
      </vt:variant>
      <vt:variant>
        <vt:i4>5</vt:i4>
      </vt:variant>
      <vt:variant>
        <vt:lpwstr/>
      </vt:variant>
      <vt:variant>
        <vt:lpwstr>_Toc368313534</vt:lpwstr>
      </vt:variant>
      <vt:variant>
        <vt:i4>1179711</vt:i4>
      </vt:variant>
      <vt:variant>
        <vt:i4>10003</vt:i4>
      </vt:variant>
      <vt:variant>
        <vt:i4>0</vt:i4>
      </vt:variant>
      <vt:variant>
        <vt:i4>5</vt:i4>
      </vt:variant>
      <vt:variant>
        <vt:lpwstr/>
      </vt:variant>
      <vt:variant>
        <vt:lpwstr>_Toc368313533</vt:lpwstr>
      </vt:variant>
      <vt:variant>
        <vt:i4>1179711</vt:i4>
      </vt:variant>
      <vt:variant>
        <vt:i4>9997</vt:i4>
      </vt:variant>
      <vt:variant>
        <vt:i4>0</vt:i4>
      </vt:variant>
      <vt:variant>
        <vt:i4>5</vt:i4>
      </vt:variant>
      <vt:variant>
        <vt:lpwstr/>
      </vt:variant>
      <vt:variant>
        <vt:lpwstr>_Toc368313532</vt:lpwstr>
      </vt:variant>
      <vt:variant>
        <vt:i4>1179711</vt:i4>
      </vt:variant>
      <vt:variant>
        <vt:i4>9991</vt:i4>
      </vt:variant>
      <vt:variant>
        <vt:i4>0</vt:i4>
      </vt:variant>
      <vt:variant>
        <vt:i4>5</vt:i4>
      </vt:variant>
      <vt:variant>
        <vt:lpwstr/>
      </vt:variant>
      <vt:variant>
        <vt:lpwstr>_Toc368313531</vt:lpwstr>
      </vt:variant>
      <vt:variant>
        <vt:i4>1179711</vt:i4>
      </vt:variant>
      <vt:variant>
        <vt:i4>9985</vt:i4>
      </vt:variant>
      <vt:variant>
        <vt:i4>0</vt:i4>
      </vt:variant>
      <vt:variant>
        <vt:i4>5</vt:i4>
      </vt:variant>
      <vt:variant>
        <vt:lpwstr/>
      </vt:variant>
      <vt:variant>
        <vt:lpwstr>_Toc368313530</vt:lpwstr>
      </vt:variant>
      <vt:variant>
        <vt:i4>1245247</vt:i4>
      </vt:variant>
      <vt:variant>
        <vt:i4>9979</vt:i4>
      </vt:variant>
      <vt:variant>
        <vt:i4>0</vt:i4>
      </vt:variant>
      <vt:variant>
        <vt:i4>5</vt:i4>
      </vt:variant>
      <vt:variant>
        <vt:lpwstr/>
      </vt:variant>
      <vt:variant>
        <vt:lpwstr>_Toc368313529</vt:lpwstr>
      </vt:variant>
      <vt:variant>
        <vt:i4>1245247</vt:i4>
      </vt:variant>
      <vt:variant>
        <vt:i4>9973</vt:i4>
      </vt:variant>
      <vt:variant>
        <vt:i4>0</vt:i4>
      </vt:variant>
      <vt:variant>
        <vt:i4>5</vt:i4>
      </vt:variant>
      <vt:variant>
        <vt:lpwstr/>
      </vt:variant>
      <vt:variant>
        <vt:lpwstr>_Toc368313528</vt:lpwstr>
      </vt:variant>
      <vt:variant>
        <vt:i4>1245247</vt:i4>
      </vt:variant>
      <vt:variant>
        <vt:i4>9967</vt:i4>
      </vt:variant>
      <vt:variant>
        <vt:i4>0</vt:i4>
      </vt:variant>
      <vt:variant>
        <vt:i4>5</vt:i4>
      </vt:variant>
      <vt:variant>
        <vt:lpwstr/>
      </vt:variant>
      <vt:variant>
        <vt:lpwstr>_Toc368313527</vt:lpwstr>
      </vt:variant>
      <vt:variant>
        <vt:i4>1245247</vt:i4>
      </vt:variant>
      <vt:variant>
        <vt:i4>9961</vt:i4>
      </vt:variant>
      <vt:variant>
        <vt:i4>0</vt:i4>
      </vt:variant>
      <vt:variant>
        <vt:i4>5</vt:i4>
      </vt:variant>
      <vt:variant>
        <vt:lpwstr/>
      </vt:variant>
      <vt:variant>
        <vt:lpwstr>_Toc368313526</vt:lpwstr>
      </vt:variant>
      <vt:variant>
        <vt:i4>1245247</vt:i4>
      </vt:variant>
      <vt:variant>
        <vt:i4>9955</vt:i4>
      </vt:variant>
      <vt:variant>
        <vt:i4>0</vt:i4>
      </vt:variant>
      <vt:variant>
        <vt:i4>5</vt:i4>
      </vt:variant>
      <vt:variant>
        <vt:lpwstr/>
      </vt:variant>
      <vt:variant>
        <vt:lpwstr>_Toc368313525</vt:lpwstr>
      </vt:variant>
      <vt:variant>
        <vt:i4>1245247</vt:i4>
      </vt:variant>
      <vt:variant>
        <vt:i4>9949</vt:i4>
      </vt:variant>
      <vt:variant>
        <vt:i4>0</vt:i4>
      </vt:variant>
      <vt:variant>
        <vt:i4>5</vt:i4>
      </vt:variant>
      <vt:variant>
        <vt:lpwstr/>
      </vt:variant>
      <vt:variant>
        <vt:lpwstr>_Toc368313524</vt:lpwstr>
      </vt:variant>
      <vt:variant>
        <vt:i4>1245247</vt:i4>
      </vt:variant>
      <vt:variant>
        <vt:i4>9943</vt:i4>
      </vt:variant>
      <vt:variant>
        <vt:i4>0</vt:i4>
      </vt:variant>
      <vt:variant>
        <vt:i4>5</vt:i4>
      </vt:variant>
      <vt:variant>
        <vt:lpwstr/>
      </vt:variant>
      <vt:variant>
        <vt:lpwstr>_Toc368313523</vt:lpwstr>
      </vt:variant>
      <vt:variant>
        <vt:i4>1245247</vt:i4>
      </vt:variant>
      <vt:variant>
        <vt:i4>9937</vt:i4>
      </vt:variant>
      <vt:variant>
        <vt:i4>0</vt:i4>
      </vt:variant>
      <vt:variant>
        <vt:i4>5</vt:i4>
      </vt:variant>
      <vt:variant>
        <vt:lpwstr/>
      </vt:variant>
      <vt:variant>
        <vt:lpwstr>_Toc368313522</vt:lpwstr>
      </vt:variant>
      <vt:variant>
        <vt:i4>1245247</vt:i4>
      </vt:variant>
      <vt:variant>
        <vt:i4>9931</vt:i4>
      </vt:variant>
      <vt:variant>
        <vt:i4>0</vt:i4>
      </vt:variant>
      <vt:variant>
        <vt:i4>5</vt:i4>
      </vt:variant>
      <vt:variant>
        <vt:lpwstr/>
      </vt:variant>
      <vt:variant>
        <vt:lpwstr>_Toc368313521</vt:lpwstr>
      </vt:variant>
      <vt:variant>
        <vt:i4>1245247</vt:i4>
      </vt:variant>
      <vt:variant>
        <vt:i4>9925</vt:i4>
      </vt:variant>
      <vt:variant>
        <vt:i4>0</vt:i4>
      </vt:variant>
      <vt:variant>
        <vt:i4>5</vt:i4>
      </vt:variant>
      <vt:variant>
        <vt:lpwstr/>
      </vt:variant>
      <vt:variant>
        <vt:lpwstr>_Toc368313520</vt:lpwstr>
      </vt:variant>
      <vt:variant>
        <vt:i4>1048639</vt:i4>
      </vt:variant>
      <vt:variant>
        <vt:i4>9919</vt:i4>
      </vt:variant>
      <vt:variant>
        <vt:i4>0</vt:i4>
      </vt:variant>
      <vt:variant>
        <vt:i4>5</vt:i4>
      </vt:variant>
      <vt:variant>
        <vt:lpwstr/>
      </vt:variant>
      <vt:variant>
        <vt:lpwstr>_Toc368313519</vt:lpwstr>
      </vt:variant>
      <vt:variant>
        <vt:i4>1048639</vt:i4>
      </vt:variant>
      <vt:variant>
        <vt:i4>9913</vt:i4>
      </vt:variant>
      <vt:variant>
        <vt:i4>0</vt:i4>
      </vt:variant>
      <vt:variant>
        <vt:i4>5</vt:i4>
      </vt:variant>
      <vt:variant>
        <vt:lpwstr/>
      </vt:variant>
      <vt:variant>
        <vt:lpwstr>_Toc368313518</vt:lpwstr>
      </vt:variant>
      <vt:variant>
        <vt:i4>1048639</vt:i4>
      </vt:variant>
      <vt:variant>
        <vt:i4>9907</vt:i4>
      </vt:variant>
      <vt:variant>
        <vt:i4>0</vt:i4>
      </vt:variant>
      <vt:variant>
        <vt:i4>5</vt:i4>
      </vt:variant>
      <vt:variant>
        <vt:lpwstr/>
      </vt:variant>
      <vt:variant>
        <vt:lpwstr>_Toc368313517</vt:lpwstr>
      </vt:variant>
      <vt:variant>
        <vt:i4>1048639</vt:i4>
      </vt:variant>
      <vt:variant>
        <vt:i4>9901</vt:i4>
      </vt:variant>
      <vt:variant>
        <vt:i4>0</vt:i4>
      </vt:variant>
      <vt:variant>
        <vt:i4>5</vt:i4>
      </vt:variant>
      <vt:variant>
        <vt:lpwstr/>
      </vt:variant>
      <vt:variant>
        <vt:lpwstr>_Toc368313516</vt:lpwstr>
      </vt:variant>
      <vt:variant>
        <vt:i4>1048639</vt:i4>
      </vt:variant>
      <vt:variant>
        <vt:i4>9895</vt:i4>
      </vt:variant>
      <vt:variant>
        <vt:i4>0</vt:i4>
      </vt:variant>
      <vt:variant>
        <vt:i4>5</vt:i4>
      </vt:variant>
      <vt:variant>
        <vt:lpwstr/>
      </vt:variant>
      <vt:variant>
        <vt:lpwstr>_Toc368313515</vt:lpwstr>
      </vt:variant>
      <vt:variant>
        <vt:i4>1048639</vt:i4>
      </vt:variant>
      <vt:variant>
        <vt:i4>9889</vt:i4>
      </vt:variant>
      <vt:variant>
        <vt:i4>0</vt:i4>
      </vt:variant>
      <vt:variant>
        <vt:i4>5</vt:i4>
      </vt:variant>
      <vt:variant>
        <vt:lpwstr/>
      </vt:variant>
      <vt:variant>
        <vt:lpwstr>_Toc368313514</vt:lpwstr>
      </vt:variant>
      <vt:variant>
        <vt:i4>1048639</vt:i4>
      </vt:variant>
      <vt:variant>
        <vt:i4>9883</vt:i4>
      </vt:variant>
      <vt:variant>
        <vt:i4>0</vt:i4>
      </vt:variant>
      <vt:variant>
        <vt:i4>5</vt:i4>
      </vt:variant>
      <vt:variant>
        <vt:lpwstr/>
      </vt:variant>
      <vt:variant>
        <vt:lpwstr>_Toc368313513</vt:lpwstr>
      </vt:variant>
      <vt:variant>
        <vt:i4>1048639</vt:i4>
      </vt:variant>
      <vt:variant>
        <vt:i4>9877</vt:i4>
      </vt:variant>
      <vt:variant>
        <vt:i4>0</vt:i4>
      </vt:variant>
      <vt:variant>
        <vt:i4>5</vt:i4>
      </vt:variant>
      <vt:variant>
        <vt:lpwstr/>
      </vt:variant>
      <vt:variant>
        <vt:lpwstr>_Toc368313512</vt:lpwstr>
      </vt:variant>
      <vt:variant>
        <vt:i4>1048639</vt:i4>
      </vt:variant>
      <vt:variant>
        <vt:i4>9871</vt:i4>
      </vt:variant>
      <vt:variant>
        <vt:i4>0</vt:i4>
      </vt:variant>
      <vt:variant>
        <vt:i4>5</vt:i4>
      </vt:variant>
      <vt:variant>
        <vt:lpwstr/>
      </vt:variant>
      <vt:variant>
        <vt:lpwstr>_Toc368313511</vt:lpwstr>
      </vt:variant>
      <vt:variant>
        <vt:i4>1048639</vt:i4>
      </vt:variant>
      <vt:variant>
        <vt:i4>9865</vt:i4>
      </vt:variant>
      <vt:variant>
        <vt:i4>0</vt:i4>
      </vt:variant>
      <vt:variant>
        <vt:i4>5</vt:i4>
      </vt:variant>
      <vt:variant>
        <vt:lpwstr/>
      </vt:variant>
      <vt:variant>
        <vt:lpwstr>_Toc368313510</vt:lpwstr>
      </vt:variant>
      <vt:variant>
        <vt:i4>1114175</vt:i4>
      </vt:variant>
      <vt:variant>
        <vt:i4>9859</vt:i4>
      </vt:variant>
      <vt:variant>
        <vt:i4>0</vt:i4>
      </vt:variant>
      <vt:variant>
        <vt:i4>5</vt:i4>
      </vt:variant>
      <vt:variant>
        <vt:lpwstr/>
      </vt:variant>
      <vt:variant>
        <vt:lpwstr>_Toc368313509</vt:lpwstr>
      </vt:variant>
      <vt:variant>
        <vt:i4>1114175</vt:i4>
      </vt:variant>
      <vt:variant>
        <vt:i4>9853</vt:i4>
      </vt:variant>
      <vt:variant>
        <vt:i4>0</vt:i4>
      </vt:variant>
      <vt:variant>
        <vt:i4>5</vt:i4>
      </vt:variant>
      <vt:variant>
        <vt:lpwstr/>
      </vt:variant>
      <vt:variant>
        <vt:lpwstr>_Toc368313508</vt:lpwstr>
      </vt:variant>
      <vt:variant>
        <vt:i4>1114175</vt:i4>
      </vt:variant>
      <vt:variant>
        <vt:i4>9847</vt:i4>
      </vt:variant>
      <vt:variant>
        <vt:i4>0</vt:i4>
      </vt:variant>
      <vt:variant>
        <vt:i4>5</vt:i4>
      </vt:variant>
      <vt:variant>
        <vt:lpwstr/>
      </vt:variant>
      <vt:variant>
        <vt:lpwstr>_Toc368313507</vt:lpwstr>
      </vt:variant>
      <vt:variant>
        <vt:i4>1114175</vt:i4>
      </vt:variant>
      <vt:variant>
        <vt:i4>9841</vt:i4>
      </vt:variant>
      <vt:variant>
        <vt:i4>0</vt:i4>
      </vt:variant>
      <vt:variant>
        <vt:i4>5</vt:i4>
      </vt:variant>
      <vt:variant>
        <vt:lpwstr/>
      </vt:variant>
      <vt:variant>
        <vt:lpwstr>_Toc368313506</vt:lpwstr>
      </vt:variant>
      <vt:variant>
        <vt:i4>1114175</vt:i4>
      </vt:variant>
      <vt:variant>
        <vt:i4>9835</vt:i4>
      </vt:variant>
      <vt:variant>
        <vt:i4>0</vt:i4>
      </vt:variant>
      <vt:variant>
        <vt:i4>5</vt:i4>
      </vt:variant>
      <vt:variant>
        <vt:lpwstr/>
      </vt:variant>
      <vt:variant>
        <vt:lpwstr>_Toc368313505</vt:lpwstr>
      </vt:variant>
      <vt:variant>
        <vt:i4>1114175</vt:i4>
      </vt:variant>
      <vt:variant>
        <vt:i4>9829</vt:i4>
      </vt:variant>
      <vt:variant>
        <vt:i4>0</vt:i4>
      </vt:variant>
      <vt:variant>
        <vt:i4>5</vt:i4>
      </vt:variant>
      <vt:variant>
        <vt:lpwstr/>
      </vt:variant>
      <vt:variant>
        <vt:lpwstr>_Toc368313504</vt:lpwstr>
      </vt:variant>
      <vt:variant>
        <vt:i4>1114175</vt:i4>
      </vt:variant>
      <vt:variant>
        <vt:i4>9823</vt:i4>
      </vt:variant>
      <vt:variant>
        <vt:i4>0</vt:i4>
      </vt:variant>
      <vt:variant>
        <vt:i4>5</vt:i4>
      </vt:variant>
      <vt:variant>
        <vt:lpwstr/>
      </vt:variant>
      <vt:variant>
        <vt:lpwstr>_Toc368313503</vt:lpwstr>
      </vt:variant>
      <vt:variant>
        <vt:i4>1114175</vt:i4>
      </vt:variant>
      <vt:variant>
        <vt:i4>9817</vt:i4>
      </vt:variant>
      <vt:variant>
        <vt:i4>0</vt:i4>
      </vt:variant>
      <vt:variant>
        <vt:i4>5</vt:i4>
      </vt:variant>
      <vt:variant>
        <vt:lpwstr/>
      </vt:variant>
      <vt:variant>
        <vt:lpwstr>_Toc368313502</vt:lpwstr>
      </vt:variant>
      <vt:variant>
        <vt:i4>1114175</vt:i4>
      </vt:variant>
      <vt:variant>
        <vt:i4>9811</vt:i4>
      </vt:variant>
      <vt:variant>
        <vt:i4>0</vt:i4>
      </vt:variant>
      <vt:variant>
        <vt:i4>5</vt:i4>
      </vt:variant>
      <vt:variant>
        <vt:lpwstr/>
      </vt:variant>
      <vt:variant>
        <vt:lpwstr>_Toc368313501</vt:lpwstr>
      </vt:variant>
      <vt:variant>
        <vt:i4>1114175</vt:i4>
      </vt:variant>
      <vt:variant>
        <vt:i4>9805</vt:i4>
      </vt:variant>
      <vt:variant>
        <vt:i4>0</vt:i4>
      </vt:variant>
      <vt:variant>
        <vt:i4>5</vt:i4>
      </vt:variant>
      <vt:variant>
        <vt:lpwstr/>
      </vt:variant>
      <vt:variant>
        <vt:lpwstr>_Toc368313500</vt:lpwstr>
      </vt:variant>
      <vt:variant>
        <vt:i4>1572926</vt:i4>
      </vt:variant>
      <vt:variant>
        <vt:i4>9799</vt:i4>
      </vt:variant>
      <vt:variant>
        <vt:i4>0</vt:i4>
      </vt:variant>
      <vt:variant>
        <vt:i4>5</vt:i4>
      </vt:variant>
      <vt:variant>
        <vt:lpwstr/>
      </vt:variant>
      <vt:variant>
        <vt:lpwstr>_Toc368313499</vt:lpwstr>
      </vt:variant>
      <vt:variant>
        <vt:i4>1572926</vt:i4>
      </vt:variant>
      <vt:variant>
        <vt:i4>9793</vt:i4>
      </vt:variant>
      <vt:variant>
        <vt:i4>0</vt:i4>
      </vt:variant>
      <vt:variant>
        <vt:i4>5</vt:i4>
      </vt:variant>
      <vt:variant>
        <vt:lpwstr/>
      </vt:variant>
      <vt:variant>
        <vt:lpwstr>_Toc368313498</vt:lpwstr>
      </vt:variant>
      <vt:variant>
        <vt:i4>1572926</vt:i4>
      </vt:variant>
      <vt:variant>
        <vt:i4>9787</vt:i4>
      </vt:variant>
      <vt:variant>
        <vt:i4>0</vt:i4>
      </vt:variant>
      <vt:variant>
        <vt:i4>5</vt:i4>
      </vt:variant>
      <vt:variant>
        <vt:lpwstr/>
      </vt:variant>
      <vt:variant>
        <vt:lpwstr>_Toc368313497</vt:lpwstr>
      </vt:variant>
      <vt:variant>
        <vt:i4>1572926</vt:i4>
      </vt:variant>
      <vt:variant>
        <vt:i4>9781</vt:i4>
      </vt:variant>
      <vt:variant>
        <vt:i4>0</vt:i4>
      </vt:variant>
      <vt:variant>
        <vt:i4>5</vt:i4>
      </vt:variant>
      <vt:variant>
        <vt:lpwstr/>
      </vt:variant>
      <vt:variant>
        <vt:lpwstr>_Toc368313496</vt:lpwstr>
      </vt:variant>
      <vt:variant>
        <vt:i4>1572926</vt:i4>
      </vt:variant>
      <vt:variant>
        <vt:i4>9775</vt:i4>
      </vt:variant>
      <vt:variant>
        <vt:i4>0</vt:i4>
      </vt:variant>
      <vt:variant>
        <vt:i4>5</vt:i4>
      </vt:variant>
      <vt:variant>
        <vt:lpwstr/>
      </vt:variant>
      <vt:variant>
        <vt:lpwstr>_Toc368313495</vt:lpwstr>
      </vt:variant>
      <vt:variant>
        <vt:i4>1572926</vt:i4>
      </vt:variant>
      <vt:variant>
        <vt:i4>9769</vt:i4>
      </vt:variant>
      <vt:variant>
        <vt:i4>0</vt:i4>
      </vt:variant>
      <vt:variant>
        <vt:i4>5</vt:i4>
      </vt:variant>
      <vt:variant>
        <vt:lpwstr/>
      </vt:variant>
      <vt:variant>
        <vt:lpwstr>_Toc368313494</vt:lpwstr>
      </vt:variant>
      <vt:variant>
        <vt:i4>1572926</vt:i4>
      </vt:variant>
      <vt:variant>
        <vt:i4>9763</vt:i4>
      </vt:variant>
      <vt:variant>
        <vt:i4>0</vt:i4>
      </vt:variant>
      <vt:variant>
        <vt:i4>5</vt:i4>
      </vt:variant>
      <vt:variant>
        <vt:lpwstr/>
      </vt:variant>
      <vt:variant>
        <vt:lpwstr>_Toc368313493</vt:lpwstr>
      </vt:variant>
      <vt:variant>
        <vt:i4>1572926</vt:i4>
      </vt:variant>
      <vt:variant>
        <vt:i4>9757</vt:i4>
      </vt:variant>
      <vt:variant>
        <vt:i4>0</vt:i4>
      </vt:variant>
      <vt:variant>
        <vt:i4>5</vt:i4>
      </vt:variant>
      <vt:variant>
        <vt:lpwstr/>
      </vt:variant>
      <vt:variant>
        <vt:lpwstr>_Toc368313492</vt:lpwstr>
      </vt:variant>
      <vt:variant>
        <vt:i4>1572926</vt:i4>
      </vt:variant>
      <vt:variant>
        <vt:i4>9751</vt:i4>
      </vt:variant>
      <vt:variant>
        <vt:i4>0</vt:i4>
      </vt:variant>
      <vt:variant>
        <vt:i4>5</vt:i4>
      </vt:variant>
      <vt:variant>
        <vt:lpwstr/>
      </vt:variant>
      <vt:variant>
        <vt:lpwstr>_Toc368313491</vt:lpwstr>
      </vt:variant>
      <vt:variant>
        <vt:i4>1572926</vt:i4>
      </vt:variant>
      <vt:variant>
        <vt:i4>9745</vt:i4>
      </vt:variant>
      <vt:variant>
        <vt:i4>0</vt:i4>
      </vt:variant>
      <vt:variant>
        <vt:i4>5</vt:i4>
      </vt:variant>
      <vt:variant>
        <vt:lpwstr/>
      </vt:variant>
      <vt:variant>
        <vt:lpwstr>_Toc368313490</vt:lpwstr>
      </vt:variant>
      <vt:variant>
        <vt:i4>1638462</vt:i4>
      </vt:variant>
      <vt:variant>
        <vt:i4>9739</vt:i4>
      </vt:variant>
      <vt:variant>
        <vt:i4>0</vt:i4>
      </vt:variant>
      <vt:variant>
        <vt:i4>5</vt:i4>
      </vt:variant>
      <vt:variant>
        <vt:lpwstr/>
      </vt:variant>
      <vt:variant>
        <vt:lpwstr>_Toc368313489</vt:lpwstr>
      </vt:variant>
      <vt:variant>
        <vt:i4>1638462</vt:i4>
      </vt:variant>
      <vt:variant>
        <vt:i4>9733</vt:i4>
      </vt:variant>
      <vt:variant>
        <vt:i4>0</vt:i4>
      </vt:variant>
      <vt:variant>
        <vt:i4>5</vt:i4>
      </vt:variant>
      <vt:variant>
        <vt:lpwstr/>
      </vt:variant>
      <vt:variant>
        <vt:lpwstr>_Toc368313488</vt:lpwstr>
      </vt:variant>
      <vt:variant>
        <vt:i4>1638462</vt:i4>
      </vt:variant>
      <vt:variant>
        <vt:i4>9727</vt:i4>
      </vt:variant>
      <vt:variant>
        <vt:i4>0</vt:i4>
      </vt:variant>
      <vt:variant>
        <vt:i4>5</vt:i4>
      </vt:variant>
      <vt:variant>
        <vt:lpwstr/>
      </vt:variant>
      <vt:variant>
        <vt:lpwstr>_Toc368313487</vt:lpwstr>
      </vt:variant>
      <vt:variant>
        <vt:i4>1638462</vt:i4>
      </vt:variant>
      <vt:variant>
        <vt:i4>9721</vt:i4>
      </vt:variant>
      <vt:variant>
        <vt:i4>0</vt:i4>
      </vt:variant>
      <vt:variant>
        <vt:i4>5</vt:i4>
      </vt:variant>
      <vt:variant>
        <vt:lpwstr/>
      </vt:variant>
      <vt:variant>
        <vt:lpwstr>_Toc368313486</vt:lpwstr>
      </vt:variant>
      <vt:variant>
        <vt:i4>1638462</vt:i4>
      </vt:variant>
      <vt:variant>
        <vt:i4>9715</vt:i4>
      </vt:variant>
      <vt:variant>
        <vt:i4>0</vt:i4>
      </vt:variant>
      <vt:variant>
        <vt:i4>5</vt:i4>
      </vt:variant>
      <vt:variant>
        <vt:lpwstr/>
      </vt:variant>
      <vt:variant>
        <vt:lpwstr>_Toc368313485</vt:lpwstr>
      </vt:variant>
      <vt:variant>
        <vt:i4>1638462</vt:i4>
      </vt:variant>
      <vt:variant>
        <vt:i4>9709</vt:i4>
      </vt:variant>
      <vt:variant>
        <vt:i4>0</vt:i4>
      </vt:variant>
      <vt:variant>
        <vt:i4>5</vt:i4>
      </vt:variant>
      <vt:variant>
        <vt:lpwstr/>
      </vt:variant>
      <vt:variant>
        <vt:lpwstr>_Toc368313484</vt:lpwstr>
      </vt:variant>
      <vt:variant>
        <vt:i4>1638462</vt:i4>
      </vt:variant>
      <vt:variant>
        <vt:i4>9703</vt:i4>
      </vt:variant>
      <vt:variant>
        <vt:i4>0</vt:i4>
      </vt:variant>
      <vt:variant>
        <vt:i4>5</vt:i4>
      </vt:variant>
      <vt:variant>
        <vt:lpwstr/>
      </vt:variant>
      <vt:variant>
        <vt:lpwstr>_Toc368313483</vt:lpwstr>
      </vt:variant>
      <vt:variant>
        <vt:i4>1638462</vt:i4>
      </vt:variant>
      <vt:variant>
        <vt:i4>9697</vt:i4>
      </vt:variant>
      <vt:variant>
        <vt:i4>0</vt:i4>
      </vt:variant>
      <vt:variant>
        <vt:i4>5</vt:i4>
      </vt:variant>
      <vt:variant>
        <vt:lpwstr/>
      </vt:variant>
      <vt:variant>
        <vt:lpwstr>_Toc368313482</vt:lpwstr>
      </vt:variant>
      <vt:variant>
        <vt:i4>1638462</vt:i4>
      </vt:variant>
      <vt:variant>
        <vt:i4>9691</vt:i4>
      </vt:variant>
      <vt:variant>
        <vt:i4>0</vt:i4>
      </vt:variant>
      <vt:variant>
        <vt:i4>5</vt:i4>
      </vt:variant>
      <vt:variant>
        <vt:lpwstr/>
      </vt:variant>
      <vt:variant>
        <vt:lpwstr>_Toc368313481</vt:lpwstr>
      </vt:variant>
      <vt:variant>
        <vt:i4>1638462</vt:i4>
      </vt:variant>
      <vt:variant>
        <vt:i4>9685</vt:i4>
      </vt:variant>
      <vt:variant>
        <vt:i4>0</vt:i4>
      </vt:variant>
      <vt:variant>
        <vt:i4>5</vt:i4>
      </vt:variant>
      <vt:variant>
        <vt:lpwstr/>
      </vt:variant>
      <vt:variant>
        <vt:lpwstr>_Toc368313480</vt:lpwstr>
      </vt:variant>
      <vt:variant>
        <vt:i4>1441854</vt:i4>
      </vt:variant>
      <vt:variant>
        <vt:i4>9679</vt:i4>
      </vt:variant>
      <vt:variant>
        <vt:i4>0</vt:i4>
      </vt:variant>
      <vt:variant>
        <vt:i4>5</vt:i4>
      </vt:variant>
      <vt:variant>
        <vt:lpwstr/>
      </vt:variant>
      <vt:variant>
        <vt:lpwstr>_Toc368313479</vt:lpwstr>
      </vt:variant>
      <vt:variant>
        <vt:i4>1441854</vt:i4>
      </vt:variant>
      <vt:variant>
        <vt:i4>9673</vt:i4>
      </vt:variant>
      <vt:variant>
        <vt:i4>0</vt:i4>
      </vt:variant>
      <vt:variant>
        <vt:i4>5</vt:i4>
      </vt:variant>
      <vt:variant>
        <vt:lpwstr/>
      </vt:variant>
      <vt:variant>
        <vt:lpwstr>_Toc368313478</vt:lpwstr>
      </vt:variant>
      <vt:variant>
        <vt:i4>1441854</vt:i4>
      </vt:variant>
      <vt:variant>
        <vt:i4>9667</vt:i4>
      </vt:variant>
      <vt:variant>
        <vt:i4>0</vt:i4>
      </vt:variant>
      <vt:variant>
        <vt:i4>5</vt:i4>
      </vt:variant>
      <vt:variant>
        <vt:lpwstr/>
      </vt:variant>
      <vt:variant>
        <vt:lpwstr>_Toc368313477</vt:lpwstr>
      </vt:variant>
      <vt:variant>
        <vt:i4>1441854</vt:i4>
      </vt:variant>
      <vt:variant>
        <vt:i4>9661</vt:i4>
      </vt:variant>
      <vt:variant>
        <vt:i4>0</vt:i4>
      </vt:variant>
      <vt:variant>
        <vt:i4>5</vt:i4>
      </vt:variant>
      <vt:variant>
        <vt:lpwstr/>
      </vt:variant>
      <vt:variant>
        <vt:lpwstr>_Toc368313476</vt:lpwstr>
      </vt:variant>
      <vt:variant>
        <vt:i4>1441854</vt:i4>
      </vt:variant>
      <vt:variant>
        <vt:i4>9655</vt:i4>
      </vt:variant>
      <vt:variant>
        <vt:i4>0</vt:i4>
      </vt:variant>
      <vt:variant>
        <vt:i4>5</vt:i4>
      </vt:variant>
      <vt:variant>
        <vt:lpwstr/>
      </vt:variant>
      <vt:variant>
        <vt:lpwstr>_Toc368313475</vt:lpwstr>
      </vt:variant>
      <vt:variant>
        <vt:i4>1441854</vt:i4>
      </vt:variant>
      <vt:variant>
        <vt:i4>9649</vt:i4>
      </vt:variant>
      <vt:variant>
        <vt:i4>0</vt:i4>
      </vt:variant>
      <vt:variant>
        <vt:i4>5</vt:i4>
      </vt:variant>
      <vt:variant>
        <vt:lpwstr/>
      </vt:variant>
      <vt:variant>
        <vt:lpwstr>_Toc368313474</vt:lpwstr>
      </vt:variant>
      <vt:variant>
        <vt:i4>1441854</vt:i4>
      </vt:variant>
      <vt:variant>
        <vt:i4>9643</vt:i4>
      </vt:variant>
      <vt:variant>
        <vt:i4>0</vt:i4>
      </vt:variant>
      <vt:variant>
        <vt:i4>5</vt:i4>
      </vt:variant>
      <vt:variant>
        <vt:lpwstr/>
      </vt:variant>
      <vt:variant>
        <vt:lpwstr>_Toc368313473</vt:lpwstr>
      </vt:variant>
      <vt:variant>
        <vt:i4>1441854</vt:i4>
      </vt:variant>
      <vt:variant>
        <vt:i4>9637</vt:i4>
      </vt:variant>
      <vt:variant>
        <vt:i4>0</vt:i4>
      </vt:variant>
      <vt:variant>
        <vt:i4>5</vt:i4>
      </vt:variant>
      <vt:variant>
        <vt:lpwstr/>
      </vt:variant>
      <vt:variant>
        <vt:lpwstr>_Toc368313472</vt:lpwstr>
      </vt:variant>
      <vt:variant>
        <vt:i4>1441854</vt:i4>
      </vt:variant>
      <vt:variant>
        <vt:i4>9631</vt:i4>
      </vt:variant>
      <vt:variant>
        <vt:i4>0</vt:i4>
      </vt:variant>
      <vt:variant>
        <vt:i4>5</vt:i4>
      </vt:variant>
      <vt:variant>
        <vt:lpwstr/>
      </vt:variant>
      <vt:variant>
        <vt:lpwstr>_Toc368313471</vt:lpwstr>
      </vt:variant>
      <vt:variant>
        <vt:i4>1441854</vt:i4>
      </vt:variant>
      <vt:variant>
        <vt:i4>9625</vt:i4>
      </vt:variant>
      <vt:variant>
        <vt:i4>0</vt:i4>
      </vt:variant>
      <vt:variant>
        <vt:i4>5</vt:i4>
      </vt:variant>
      <vt:variant>
        <vt:lpwstr/>
      </vt:variant>
      <vt:variant>
        <vt:lpwstr>_Toc368313470</vt:lpwstr>
      </vt:variant>
      <vt:variant>
        <vt:i4>1507390</vt:i4>
      </vt:variant>
      <vt:variant>
        <vt:i4>9619</vt:i4>
      </vt:variant>
      <vt:variant>
        <vt:i4>0</vt:i4>
      </vt:variant>
      <vt:variant>
        <vt:i4>5</vt:i4>
      </vt:variant>
      <vt:variant>
        <vt:lpwstr/>
      </vt:variant>
      <vt:variant>
        <vt:lpwstr>_Toc368313469</vt:lpwstr>
      </vt:variant>
      <vt:variant>
        <vt:i4>1507390</vt:i4>
      </vt:variant>
      <vt:variant>
        <vt:i4>9613</vt:i4>
      </vt:variant>
      <vt:variant>
        <vt:i4>0</vt:i4>
      </vt:variant>
      <vt:variant>
        <vt:i4>5</vt:i4>
      </vt:variant>
      <vt:variant>
        <vt:lpwstr/>
      </vt:variant>
      <vt:variant>
        <vt:lpwstr>_Toc368313468</vt:lpwstr>
      </vt:variant>
      <vt:variant>
        <vt:i4>1507390</vt:i4>
      </vt:variant>
      <vt:variant>
        <vt:i4>9607</vt:i4>
      </vt:variant>
      <vt:variant>
        <vt:i4>0</vt:i4>
      </vt:variant>
      <vt:variant>
        <vt:i4>5</vt:i4>
      </vt:variant>
      <vt:variant>
        <vt:lpwstr/>
      </vt:variant>
      <vt:variant>
        <vt:lpwstr>_Toc368313467</vt:lpwstr>
      </vt:variant>
      <vt:variant>
        <vt:i4>1507390</vt:i4>
      </vt:variant>
      <vt:variant>
        <vt:i4>9601</vt:i4>
      </vt:variant>
      <vt:variant>
        <vt:i4>0</vt:i4>
      </vt:variant>
      <vt:variant>
        <vt:i4>5</vt:i4>
      </vt:variant>
      <vt:variant>
        <vt:lpwstr/>
      </vt:variant>
      <vt:variant>
        <vt:lpwstr>_Toc368313466</vt:lpwstr>
      </vt:variant>
      <vt:variant>
        <vt:i4>1507390</vt:i4>
      </vt:variant>
      <vt:variant>
        <vt:i4>9595</vt:i4>
      </vt:variant>
      <vt:variant>
        <vt:i4>0</vt:i4>
      </vt:variant>
      <vt:variant>
        <vt:i4>5</vt:i4>
      </vt:variant>
      <vt:variant>
        <vt:lpwstr/>
      </vt:variant>
      <vt:variant>
        <vt:lpwstr>_Toc368313465</vt:lpwstr>
      </vt:variant>
      <vt:variant>
        <vt:i4>1507390</vt:i4>
      </vt:variant>
      <vt:variant>
        <vt:i4>9589</vt:i4>
      </vt:variant>
      <vt:variant>
        <vt:i4>0</vt:i4>
      </vt:variant>
      <vt:variant>
        <vt:i4>5</vt:i4>
      </vt:variant>
      <vt:variant>
        <vt:lpwstr/>
      </vt:variant>
      <vt:variant>
        <vt:lpwstr>_Toc368313464</vt:lpwstr>
      </vt:variant>
      <vt:variant>
        <vt:i4>1507390</vt:i4>
      </vt:variant>
      <vt:variant>
        <vt:i4>9583</vt:i4>
      </vt:variant>
      <vt:variant>
        <vt:i4>0</vt:i4>
      </vt:variant>
      <vt:variant>
        <vt:i4>5</vt:i4>
      </vt:variant>
      <vt:variant>
        <vt:lpwstr/>
      </vt:variant>
      <vt:variant>
        <vt:lpwstr>_Toc368313463</vt:lpwstr>
      </vt:variant>
      <vt:variant>
        <vt:i4>1507390</vt:i4>
      </vt:variant>
      <vt:variant>
        <vt:i4>9577</vt:i4>
      </vt:variant>
      <vt:variant>
        <vt:i4>0</vt:i4>
      </vt:variant>
      <vt:variant>
        <vt:i4>5</vt:i4>
      </vt:variant>
      <vt:variant>
        <vt:lpwstr/>
      </vt:variant>
      <vt:variant>
        <vt:lpwstr>_Toc368313462</vt:lpwstr>
      </vt:variant>
      <vt:variant>
        <vt:i4>1507390</vt:i4>
      </vt:variant>
      <vt:variant>
        <vt:i4>9571</vt:i4>
      </vt:variant>
      <vt:variant>
        <vt:i4>0</vt:i4>
      </vt:variant>
      <vt:variant>
        <vt:i4>5</vt:i4>
      </vt:variant>
      <vt:variant>
        <vt:lpwstr/>
      </vt:variant>
      <vt:variant>
        <vt:lpwstr>_Toc368313461</vt:lpwstr>
      </vt:variant>
      <vt:variant>
        <vt:i4>1507390</vt:i4>
      </vt:variant>
      <vt:variant>
        <vt:i4>9565</vt:i4>
      </vt:variant>
      <vt:variant>
        <vt:i4>0</vt:i4>
      </vt:variant>
      <vt:variant>
        <vt:i4>5</vt:i4>
      </vt:variant>
      <vt:variant>
        <vt:lpwstr/>
      </vt:variant>
      <vt:variant>
        <vt:lpwstr>_Toc368313460</vt:lpwstr>
      </vt:variant>
      <vt:variant>
        <vt:i4>1310782</vt:i4>
      </vt:variant>
      <vt:variant>
        <vt:i4>9559</vt:i4>
      </vt:variant>
      <vt:variant>
        <vt:i4>0</vt:i4>
      </vt:variant>
      <vt:variant>
        <vt:i4>5</vt:i4>
      </vt:variant>
      <vt:variant>
        <vt:lpwstr/>
      </vt:variant>
      <vt:variant>
        <vt:lpwstr>_Toc368313459</vt:lpwstr>
      </vt:variant>
      <vt:variant>
        <vt:i4>1310782</vt:i4>
      </vt:variant>
      <vt:variant>
        <vt:i4>9553</vt:i4>
      </vt:variant>
      <vt:variant>
        <vt:i4>0</vt:i4>
      </vt:variant>
      <vt:variant>
        <vt:i4>5</vt:i4>
      </vt:variant>
      <vt:variant>
        <vt:lpwstr/>
      </vt:variant>
      <vt:variant>
        <vt:lpwstr>_Toc368313458</vt:lpwstr>
      </vt:variant>
      <vt:variant>
        <vt:i4>1310782</vt:i4>
      </vt:variant>
      <vt:variant>
        <vt:i4>9547</vt:i4>
      </vt:variant>
      <vt:variant>
        <vt:i4>0</vt:i4>
      </vt:variant>
      <vt:variant>
        <vt:i4>5</vt:i4>
      </vt:variant>
      <vt:variant>
        <vt:lpwstr/>
      </vt:variant>
      <vt:variant>
        <vt:lpwstr>_Toc368313457</vt:lpwstr>
      </vt:variant>
      <vt:variant>
        <vt:i4>1310782</vt:i4>
      </vt:variant>
      <vt:variant>
        <vt:i4>9541</vt:i4>
      </vt:variant>
      <vt:variant>
        <vt:i4>0</vt:i4>
      </vt:variant>
      <vt:variant>
        <vt:i4>5</vt:i4>
      </vt:variant>
      <vt:variant>
        <vt:lpwstr/>
      </vt:variant>
      <vt:variant>
        <vt:lpwstr>_Toc368313456</vt:lpwstr>
      </vt:variant>
      <vt:variant>
        <vt:i4>1310782</vt:i4>
      </vt:variant>
      <vt:variant>
        <vt:i4>9535</vt:i4>
      </vt:variant>
      <vt:variant>
        <vt:i4>0</vt:i4>
      </vt:variant>
      <vt:variant>
        <vt:i4>5</vt:i4>
      </vt:variant>
      <vt:variant>
        <vt:lpwstr/>
      </vt:variant>
      <vt:variant>
        <vt:lpwstr>_Toc368313455</vt:lpwstr>
      </vt:variant>
      <vt:variant>
        <vt:i4>1310782</vt:i4>
      </vt:variant>
      <vt:variant>
        <vt:i4>9529</vt:i4>
      </vt:variant>
      <vt:variant>
        <vt:i4>0</vt:i4>
      </vt:variant>
      <vt:variant>
        <vt:i4>5</vt:i4>
      </vt:variant>
      <vt:variant>
        <vt:lpwstr/>
      </vt:variant>
      <vt:variant>
        <vt:lpwstr>_Toc368313454</vt:lpwstr>
      </vt:variant>
      <vt:variant>
        <vt:i4>1310782</vt:i4>
      </vt:variant>
      <vt:variant>
        <vt:i4>9523</vt:i4>
      </vt:variant>
      <vt:variant>
        <vt:i4>0</vt:i4>
      </vt:variant>
      <vt:variant>
        <vt:i4>5</vt:i4>
      </vt:variant>
      <vt:variant>
        <vt:lpwstr/>
      </vt:variant>
      <vt:variant>
        <vt:lpwstr>_Toc368313453</vt:lpwstr>
      </vt:variant>
      <vt:variant>
        <vt:i4>1310782</vt:i4>
      </vt:variant>
      <vt:variant>
        <vt:i4>9517</vt:i4>
      </vt:variant>
      <vt:variant>
        <vt:i4>0</vt:i4>
      </vt:variant>
      <vt:variant>
        <vt:i4>5</vt:i4>
      </vt:variant>
      <vt:variant>
        <vt:lpwstr/>
      </vt:variant>
      <vt:variant>
        <vt:lpwstr>_Toc368313452</vt:lpwstr>
      </vt:variant>
      <vt:variant>
        <vt:i4>1310782</vt:i4>
      </vt:variant>
      <vt:variant>
        <vt:i4>9511</vt:i4>
      </vt:variant>
      <vt:variant>
        <vt:i4>0</vt:i4>
      </vt:variant>
      <vt:variant>
        <vt:i4>5</vt:i4>
      </vt:variant>
      <vt:variant>
        <vt:lpwstr/>
      </vt:variant>
      <vt:variant>
        <vt:lpwstr>_Toc368313451</vt:lpwstr>
      </vt:variant>
      <vt:variant>
        <vt:i4>1310782</vt:i4>
      </vt:variant>
      <vt:variant>
        <vt:i4>9505</vt:i4>
      </vt:variant>
      <vt:variant>
        <vt:i4>0</vt:i4>
      </vt:variant>
      <vt:variant>
        <vt:i4>5</vt:i4>
      </vt:variant>
      <vt:variant>
        <vt:lpwstr/>
      </vt:variant>
      <vt:variant>
        <vt:lpwstr>_Toc368313450</vt:lpwstr>
      </vt:variant>
      <vt:variant>
        <vt:i4>1376318</vt:i4>
      </vt:variant>
      <vt:variant>
        <vt:i4>9499</vt:i4>
      </vt:variant>
      <vt:variant>
        <vt:i4>0</vt:i4>
      </vt:variant>
      <vt:variant>
        <vt:i4>5</vt:i4>
      </vt:variant>
      <vt:variant>
        <vt:lpwstr/>
      </vt:variant>
      <vt:variant>
        <vt:lpwstr>_Toc368313449</vt:lpwstr>
      </vt:variant>
      <vt:variant>
        <vt:i4>1376318</vt:i4>
      </vt:variant>
      <vt:variant>
        <vt:i4>9493</vt:i4>
      </vt:variant>
      <vt:variant>
        <vt:i4>0</vt:i4>
      </vt:variant>
      <vt:variant>
        <vt:i4>5</vt:i4>
      </vt:variant>
      <vt:variant>
        <vt:lpwstr/>
      </vt:variant>
      <vt:variant>
        <vt:lpwstr>_Toc368313448</vt:lpwstr>
      </vt:variant>
      <vt:variant>
        <vt:i4>1376318</vt:i4>
      </vt:variant>
      <vt:variant>
        <vt:i4>9487</vt:i4>
      </vt:variant>
      <vt:variant>
        <vt:i4>0</vt:i4>
      </vt:variant>
      <vt:variant>
        <vt:i4>5</vt:i4>
      </vt:variant>
      <vt:variant>
        <vt:lpwstr/>
      </vt:variant>
      <vt:variant>
        <vt:lpwstr>_Toc368313447</vt:lpwstr>
      </vt:variant>
      <vt:variant>
        <vt:i4>1376318</vt:i4>
      </vt:variant>
      <vt:variant>
        <vt:i4>9481</vt:i4>
      </vt:variant>
      <vt:variant>
        <vt:i4>0</vt:i4>
      </vt:variant>
      <vt:variant>
        <vt:i4>5</vt:i4>
      </vt:variant>
      <vt:variant>
        <vt:lpwstr/>
      </vt:variant>
      <vt:variant>
        <vt:lpwstr>_Toc368313446</vt:lpwstr>
      </vt:variant>
      <vt:variant>
        <vt:i4>1376318</vt:i4>
      </vt:variant>
      <vt:variant>
        <vt:i4>9475</vt:i4>
      </vt:variant>
      <vt:variant>
        <vt:i4>0</vt:i4>
      </vt:variant>
      <vt:variant>
        <vt:i4>5</vt:i4>
      </vt:variant>
      <vt:variant>
        <vt:lpwstr/>
      </vt:variant>
      <vt:variant>
        <vt:lpwstr>_Toc368313445</vt:lpwstr>
      </vt:variant>
      <vt:variant>
        <vt:i4>1376318</vt:i4>
      </vt:variant>
      <vt:variant>
        <vt:i4>9469</vt:i4>
      </vt:variant>
      <vt:variant>
        <vt:i4>0</vt:i4>
      </vt:variant>
      <vt:variant>
        <vt:i4>5</vt:i4>
      </vt:variant>
      <vt:variant>
        <vt:lpwstr/>
      </vt:variant>
      <vt:variant>
        <vt:lpwstr>_Toc368313444</vt:lpwstr>
      </vt:variant>
      <vt:variant>
        <vt:i4>1376318</vt:i4>
      </vt:variant>
      <vt:variant>
        <vt:i4>9463</vt:i4>
      </vt:variant>
      <vt:variant>
        <vt:i4>0</vt:i4>
      </vt:variant>
      <vt:variant>
        <vt:i4>5</vt:i4>
      </vt:variant>
      <vt:variant>
        <vt:lpwstr/>
      </vt:variant>
      <vt:variant>
        <vt:lpwstr>_Toc368313443</vt:lpwstr>
      </vt:variant>
      <vt:variant>
        <vt:i4>1376318</vt:i4>
      </vt:variant>
      <vt:variant>
        <vt:i4>9457</vt:i4>
      </vt:variant>
      <vt:variant>
        <vt:i4>0</vt:i4>
      </vt:variant>
      <vt:variant>
        <vt:i4>5</vt:i4>
      </vt:variant>
      <vt:variant>
        <vt:lpwstr/>
      </vt:variant>
      <vt:variant>
        <vt:lpwstr>_Toc368313442</vt:lpwstr>
      </vt:variant>
      <vt:variant>
        <vt:i4>1376318</vt:i4>
      </vt:variant>
      <vt:variant>
        <vt:i4>9451</vt:i4>
      </vt:variant>
      <vt:variant>
        <vt:i4>0</vt:i4>
      </vt:variant>
      <vt:variant>
        <vt:i4>5</vt:i4>
      </vt:variant>
      <vt:variant>
        <vt:lpwstr/>
      </vt:variant>
      <vt:variant>
        <vt:lpwstr>_Toc368313441</vt:lpwstr>
      </vt:variant>
      <vt:variant>
        <vt:i4>1376318</vt:i4>
      </vt:variant>
      <vt:variant>
        <vt:i4>9445</vt:i4>
      </vt:variant>
      <vt:variant>
        <vt:i4>0</vt:i4>
      </vt:variant>
      <vt:variant>
        <vt:i4>5</vt:i4>
      </vt:variant>
      <vt:variant>
        <vt:lpwstr/>
      </vt:variant>
      <vt:variant>
        <vt:lpwstr>_Toc368313440</vt:lpwstr>
      </vt:variant>
      <vt:variant>
        <vt:i4>1179710</vt:i4>
      </vt:variant>
      <vt:variant>
        <vt:i4>9439</vt:i4>
      </vt:variant>
      <vt:variant>
        <vt:i4>0</vt:i4>
      </vt:variant>
      <vt:variant>
        <vt:i4>5</vt:i4>
      </vt:variant>
      <vt:variant>
        <vt:lpwstr/>
      </vt:variant>
      <vt:variant>
        <vt:lpwstr>_Toc368313439</vt:lpwstr>
      </vt:variant>
      <vt:variant>
        <vt:i4>1179710</vt:i4>
      </vt:variant>
      <vt:variant>
        <vt:i4>9433</vt:i4>
      </vt:variant>
      <vt:variant>
        <vt:i4>0</vt:i4>
      </vt:variant>
      <vt:variant>
        <vt:i4>5</vt:i4>
      </vt:variant>
      <vt:variant>
        <vt:lpwstr/>
      </vt:variant>
      <vt:variant>
        <vt:lpwstr>_Toc368313438</vt:lpwstr>
      </vt:variant>
      <vt:variant>
        <vt:i4>1179710</vt:i4>
      </vt:variant>
      <vt:variant>
        <vt:i4>9427</vt:i4>
      </vt:variant>
      <vt:variant>
        <vt:i4>0</vt:i4>
      </vt:variant>
      <vt:variant>
        <vt:i4>5</vt:i4>
      </vt:variant>
      <vt:variant>
        <vt:lpwstr/>
      </vt:variant>
      <vt:variant>
        <vt:lpwstr>_Toc368313437</vt:lpwstr>
      </vt:variant>
      <vt:variant>
        <vt:i4>1179710</vt:i4>
      </vt:variant>
      <vt:variant>
        <vt:i4>9421</vt:i4>
      </vt:variant>
      <vt:variant>
        <vt:i4>0</vt:i4>
      </vt:variant>
      <vt:variant>
        <vt:i4>5</vt:i4>
      </vt:variant>
      <vt:variant>
        <vt:lpwstr/>
      </vt:variant>
      <vt:variant>
        <vt:lpwstr>_Toc368313436</vt:lpwstr>
      </vt:variant>
      <vt:variant>
        <vt:i4>1179710</vt:i4>
      </vt:variant>
      <vt:variant>
        <vt:i4>9415</vt:i4>
      </vt:variant>
      <vt:variant>
        <vt:i4>0</vt:i4>
      </vt:variant>
      <vt:variant>
        <vt:i4>5</vt:i4>
      </vt:variant>
      <vt:variant>
        <vt:lpwstr/>
      </vt:variant>
      <vt:variant>
        <vt:lpwstr>_Toc368313435</vt:lpwstr>
      </vt:variant>
      <vt:variant>
        <vt:i4>1179710</vt:i4>
      </vt:variant>
      <vt:variant>
        <vt:i4>9409</vt:i4>
      </vt:variant>
      <vt:variant>
        <vt:i4>0</vt:i4>
      </vt:variant>
      <vt:variant>
        <vt:i4>5</vt:i4>
      </vt:variant>
      <vt:variant>
        <vt:lpwstr/>
      </vt:variant>
      <vt:variant>
        <vt:lpwstr>_Toc368313434</vt:lpwstr>
      </vt:variant>
      <vt:variant>
        <vt:i4>1179710</vt:i4>
      </vt:variant>
      <vt:variant>
        <vt:i4>9403</vt:i4>
      </vt:variant>
      <vt:variant>
        <vt:i4>0</vt:i4>
      </vt:variant>
      <vt:variant>
        <vt:i4>5</vt:i4>
      </vt:variant>
      <vt:variant>
        <vt:lpwstr/>
      </vt:variant>
      <vt:variant>
        <vt:lpwstr>_Toc368313433</vt:lpwstr>
      </vt:variant>
      <vt:variant>
        <vt:i4>1179710</vt:i4>
      </vt:variant>
      <vt:variant>
        <vt:i4>9397</vt:i4>
      </vt:variant>
      <vt:variant>
        <vt:i4>0</vt:i4>
      </vt:variant>
      <vt:variant>
        <vt:i4>5</vt:i4>
      </vt:variant>
      <vt:variant>
        <vt:lpwstr/>
      </vt:variant>
      <vt:variant>
        <vt:lpwstr>_Toc368313432</vt:lpwstr>
      </vt:variant>
      <vt:variant>
        <vt:i4>1179710</vt:i4>
      </vt:variant>
      <vt:variant>
        <vt:i4>9391</vt:i4>
      </vt:variant>
      <vt:variant>
        <vt:i4>0</vt:i4>
      </vt:variant>
      <vt:variant>
        <vt:i4>5</vt:i4>
      </vt:variant>
      <vt:variant>
        <vt:lpwstr/>
      </vt:variant>
      <vt:variant>
        <vt:lpwstr>_Toc368313431</vt:lpwstr>
      </vt:variant>
      <vt:variant>
        <vt:i4>1179710</vt:i4>
      </vt:variant>
      <vt:variant>
        <vt:i4>9385</vt:i4>
      </vt:variant>
      <vt:variant>
        <vt:i4>0</vt:i4>
      </vt:variant>
      <vt:variant>
        <vt:i4>5</vt:i4>
      </vt:variant>
      <vt:variant>
        <vt:lpwstr/>
      </vt:variant>
      <vt:variant>
        <vt:lpwstr>_Toc368313430</vt:lpwstr>
      </vt:variant>
      <vt:variant>
        <vt:i4>1245246</vt:i4>
      </vt:variant>
      <vt:variant>
        <vt:i4>9379</vt:i4>
      </vt:variant>
      <vt:variant>
        <vt:i4>0</vt:i4>
      </vt:variant>
      <vt:variant>
        <vt:i4>5</vt:i4>
      </vt:variant>
      <vt:variant>
        <vt:lpwstr/>
      </vt:variant>
      <vt:variant>
        <vt:lpwstr>_Toc368313429</vt:lpwstr>
      </vt:variant>
      <vt:variant>
        <vt:i4>1245246</vt:i4>
      </vt:variant>
      <vt:variant>
        <vt:i4>9373</vt:i4>
      </vt:variant>
      <vt:variant>
        <vt:i4>0</vt:i4>
      </vt:variant>
      <vt:variant>
        <vt:i4>5</vt:i4>
      </vt:variant>
      <vt:variant>
        <vt:lpwstr/>
      </vt:variant>
      <vt:variant>
        <vt:lpwstr>_Toc368313428</vt:lpwstr>
      </vt:variant>
      <vt:variant>
        <vt:i4>1245246</vt:i4>
      </vt:variant>
      <vt:variant>
        <vt:i4>9367</vt:i4>
      </vt:variant>
      <vt:variant>
        <vt:i4>0</vt:i4>
      </vt:variant>
      <vt:variant>
        <vt:i4>5</vt:i4>
      </vt:variant>
      <vt:variant>
        <vt:lpwstr/>
      </vt:variant>
      <vt:variant>
        <vt:lpwstr>_Toc368313427</vt:lpwstr>
      </vt:variant>
      <vt:variant>
        <vt:i4>1245246</vt:i4>
      </vt:variant>
      <vt:variant>
        <vt:i4>9361</vt:i4>
      </vt:variant>
      <vt:variant>
        <vt:i4>0</vt:i4>
      </vt:variant>
      <vt:variant>
        <vt:i4>5</vt:i4>
      </vt:variant>
      <vt:variant>
        <vt:lpwstr/>
      </vt:variant>
      <vt:variant>
        <vt:lpwstr>_Toc368313426</vt:lpwstr>
      </vt:variant>
      <vt:variant>
        <vt:i4>1245246</vt:i4>
      </vt:variant>
      <vt:variant>
        <vt:i4>9355</vt:i4>
      </vt:variant>
      <vt:variant>
        <vt:i4>0</vt:i4>
      </vt:variant>
      <vt:variant>
        <vt:i4>5</vt:i4>
      </vt:variant>
      <vt:variant>
        <vt:lpwstr/>
      </vt:variant>
      <vt:variant>
        <vt:lpwstr>_Toc368313425</vt:lpwstr>
      </vt:variant>
      <vt:variant>
        <vt:i4>1245246</vt:i4>
      </vt:variant>
      <vt:variant>
        <vt:i4>9349</vt:i4>
      </vt:variant>
      <vt:variant>
        <vt:i4>0</vt:i4>
      </vt:variant>
      <vt:variant>
        <vt:i4>5</vt:i4>
      </vt:variant>
      <vt:variant>
        <vt:lpwstr/>
      </vt:variant>
      <vt:variant>
        <vt:lpwstr>_Toc368313424</vt:lpwstr>
      </vt:variant>
      <vt:variant>
        <vt:i4>1245246</vt:i4>
      </vt:variant>
      <vt:variant>
        <vt:i4>9343</vt:i4>
      </vt:variant>
      <vt:variant>
        <vt:i4>0</vt:i4>
      </vt:variant>
      <vt:variant>
        <vt:i4>5</vt:i4>
      </vt:variant>
      <vt:variant>
        <vt:lpwstr/>
      </vt:variant>
      <vt:variant>
        <vt:lpwstr>_Toc368313423</vt:lpwstr>
      </vt:variant>
      <vt:variant>
        <vt:i4>1245246</vt:i4>
      </vt:variant>
      <vt:variant>
        <vt:i4>9337</vt:i4>
      </vt:variant>
      <vt:variant>
        <vt:i4>0</vt:i4>
      </vt:variant>
      <vt:variant>
        <vt:i4>5</vt:i4>
      </vt:variant>
      <vt:variant>
        <vt:lpwstr/>
      </vt:variant>
      <vt:variant>
        <vt:lpwstr>_Toc368313422</vt:lpwstr>
      </vt:variant>
      <vt:variant>
        <vt:i4>1245246</vt:i4>
      </vt:variant>
      <vt:variant>
        <vt:i4>9331</vt:i4>
      </vt:variant>
      <vt:variant>
        <vt:i4>0</vt:i4>
      </vt:variant>
      <vt:variant>
        <vt:i4>5</vt:i4>
      </vt:variant>
      <vt:variant>
        <vt:lpwstr/>
      </vt:variant>
      <vt:variant>
        <vt:lpwstr>_Toc368313421</vt:lpwstr>
      </vt:variant>
      <vt:variant>
        <vt:i4>1245246</vt:i4>
      </vt:variant>
      <vt:variant>
        <vt:i4>9325</vt:i4>
      </vt:variant>
      <vt:variant>
        <vt:i4>0</vt:i4>
      </vt:variant>
      <vt:variant>
        <vt:i4>5</vt:i4>
      </vt:variant>
      <vt:variant>
        <vt:lpwstr/>
      </vt:variant>
      <vt:variant>
        <vt:lpwstr>_Toc368313420</vt:lpwstr>
      </vt:variant>
      <vt:variant>
        <vt:i4>1048638</vt:i4>
      </vt:variant>
      <vt:variant>
        <vt:i4>9319</vt:i4>
      </vt:variant>
      <vt:variant>
        <vt:i4>0</vt:i4>
      </vt:variant>
      <vt:variant>
        <vt:i4>5</vt:i4>
      </vt:variant>
      <vt:variant>
        <vt:lpwstr/>
      </vt:variant>
      <vt:variant>
        <vt:lpwstr>_Toc368313419</vt:lpwstr>
      </vt:variant>
      <vt:variant>
        <vt:i4>1048638</vt:i4>
      </vt:variant>
      <vt:variant>
        <vt:i4>9313</vt:i4>
      </vt:variant>
      <vt:variant>
        <vt:i4>0</vt:i4>
      </vt:variant>
      <vt:variant>
        <vt:i4>5</vt:i4>
      </vt:variant>
      <vt:variant>
        <vt:lpwstr/>
      </vt:variant>
      <vt:variant>
        <vt:lpwstr>_Toc368313418</vt:lpwstr>
      </vt:variant>
      <vt:variant>
        <vt:i4>1048638</vt:i4>
      </vt:variant>
      <vt:variant>
        <vt:i4>9307</vt:i4>
      </vt:variant>
      <vt:variant>
        <vt:i4>0</vt:i4>
      </vt:variant>
      <vt:variant>
        <vt:i4>5</vt:i4>
      </vt:variant>
      <vt:variant>
        <vt:lpwstr/>
      </vt:variant>
      <vt:variant>
        <vt:lpwstr>_Toc368313417</vt:lpwstr>
      </vt:variant>
      <vt:variant>
        <vt:i4>1048638</vt:i4>
      </vt:variant>
      <vt:variant>
        <vt:i4>9301</vt:i4>
      </vt:variant>
      <vt:variant>
        <vt:i4>0</vt:i4>
      </vt:variant>
      <vt:variant>
        <vt:i4>5</vt:i4>
      </vt:variant>
      <vt:variant>
        <vt:lpwstr/>
      </vt:variant>
      <vt:variant>
        <vt:lpwstr>_Toc368313416</vt:lpwstr>
      </vt:variant>
      <vt:variant>
        <vt:i4>1048638</vt:i4>
      </vt:variant>
      <vt:variant>
        <vt:i4>9295</vt:i4>
      </vt:variant>
      <vt:variant>
        <vt:i4>0</vt:i4>
      </vt:variant>
      <vt:variant>
        <vt:i4>5</vt:i4>
      </vt:variant>
      <vt:variant>
        <vt:lpwstr/>
      </vt:variant>
      <vt:variant>
        <vt:lpwstr>_Toc368313415</vt:lpwstr>
      </vt:variant>
      <vt:variant>
        <vt:i4>1048638</vt:i4>
      </vt:variant>
      <vt:variant>
        <vt:i4>9289</vt:i4>
      </vt:variant>
      <vt:variant>
        <vt:i4>0</vt:i4>
      </vt:variant>
      <vt:variant>
        <vt:i4>5</vt:i4>
      </vt:variant>
      <vt:variant>
        <vt:lpwstr/>
      </vt:variant>
      <vt:variant>
        <vt:lpwstr>_Toc368313414</vt:lpwstr>
      </vt:variant>
      <vt:variant>
        <vt:i4>1048638</vt:i4>
      </vt:variant>
      <vt:variant>
        <vt:i4>9283</vt:i4>
      </vt:variant>
      <vt:variant>
        <vt:i4>0</vt:i4>
      </vt:variant>
      <vt:variant>
        <vt:i4>5</vt:i4>
      </vt:variant>
      <vt:variant>
        <vt:lpwstr/>
      </vt:variant>
      <vt:variant>
        <vt:lpwstr>_Toc368313413</vt:lpwstr>
      </vt:variant>
      <vt:variant>
        <vt:i4>1048638</vt:i4>
      </vt:variant>
      <vt:variant>
        <vt:i4>9277</vt:i4>
      </vt:variant>
      <vt:variant>
        <vt:i4>0</vt:i4>
      </vt:variant>
      <vt:variant>
        <vt:i4>5</vt:i4>
      </vt:variant>
      <vt:variant>
        <vt:lpwstr/>
      </vt:variant>
      <vt:variant>
        <vt:lpwstr>_Toc368313412</vt:lpwstr>
      </vt:variant>
      <vt:variant>
        <vt:i4>1048638</vt:i4>
      </vt:variant>
      <vt:variant>
        <vt:i4>9271</vt:i4>
      </vt:variant>
      <vt:variant>
        <vt:i4>0</vt:i4>
      </vt:variant>
      <vt:variant>
        <vt:i4>5</vt:i4>
      </vt:variant>
      <vt:variant>
        <vt:lpwstr/>
      </vt:variant>
      <vt:variant>
        <vt:lpwstr>_Toc368313411</vt:lpwstr>
      </vt:variant>
      <vt:variant>
        <vt:i4>1048638</vt:i4>
      </vt:variant>
      <vt:variant>
        <vt:i4>9265</vt:i4>
      </vt:variant>
      <vt:variant>
        <vt:i4>0</vt:i4>
      </vt:variant>
      <vt:variant>
        <vt:i4>5</vt:i4>
      </vt:variant>
      <vt:variant>
        <vt:lpwstr/>
      </vt:variant>
      <vt:variant>
        <vt:lpwstr>_Toc368313410</vt:lpwstr>
      </vt:variant>
      <vt:variant>
        <vt:i4>1114174</vt:i4>
      </vt:variant>
      <vt:variant>
        <vt:i4>9259</vt:i4>
      </vt:variant>
      <vt:variant>
        <vt:i4>0</vt:i4>
      </vt:variant>
      <vt:variant>
        <vt:i4>5</vt:i4>
      </vt:variant>
      <vt:variant>
        <vt:lpwstr/>
      </vt:variant>
      <vt:variant>
        <vt:lpwstr>_Toc368313409</vt:lpwstr>
      </vt:variant>
      <vt:variant>
        <vt:i4>1114174</vt:i4>
      </vt:variant>
      <vt:variant>
        <vt:i4>9253</vt:i4>
      </vt:variant>
      <vt:variant>
        <vt:i4>0</vt:i4>
      </vt:variant>
      <vt:variant>
        <vt:i4>5</vt:i4>
      </vt:variant>
      <vt:variant>
        <vt:lpwstr/>
      </vt:variant>
      <vt:variant>
        <vt:lpwstr>_Toc368313408</vt:lpwstr>
      </vt:variant>
      <vt:variant>
        <vt:i4>1114174</vt:i4>
      </vt:variant>
      <vt:variant>
        <vt:i4>9247</vt:i4>
      </vt:variant>
      <vt:variant>
        <vt:i4>0</vt:i4>
      </vt:variant>
      <vt:variant>
        <vt:i4>5</vt:i4>
      </vt:variant>
      <vt:variant>
        <vt:lpwstr/>
      </vt:variant>
      <vt:variant>
        <vt:lpwstr>_Toc368313407</vt:lpwstr>
      </vt:variant>
      <vt:variant>
        <vt:i4>1114174</vt:i4>
      </vt:variant>
      <vt:variant>
        <vt:i4>9241</vt:i4>
      </vt:variant>
      <vt:variant>
        <vt:i4>0</vt:i4>
      </vt:variant>
      <vt:variant>
        <vt:i4>5</vt:i4>
      </vt:variant>
      <vt:variant>
        <vt:lpwstr/>
      </vt:variant>
      <vt:variant>
        <vt:lpwstr>_Toc368313406</vt:lpwstr>
      </vt:variant>
      <vt:variant>
        <vt:i4>1114174</vt:i4>
      </vt:variant>
      <vt:variant>
        <vt:i4>9235</vt:i4>
      </vt:variant>
      <vt:variant>
        <vt:i4>0</vt:i4>
      </vt:variant>
      <vt:variant>
        <vt:i4>5</vt:i4>
      </vt:variant>
      <vt:variant>
        <vt:lpwstr/>
      </vt:variant>
      <vt:variant>
        <vt:lpwstr>_Toc368313405</vt:lpwstr>
      </vt:variant>
      <vt:variant>
        <vt:i4>1114174</vt:i4>
      </vt:variant>
      <vt:variant>
        <vt:i4>9229</vt:i4>
      </vt:variant>
      <vt:variant>
        <vt:i4>0</vt:i4>
      </vt:variant>
      <vt:variant>
        <vt:i4>5</vt:i4>
      </vt:variant>
      <vt:variant>
        <vt:lpwstr/>
      </vt:variant>
      <vt:variant>
        <vt:lpwstr>_Toc368313404</vt:lpwstr>
      </vt:variant>
      <vt:variant>
        <vt:i4>1114174</vt:i4>
      </vt:variant>
      <vt:variant>
        <vt:i4>9223</vt:i4>
      </vt:variant>
      <vt:variant>
        <vt:i4>0</vt:i4>
      </vt:variant>
      <vt:variant>
        <vt:i4>5</vt:i4>
      </vt:variant>
      <vt:variant>
        <vt:lpwstr/>
      </vt:variant>
      <vt:variant>
        <vt:lpwstr>_Toc368313403</vt:lpwstr>
      </vt:variant>
      <vt:variant>
        <vt:i4>1114174</vt:i4>
      </vt:variant>
      <vt:variant>
        <vt:i4>9217</vt:i4>
      </vt:variant>
      <vt:variant>
        <vt:i4>0</vt:i4>
      </vt:variant>
      <vt:variant>
        <vt:i4>5</vt:i4>
      </vt:variant>
      <vt:variant>
        <vt:lpwstr/>
      </vt:variant>
      <vt:variant>
        <vt:lpwstr>_Toc368313402</vt:lpwstr>
      </vt:variant>
      <vt:variant>
        <vt:i4>1114174</vt:i4>
      </vt:variant>
      <vt:variant>
        <vt:i4>9211</vt:i4>
      </vt:variant>
      <vt:variant>
        <vt:i4>0</vt:i4>
      </vt:variant>
      <vt:variant>
        <vt:i4>5</vt:i4>
      </vt:variant>
      <vt:variant>
        <vt:lpwstr/>
      </vt:variant>
      <vt:variant>
        <vt:lpwstr>_Toc368313401</vt:lpwstr>
      </vt:variant>
      <vt:variant>
        <vt:i4>1114174</vt:i4>
      </vt:variant>
      <vt:variant>
        <vt:i4>9205</vt:i4>
      </vt:variant>
      <vt:variant>
        <vt:i4>0</vt:i4>
      </vt:variant>
      <vt:variant>
        <vt:i4>5</vt:i4>
      </vt:variant>
      <vt:variant>
        <vt:lpwstr/>
      </vt:variant>
      <vt:variant>
        <vt:lpwstr>_Toc368313400</vt:lpwstr>
      </vt:variant>
      <vt:variant>
        <vt:i4>1572921</vt:i4>
      </vt:variant>
      <vt:variant>
        <vt:i4>9199</vt:i4>
      </vt:variant>
      <vt:variant>
        <vt:i4>0</vt:i4>
      </vt:variant>
      <vt:variant>
        <vt:i4>5</vt:i4>
      </vt:variant>
      <vt:variant>
        <vt:lpwstr/>
      </vt:variant>
      <vt:variant>
        <vt:lpwstr>_Toc368313399</vt:lpwstr>
      </vt:variant>
      <vt:variant>
        <vt:i4>1572921</vt:i4>
      </vt:variant>
      <vt:variant>
        <vt:i4>9193</vt:i4>
      </vt:variant>
      <vt:variant>
        <vt:i4>0</vt:i4>
      </vt:variant>
      <vt:variant>
        <vt:i4>5</vt:i4>
      </vt:variant>
      <vt:variant>
        <vt:lpwstr/>
      </vt:variant>
      <vt:variant>
        <vt:lpwstr>_Toc368313398</vt:lpwstr>
      </vt:variant>
      <vt:variant>
        <vt:i4>1572921</vt:i4>
      </vt:variant>
      <vt:variant>
        <vt:i4>9187</vt:i4>
      </vt:variant>
      <vt:variant>
        <vt:i4>0</vt:i4>
      </vt:variant>
      <vt:variant>
        <vt:i4>5</vt:i4>
      </vt:variant>
      <vt:variant>
        <vt:lpwstr/>
      </vt:variant>
      <vt:variant>
        <vt:lpwstr>_Toc368313397</vt:lpwstr>
      </vt:variant>
      <vt:variant>
        <vt:i4>1572921</vt:i4>
      </vt:variant>
      <vt:variant>
        <vt:i4>9181</vt:i4>
      </vt:variant>
      <vt:variant>
        <vt:i4>0</vt:i4>
      </vt:variant>
      <vt:variant>
        <vt:i4>5</vt:i4>
      </vt:variant>
      <vt:variant>
        <vt:lpwstr/>
      </vt:variant>
      <vt:variant>
        <vt:lpwstr>_Toc368313396</vt:lpwstr>
      </vt:variant>
      <vt:variant>
        <vt:i4>1572921</vt:i4>
      </vt:variant>
      <vt:variant>
        <vt:i4>9175</vt:i4>
      </vt:variant>
      <vt:variant>
        <vt:i4>0</vt:i4>
      </vt:variant>
      <vt:variant>
        <vt:i4>5</vt:i4>
      </vt:variant>
      <vt:variant>
        <vt:lpwstr/>
      </vt:variant>
      <vt:variant>
        <vt:lpwstr>_Toc368313395</vt:lpwstr>
      </vt:variant>
      <vt:variant>
        <vt:i4>1572921</vt:i4>
      </vt:variant>
      <vt:variant>
        <vt:i4>9169</vt:i4>
      </vt:variant>
      <vt:variant>
        <vt:i4>0</vt:i4>
      </vt:variant>
      <vt:variant>
        <vt:i4>5</vt:i4>
      </vt:variant>
      <vt:variant>
        <vt:lpwstr/>
      </vt:variant>
      <vt:variant>
        <vt:lpwstr>_Toc368313394</vt:lpwstr>
      </vt:variant>
      <vt:variant>
        <vt:i4>1572921</vt:i4>
      </vt:variant>
      <vt:variant>
        <vt:i4>9163</vt:i4>
      </vt:variant>
      <vt:variant>
        <vt:i4>0</vt:i4>
      </vt:variant>
      <vt:variant>
        <vt:i4>5</vt:i4>
      </vt:variant>
      <vt:variant>
        <vt:lpwstr/>
      </vt:variant>
      <vt:variant>
        <vt:lpwstr>_Toc368313393</vt:lpwstr>
      </vt:variant>
      <vt:variant>
        <vt:i4>1572921</vt:i4>
      </vt:variant>
      <vt:variant>
        <vt:i4>9157</vt:i4>
      </vt:variant>
      <vt:variant>
        <vt:i4>0</vt:i4>
      </vt:variant>
      <vt:variant>
        <vt:i4>5</vt:i4>
      </vt:variant>
      <vt:variant>
        <vt:lpwstr/>
      </vt:variant>
      <vt:variant>
        <vt:lpwstr>_Toc368313392</vt:lpwstr>
      </vt:variant>
      <vt:variant>
        <vt:i4>1572921</vt:i4>
      </vt:variant>
      <vt:variant>
        <vt:i4>9151</vt:i4>
      </vt:variant>
      <vt:variant>
        <vt:i4>0</vt:i4>
      </vt:variant>
      <vt:variant>
        <vt:i4>5</vt:i4>
      </vt:variant>
      <vt:variant>
        <vt:lpwstr/>
      </vt:variant>
      <vt:variant>
        <vt:lpwstr>_Toc368313391</vt:lpwstr>
      </vt:variant>
      <vt:variant>
        <vt:i4>1572921</vt:i4>
      </vt:variant>
      <vt:variant>
        <vt:i4>9145</vt:i4>
      </vt:variant>
      <vt:variant>
        <vt:i4>0</vt:i4>
      </vt:variant>
      <vt:variant>
        <vt:i4>5</vt:i4>
      </vt:variant>
      <vt:variant>
        <vt:lpwstr/>
      </vt:variant>
      <vt:variant>
        <vt:lpwstr>_Toc368313390</vt:lpwstr>
      </vt:variant>
      <vt:variant>
        <vt:i4>1638457</vt:i4>
      </vt:variant>
      <vt:variant>
        <vt:i4>9139</vt:i4>
      </vt:variant>
      <vt:variant>
        <vt:i4>0</vt:i4>
      </vt:variant>
      <vt:variant>
        <vt:i4>5</vt:i4>
      </vt:variant>
      <vt:variant>
        <vt:lpwstr/>
      </vt:variant>
      <vt:variant>
        <vt:lpwstr>_Toc368313389</vt:lpwstr>
      </vt:variant>
      <vt:variant>
        <vt:i4>1638457</vt:i4>
      </vt:variant>
      <vt:variant>
        <vt:i4>9133</vt:i4>
      </vt:variant>
      <vt:variant>
        <vt:i4>0</vt:i4>
      </vt:variant>
      <vt:variant>
        <vt:i4>5</vt:i4>
      </vt:variant>
      <vt:variant>
        <vt:lpwstr/>
      </vt:variant>
      <vt:variant>
        <vt:lpwstr>_Toc368313388</vt:lpwstr>
      </vt:variant>
      <vt:variant>
        <vt:i4>1638457</vt:i4>
      </vt:variant>
      <vt:variant>
        <vt:i4>9127</vt:i4>
      </vt:variant>
      <vt:variant>
        <vt:i4>0</vt:i4>
      </vt:variant>
      <vt:variant>
        <vt:i4>5</vt:i4>
      </vt:variant>
      <vt:variant>
        <vt:lpwstr/>
      </vt:variant>
      <vt:variant>
        <vt:lpwstr>_Toc368313387</vt:lpwstr>
      </vt:variant>
      <vt:variant>
        <vt:i4>1638457</vt:i4>
      </vt:variant>
      <vt:variant>
        <vt:i4>9121</vt:i4>
      </vt:variant>
      <vt:variant>
        <vt:i4>0</vt:i4>
      </vt:variant>
      <vt:variant>
        <vt:i4>5</vt:i4>
      </vt:variant>
      <vt:variant>
        <vt:lpwstr/>
      </vt:variant>
      <vt:variant>
        <vt:lpwstr>_Toc368313386</vt:lpwstr>
      </vt:variant>
      <vt:variant>
        <vt:i4>1638457</vt:i4>
      </vt:variant>
      <vt:variant>
        <vt:i4>9115</vt:i4>
      </vt:variant>
      <vt:variant>
        <vt:i4>0</vt:i4>
      </vt:variant>
      <vt:variant>
        <vt:i4>5</vt:i4>
      </vt:variant>
      <vt:variant>
        <vt:lpwstr/>
      </vt:variant>
      <vt:variant>
        <vt:lpwstr>_Toc368313385</vt:lpwstr>
      </vt:variant>
      <vt:variant>
        <vt:i4>1638457</vt:i4>
      </vt:variant>
      <vt:variant>
        <vt:i4>9109</vt:i4>
      </vt:variant>
      <vt:variant>
        <vt:i4>0</vt:i4>
      </vt:variant>
      <vt:variant>
        <vt:i4>5</vt:i4>
      </vt:variant>
      <vt:variant>
        <vt:lpwstr/>
      </vt:variant>
      <vt:variant>
        <vt:lpwstr>_Toc368313384</vt:lpwstr>
      </vt:variant>
      <vt:variant>
        <vt:i4>1638457</vt:i4>
      </vt:variant>
      <vt:variant>
        <vt:i4>9103</vt:i4>
      </vt:variant>
      <vt:variant>
        <vt:i4>0</vt:i4>
      </vt:variant>
      <vt:variant>
        <vt:i4>5</vt:i4>
      </vt:variant>
      <vt:variant>
        <vt:lpwstr/>
      </vt:variant>
      <vt:variant>
        <vt:lpwstr>_Toc368313383</vt:lpwstr>
      </vt:variant>
      <vt:variant>
        <vt:i4>1638457</vt:i4>
      </vt:variant>
      <vt:variant>
        <vt:i4>9097</vt:i4>
      </vt:variant>
      <vt:variant>
        <vt:i4>0</vt:i4>
      </vt:variant>
      <vt:variant>
        <vt:i4>5</vt:i4>
      </vt:variant>
      <vt:variant>
        <vt:lpwstr/>
      </vt:variant>
      <vt:variant>
        <vt:lpwstr>_Toc368313382</vt:lpwstr>
      </vt:variant>
      <vt:variant>
        <vt:i4>1638457</vt:i4>
      </vt:variant>
      <vt:variant>
        <vt:i4>9091</vt:i4>
      </vt:variant>
      <vt:variant>
        <vt:i4>0</vt:i4>
      </vt:variant>
      <vt:variant>
        <vt:i4>5</vt:i4>
      </vt:variant>
      <vt:variant>
        <vt:lpwstr/>
      </vt:variant>
      <vt:variant>
        <vt:lpwstr>_Toc368313381</vt:lpwstr>
      </vt:variant>
      <vt:variant>
        <vt:i4>1638457</vt:i4>
      </vt:variant>
      <vt:variant>
        <vt:i4>9085</vt:i4>
      </vt:variant>
      <vt:variant>
        <vt:i4>0</vt:i4>
      </vt:variant>
      <vt:variant>
        <vt:i4>5</vt:i4>
      </vt:variant>
      <vt:variant>
        <vt:lpwstr/>
      </vt:variant>
      <vt:variant>
        <vt:lpwstr>_Toc368313380</vt:lpwstr>
      </vt:variant>
      <vt:variant>
        <vt:i4>1441849</vt:i4>
      </vt:variant>
      <vt:variant>
        <vt:i4>9079</vt:i4>
      </vt:variant>
      <vt:variant>
        <vt:i4>0</vt:i4>
      </vt:variant>
      <vt:variant>
        <vt:i4>5</vt:i4>
      </vt:variant>
      <vt:variant>
        <vt:lpwstr/>
      </vt:variant>
      <vt:variant>
        <vt:lpwstr>_Toc368313379</vt:lpwstr>
      </vt:variant>
      <vt:variant>
        <vt:i4>1441849</vt:i4>
      </vt:variant>
      <vt:variant>
        <vt:i4>9073</vt:i4>
      </vt:variant>
      <vt:variant>
        <vt:i4>0</vt:i4>
      </vt:variant>
      <vt:variant>
        <vt:i4>5</vt:i4>
      </vt:variant>
      <vt:variant>
        <vt:lpwstr/>
      </vt:variant>
      <vt:variant>
        <vt:lpwstr>_Toc368313378</vt:lpwstr>
      </vt:variant>
      <vt:variant>
        <vt:i4>1441849</vt:i4>
      </vt:variant>
      <vt:variant>
        <vt:i4>9067</vt:i4>
      </vt:variant>
      <vt:variant>
        <vt:i4>0</vt:i4>
      </vt:variant>
      <vt:variant>
        <vt:i4>5</vt:i4>
      </vt:variant>
      <vt:variant>
        <vt:lpwstr/>
      </vt:variant>
      <vt:variant>
        <vt:lpwstr>_Toc368313377</vt:lpwstr>
      </vt:variant>
      <vt:variant>
        <vt:i4>1441849</vt:i4>
      </vt:variant>
      <vt:variant>
        <vt:i4>9061</vt:i4>
      </vt:variant>
      <vt:variant>
        <vt:i4>0</vt:i4>
      </vt:variant>
      <vt:variant>
        <vt:i4>5</vt:i4>
      </vt:variant>
      <vt:variant>
        <vt:lpwstr/>
      </vt:variant>
      <vt:variant>
        <vt:lpwstr>_Toc368313376</vt:lpwstr>
      </vt:variant>
      <vt:variant>
        <vt:i4>1441849</vt:i4>
      </vt:variant>
      <vt:variant>
        <vt:i4>9055</vt:i4>
      </vt:variant>
      <vt:variant>
        <vt:i4>0</vt:i4>
      </vt:variant>
      <vt:variant>
        <vt:i4>5</vt:i4>
      </vt:variant>
      <vt:variant>
        <vt:lpwstr/>
      </vt:variant>
      <vt:variant>
        <vt:lpwstr>_Toc368313375</vt:lpwstr>
      </vt:variant>
      <vt:variant>
        <vt:i4>1441849</vt:i4>
      </vt:variant>
      <vt:variant>
        <vt:i4>9049</vt:i4>
      </vt:variant>
      <vt:variant>
        <vt:i4>0</vt:i4>
      </vt:variant>
      <vt:variant>
        <vt:i4>5</vt:i4>
      </vt:variant>
      <vt:variant>
        <vt:lpwstr/>
      </vt:variant>
      <vt:variant>
        <vt:lpwstr>_Toc368313374</vt:lpwstr>
      </vt:variant>
      <vt:variant>
        <vt:i4>1441849</vt:i4>
      </vt:variant>
      <vt:variant>
        <vt:i4>9043</vt:i4>
      </vt:variant>
      <vt:variant>
        <vt:i4>0</vt:i4>
      </vt:variant>
      <vt:variant>
        <vt:i4>5</vt:i4>
      </vt:variant>
      <vt:variant>
        <vt:lpwstr/>
      </vt:variant>
      <vt:variant>
        <vt:lpwstr>_Toc368313373</vt:lpwstr>
      </vt:variant>
      <vt:variant>
        <vt:i4>1441849</vt:i4>
      </vt:variant>
      <vt:variant>
        <vt:i4>9037</vt:i4>
      </vt:variant>
      <vt:variant>
        <vt:i4>0</vt:i4>
      </vt:variant>
      <vt:variant>
        <vt:i4>5</vt:i4>
      </vt:variant>
      <vt:variant>
        <vt:lpwstr/>
      </vt:variant>
      <vt:variant>
        <vt:lpwstr>_Toc368313372</vt:lpwstr>
      </vt:variant>
      <vt:variant>
        <vt:i4>1441849</vt:i4>
      </vt:variant>
      <vt:variant>
        <vt:i4>9031</vt:i4>
      </vt:variant>
      <vt:variant>
        <vt:i4>0</vt:i4>
      </vt:variant>
      <vt:variant>
        <vt:i4>5</vt:i4>
      </vt:variant>
      <vt:variant>
        <vt:lpwstr/>
      </vt:variant>
      <vt:variant>
        <vt:lpwstr>_Toc368313371</vt:lpwstr>
      </vt:variant>
      <vt:variant>
        <vt:i4>1441849</vt:i4>
      </vt:variant>
      <vt:variant>
        <vt:i4>9025</vt:i4>
      </vt:variant>
      <vt:variant>
        <vt:i4>0</vt:i4>
      </vt:variant>
      <vt:variant>
        <vt:i4>5</vt:i4>
      </vt:variant>
      <vt:variant>
        <vt:lpwstr/>
      </vt:variant>
      <vt:variant>
        <vt:lpwstr>_Toc368313370</vt:lpwstr>
      </vt:variant>
      <vt:variant>
        <vt:i4>1507385</vt:i4>
      </vt:variant>
      <vt:variant>
        <vt:i4>9019</vt:i4>
      </vt:variant>
      <vt:variant>
        <vt:i4>0</vt:i4>
      </vt:variant>
      <vt:variant>
        <vt:i4>5</vt:i4>
      </vt:variant>
      <vt:variant>
        <vt:lpwstr/>
      </vt:variant>
      <vt:variant>
        <vt:lpwstr>_Toc368313369</vt:lpwstr>
      </vt:variant>
      <vt:variant>
        <vt:i4>1507385</vt:i4>
      </vt:variant>
      <vt:variant>
        <vt:i4>9013</vt:i4>
      </vt:variant>
      <vt:variant>
        <vt:i4>0</vt:i4>
      </vt:variant>
      <vt:variant>
        <vt:i4>5</vt:i4>
      </vt:variant>
      <vt:variant>
        <vt:lpwstr/>
      </vt:variant>
      <vt:variant>
        <vt:lpwstr>_Toc368313368</vt:lpwstr>
      </vt:variant>
      <vt:variant>
        <vt:i4>1507385</vt:i4>
      </vt:variant>
      <vt:variant>
        <vt:i4>9007</vt:i4>
      </vt:variant>
      <vt:variant>
        <vt:i4>0</vt:i4>
      </vt:variant>
      <vt:variant>
        <vt:i4>5</vt:i4>
      </vt:variant>
      <vt:variant>
        <vt:lpwstr/>
      </vt:variant>
      <vt:variant>
        <vt:lpwstr>_Toc368313367</vt:lpwstr>
      </vt:variant>
      <vt:variant>
        <vt:i4>1507385</vt:i4>
      </vt:variant>
      <vt:variant>
        <vt:i4>9001</vt:i4>
      </vt:variant>
      <vt:variant>
        <vt:i4>0</vt:i4>
      </vt:variant>
      <vt:variant>
        <vt:i4>5</vt:i4>
      </vt:variant>
      <vt:variant>
        <vt:lpwstr/>
      </vt:variant>
      <vt:variant>
        <vt:lpwstr>_Toc368313366</vt:lpwstr>
      </vt:variant>
      <vt:variant>
        <vt:i4>1507385</vt:i4>
      </vt:variant>
      <vt:variant>
        <vt:i4>8995</vt:i4>
      </vt:variant>
      <vt:variant>
        <vt:i4>0</vt:i4>
      </vt:variant>
      <vt:variant>
        <vt:i4>5</vt:i4>
      </vt:variant>
      <vt:variant>
        <vt:lpwstr/>
      </vt:variant>
      <vt:variant>
        <vt:lpwstr>_Toc368313365</vt:lpwstr>
      </vt:variant>
      <vt:variant>
        <vt:i4>1507385</vt:i4>
      </vt:variant>
      <vt:variant>
        <vt:i4>8989</vt:i4>
      </vt:variant>
      <vt:variant>
        <vt:i4>0</vt:i4>
      </vt:variant>
      <vt:variant>
        <vt:i4>5</vt:i4>
      </vt:variant>
      <vt:variant>
        <vt:lpwstr/>
      </vt:variant>
      <vt:variant>
        <vt:lpwstr>_Toc368313364</vt:lpwstr>
      </vt:variant>
      <vt:variant>
        <vt:i4>1507385</vt:i4>
      </vt:variant>
      <vt:variant>
        <vt:i4>8983</vt:i4>
      </vt:variant>
      <vt:variant>
        <vt:i4>0</vt:i4>
      </vt:variant>
      <vt:variant>
        <vt:i4>5</vt:i4>
      </vt:variant>
      <vt:variant>
        <vt:lpwstr/>
      </vt:variant>
      <vt:variant>
        <vt:lpwstr>_Toc368313363</vt:lpwstr>
      </vt:variant>
      <vt:variant>
        <vt:i4>1507385</vt:i4>
      </vt:variant>
      <vt:variant>
        <vt:i4>8977</vt:i4>
      </vt:variant>
      <vt:variant>
        <vt:i4>0</vt:i4>
      </vt:variant>
      <vt:variant>
        <vt:i4>5</vt:i4>
      </vt:variant>
      <vt:variant>
        <vt:lpwstr/>
      </vt:variant>
      <vt:variant>
        <vt:lpwstr>_Toc368313362</vt:lpwstr>
      </vt:variant>
      <vt:variant>
        <vt:i4>1507385</vt:i4>
      </vt:variant>
      <vt:variant>
        <vt:i4>8971</vt:i4>
      </vt:variant>
      <vt:variant>
        <vt:i4>0</vt:i4>
      </vt:variant>
      <vt:variant>
        <vt:i4>5</vt:i4>
      </vt:variant>
      <vt:variant>
        <vt:lpwstr/>
      </vt:variant>
      <vt:variant>
        <vt:lpwstr>_Toc368313361</vt:lpwstr>
      </vt:variant>
      <vt:variant>
        <vt:i4>1507385</vt:i4>
      </vt:variant>
      <vt:variant>
        <vt:i4>8965</vt:i4>
      </vt:variant>
      <vt:variant>
        <vt:i4>0</vt:i4>
      </vt:variant>
      <vt:variant>
        <vt:i4>5</vt:i4>
      </vt:variant>
      <vt:variant>
        <vt:lpwstr/>
      </vt:variant>
      <vt:variant>
        <vt:lpwstr>_Toc368313360</vt:lpwstr>
      </vt:variant>
      <vt:variant>
        <vt:i4>1310777</vt:i4>
      </vt:variant>
      <vt:variant>
        <vt:i4>8959</vt:i4>
      </vt:variant>
      <vt:variant>
        <vt:i4>0</vt:i4>
      </vt:variant>
      <vt:variant>
        <vt:i4>5</vt:i4>
      </vt:variant>
      <vt:variant>
        <vt:lpwstr/>
      </vt:variant>
      <vt:variant>
        <vt:lpwstr>_Toc368313359</vt:lpwstr>
      </vt:variant>
      <vt:variant>
        <vt:i4>1310777</vt:i4>
      </vt:variant>
      <vt:variant>
        <vt:i4>8953</vt:i4>
      </vt:variant>
      <vt:variant>
        <vt:i4>0</vt:i4>
      </vt:variant>
      <vt:variant>
        <vt:i4>5</vt:i4>
      </vt:variant>
      <vt:variant>
        <vt:lpwstr/>
      </vt:variant>
      <vt:variant>
        <vt:lpwstr>_Toc368313358</vt:lpwstr>
      </vt:variant>
      <vt:variant>
        <vt:i4>1310777</vt:i4>
      </vt:variant>
      <vt:variant>
        <vt:i4>8947</vt:i4>
      </vt:variant>
      <vt:variant>
        <vt:i4>0</vt:i4>
      </vt:variant>
      <vt:variant>
        <vt:i4>5</vt:i4>
      </vt:variant>
      <vt:variant>
        <vt:lpwstr/>
      </vt:variant>
      <vt:variant>
        <vt:lpwstr>_Toc368313357</vt:lpwstr>
      </vt:variant>
      <vt:variant>
        <vt:i4>1310777</vt:i4>
      </vt:variant>
      <vt:variant>
        <vt:i4>8941</vt:i4>
      </vt:variant>
      <vt:variant>
        <vt:i4>0</vt:i4>
      </vt:variant>
      <vt:variant>
        <vt:i4>5</vt:i4>
      </vt:variant>
      <vt:variant>
        <vt:lpwstr/>
      </vt:variant>
      <vt:variant>
        <vt:lpwstr>_Toc368313356</vt:lpwstr>
      </vt:variant>
      <vt:variant>
        <vt:i4>1310777</vt:i4>
      </vt:variant>
      <vt:variant>
        <vt:i4>8935</vt:i4>
      </vt:variant>
      <vt:variant>
        <vt:i4>0</vt:i4>
      </vt:variant>
      <vt:variant>
        <vt:i4>5</vt:i4>
      </vt:variant>
      <vt:variant>
        <vt:lpwstr/>
      </vt:variant>
      <vt:variant>
        <vt:lpwstr>_Toc368313355</vt:lpwstr>
      </vt:variant>
      <vt:variant>
        <vt:i4>1310777</vt:i4>
      </vt:variant>
      <vt:variant>
        <vt:i4>8929</vt:i4>
      </vt:variant>
      <vt:variant>
        <vt:i4>0</vt:i4>
      </vt:variant>
      <vt:variant>
        <vt:i4>5</vt:i4>
      </vt:variant>
      <vt:variant>
        <vt:lpwstr/>
      </vt:variant>
      <vt:variant>
        <vt:lpwstr>_Toc368313354</vt:lpwstr>
      </vt:variant>
      <vt:variant>
        <vt:i4>1310777</vt:i4>
      </vt:variant>
      <vt:variant>
        <vt:i4>8923</vt:i4>
      </vt:variant>
      <vt:variant>
        <vt:i4>0</vt:i4>
      </vt:variant>
      <vt:variant>
        <vt:i4>5</vt:i4>
      </vt:variant>
      <vt:variant>
        <vt:lpwstr/>
      </vt:variant>
      <vt:variant>
        <vt:lpwstr>_Toc368313353</vt:lpwstr>
      </vt:variant>
      <vt:variant>
        <vt:i4>1310777</vt:i4>
      </vt:variant>
      <vt:variant>
        <vt:i4>8917</vt:i4>
      </vt:variant>
      <vt:variant>
        <vt:i4>0</vt:i4>
      </vt:variant>
      <vt:variant>
        <vt:i4>5</vt:i4>
      </vt:variant>
      <vt:variant>
        <vt:lpwstr/>
      </vt:variant>
      <vt:variant>
        <vt:lpwstr>_Toc368313352</vt:lpwstr>
      </vt:variant>
      <vt:variant>
        <vt:i4>1310777</vt:i4>
      </vt:variant>
      <vt:variant>
        <vt:i4>8911</vt:i4>
      </vt:variant>
      <vt:variant>
        <vt:i4>0</vt:i4>
      </vt:variant>
      <vt:variant>
        <vt:i4>5</vt:i4>
      </vt:variant>
      <vt:variant>
        <vt:lpwstr/>
      </vt:variant>
      <vt:variant>
        <vt:lpwstr>_Toc368313351</vt:lpwstr>
      </vt:variant>
      <vt:variant>
        <vt:i4>1310777</vt:i4>
      </vt:variant>
      <vt:variant>
        <vt:i4>8905</vt:i4>
      </vt:variant>
      <vt:variant>
        <vt:i4>0</vt:i4>
      </vt:variant>
      <vt:variant>
        <vt:i4>5</vt:i4>
      </vt:variant>
      <vt:variant>
        <vt:lpwstr/>
      </vt:variant>
      <vt:variant>
        <vt:lpwstr>_Toc368313350</vt:lpwstr>
      </vt:variant>
      <vt:variant>
        <vt:i4>1376313</vt:i4>
      </vt:variant>
      <vt:variant>
        <vt:i4>8899</vt:i4>
      </vt:variant>
      <vt:variant>
        <vt:i4>0</vt:i4>
      </vt:variant>
      <vt:variant>
        <vt:i4>5</vt:i4>
      </vt:variant>
      <vt:variant>
        <vt:lpwstr/>
      </vt:variant>
      <vt:variant>
        <vt:lpwstr>_Toc368313349</vt:lpwstr>
      </vt:variant>
      <vt:variant>
        <vt:i4>1376313</vt:i4>
      </vt:variant>
      <vt:variant>
        <vt:i4>8893</vt:i4>
      </vt:variant>
      <vt:variant>
        <vt:i4>0</vt:i4>
      </vt:variant>
      <vt:variant>
        <vt:i4>5</vt:i4>
      </vt:variant>
      <vt:variant>
        <vt:lpwstr/>
      </vt:variant>
      <vt:variant>
        <vt:lpwstr>_Toc368313348</vt:lpwstr>
      </vt:variant>
      <vt:variant>
        <vt:i4>1376313</vt:i4>
      </vt:variant>
      <vt:variant>
        <vt:i4>8887</vt:i4>
      </vt:variant>
      <vt:variant>
        <vt:i4>0</vt:i4>
      </vt:variant>
      <vt:variant>
        <vt:i4>5</vt:i4>
      </vt:variant>
      <vt:variant>
        <vt:lpwstr/>
      </vt:variant>
      <vt:variant>
        <vt:lpwstr>_Toc368313347</vt:lpwstr>
      </vt:variant>
      <vt:variant>
        <vt:i4>1376313</vt:i4>
      </vt:variant>
      <vt:variant>
        <vt:i4>8881</vt:i4>
      </vt:variant>
      <vt:variant>
        <vt:i4>0</vt:i4>
      </vt:variant>
      <vt:variant>
        <vt:i4>5</vt:i4>
      </vt:variant>
      <vt:variant>
        <vt:lpwstr/>
      </vt:variant>
      <vt:variant>
        <vt:lpwstr>_Toc368313346</vt:lpwstr>
      </vt:variant>
      <vt:variant>
        <vt:i4>1376313</vt:i4>
      </vt:variant>
      <vt:variant>
        <vt:i4>8875</vt:i4>
      </vt:variant>
      <vt:variant>
        <vt:i4>0</vt:i4>
      </vt:variant>
      <vt:variant>
        <vt:i4>5</vt:i4>
      </vt:variant>
      <vt:variant>
        <vt:lpwstr/>
      </vt:variant>
      <vt:variant>
        <vt:lpwstr>_Toc368313345</vt:lpwstr>
      </vt:variant>
      <vt:variant>
        <vt:i4>1376313</vt:i4>
      </vt:variant>
      <vt:variant>
        <vt:i4>8869</vt:i4>
      </vt:variant>
      <vt:variant>
        <vt:i4>0</vt:i4>
      </vt:variant>
      <vt:variant>
        <vt:i4>5</vt:i4>
      </vt:variant>
      <vt:variant>
        <vt:lpwstr/>
      </vt:variant>
      <vt:variant>
        <vt:lpwstr>_Toc368313344</vt:lpwstr>
      </vt:variant>
      <vt:variant>
        <vt:i4>1376313</vt:i4>
      </vt:variant>
      <vt:variant>
        <vt:i4>8863</vt:i4>
      </vt:variant>
      <vt:variant>
        <vt:i4>0</vt:i4>
      </vt:variant>
      <vt:variant>
        <vt:i4>5</vt:i4>
      </vt:variant>
      <vt:variant>
        <vt:lpwstr/>
      </vt:variant>
      <vt:variant>
        <vt:lpwstr>_Toc368313343</vt:lpwstr>
      </vt:variant>
      <vt:variant>
        <vt:i4>1376313</vt:i4>
      </vt:variant>
      <vt:variant>
        <vt:i4>8857</vt:i4>
      </vt:variant>
      <vt:variant>
        <vt:i4>0</vt:i4>
      </vt:variant>
      <vt:variant>
        <vt:i4>5</vt:i4>
      </vt:variant>
      <vt:variant>
        <vt:lpwstr/>
      </vt:variant>
      <vt:variant>
        <vt:lpwstr>_Toc368313342</vt:lpwstr>
      </vt:variant>
      <vt:variant>
        <vt:i4>1376313</vt:i4>
      </vt:variant>
      <vt:variant>
        <vt:i4>8851</vt:i4>
      </vt:variant>
      <vt:variant>
        <vt:i4>0</vt:i4>
      </vt:variant>
      <vt:variant>
        <vt:i4>5</vt:i4>
      </vt:variant>
      <vt:variant>
        <vt:lpwstr/>
      </vt:variant>
      <vt:variant>
        <vt:lpwstr>_Toc368313341</vt:lpwstr>
      </vt:variant>
      <vt:variant>
        <vt:i4>1376313</vt:i4>
      </vt:variant>
      <vt:variant>
        <vt:i4>8845</vt:i4>
      </vt:variant>
      <vt:variant>
        <vt:i4>0</vt:i4>
      </vt:variant>
      <vt:variant>
        <vt:i4>5</vt:i4>
      </vt:variant>
      <vt:variant>
        <vt:lpwstr/>
      </vt:variant>
      <vt:variant>
        <vt:lpwstr>_Toc368313340</vt:lpwstr>
      </vt:variant>
      <vt:variant>
        <vt:i4>1179705</vt:i4>
      </vt:variant>
      <vt:variant>
        <vt:i4>8839</vt:i4>
      </vt:variant>
      <vt:variant>
        <vt:i4>0</vt:i4>
      </vt:variant>
      <vt:variant>
        <vt:i4>5</vt:i4>
      </vt:variant>
      <vt:variant>
        <vt:lpwstr/>
      </vt:variant>
      <vt:variant>
        <vt:lpwstr>_Toc368313339</vt:lpwstr>
      </vt:variant>
      <vt:variant>
        <vt:i4>1179705</vt:i4>
      </vt:variant>
      <vt:variant>
        <vt:i4>8833</vt:i4>
      </vt:variant>
      <vt:variant>
        <vt:i4>0</vt:i4>
      </vt:variant>
      <vt:variant>
        <vt:i4>5</vt:i4>
      </vt:variant>
      <vt:variant>
        <vt:lpwstr/>
      </vt:variant>
      <vt:variant>
        <vt:lpwstr>_Toc368313338</vt:lpwstr>
      </vt:variant>
      <vt:variant>
        <vt:i4>1179705</vt:i4>
      </vt:variant>
      <vt:variant>
        <vt:i4>8827</vt:i4>
      </vt:variant>
      <vt:variant>
        <vt:i4>0</vt:i4>
      </vt:variant>
      <vt:variant>
        <vt:i4>5</vt:i4>
      </vt:variant>
      <vt:variant>
        <vt:lpwstr/>
      </vt:variant>
      <vt:variant>
        <vt:lpwstr>_Toc368313337</vt:lpwstr>
      </vt:variant>
      <vt:variant>
        <vt:i4>1179705</vt:i4>
      </vt:variant>
      <vt:variant>
        <vt:i4>8821</vt:i4>
      </vt:variant>
      <vt:variant>
        <vt:i4>0</vt:i4>
      </vt:variant>
      <vt:variant>
        <vt:i4>5</vt:i4>
      </vt:variant>
      <vt:variant>
        <vt:lpwstr/>
      </vt:variant>
      <vt:variant>
        <vt:lpwstr>_Toc368313336</vt:lpwstr>
      </vt:variant>
      <vt:variant>
        <vt:i4>1179705</vt:i4>
      </vt:variant>
      <vt:variant>
        <vt:i4>8815</vt:i4>
      </vt:variant>
      <vt:variant>
        <vt:i4>0</vt:i4>
      </vt:variant>
      <vt:variant>
        <vt:i4>5</vt:i4>
      </vt:variant>
      <vt:variant>
        <vt:lpwstr/>
      </vt:variant>
      <vt:variant>
        <vt:lpwstr>_Toc368313335</vt:lpwstr>
      </vt:variant>
      <vt:variant>
        <vt:i4>1179705</vt:i4>
      </vt:variant>
      <vt:variant>
        <vt:i4>8809</vt:i4>
      </vt:variant>
      <vt:variant>
        <vt:i4>0</vt:i4>
      </vt:variant>
      <vt:variant>
        <vt:i4>5</vt:i4>
      </vt:variant>
      <vt:variant>
        <vt:lpwstr/>
      </vt:variant>
      <vt:variant>
        <vt:lpwstr>_Toc368313334</vt:lpwstr>
      </vt:variant>
      <vt:variant>
        <vt:i4>1179705</vt:i4>
      </vt:variant>
      <vt:variant>
        <vt:i4>8803</vt:i4>
      </vt:variant>
      <vt:variant>
        <vt:i4>0</vt:i4>
      </vt:variant>
      <vt:variant>
        <vt:i4>5</vt:i4>
      </vt:variant>
      <vt:variant>
        <vt:lpwstr/>
      </vt:variant>
      <vt:variant>
        <vt:lpwstr>_Toc368313333</vt:lpwstr>
      </vt:variant>
      <vt:variant>
        <vt:i4>1179705</vt:i4>
      </vt:variant>
      <vt:variant>
        <vt:i4>8797</vt:i4>
      </vt:variant>
      <vt:variant>
        <vt:i4>0</vt:i4>
      </vt:variant>
      <vt:variant>
        <vt:i4>5</vt:i4>
      </vt:variant>
      <vt:variant>
        <vt:lpwstr/>
      </vt:variant>
      <vt:variant>
        <vt:lpwstr>_Toc368313332</vt:lpwstr>
      </vt:variant>
      <vt:variant>
        <vt:i4>1179705</vt:i4>
      </vt:variant>
      <vt:variant>
        <vt:i4>8791</vt:i4>
      </vt:variant>
      <vt:variant>
        <vt:i4>0</vt:i4>
      </vt:variant>
      <vt:variant>
        <vt:i4>5</vt:i4>
      </vt:variant>
      <vt:variant>
        <vt:lpwstr/>
      </vt:variant>
      <vt:variant>
        <vt:lpwstr>_Toc368313331</vt:lpwstr>
      </vt:variant>
      <vt:variant>
        <vt:i4>1179705</vt:i4>
      </vt:variant>
      <vt:variant>
        <vt:i4>8785</vt:i4>
      </vt:variant>
      <vt:variant>
        <vt:i4>0</vt:i4>
      </vt:variant>
      <vt:variant>
        <vt:i4>5</vt:i4>
      </vt:variant>
      <vt:variant>
        <vt:lpwstr/>
      </vt:variant>
      <vt:variant>
        <vt:lpwstr>_Toc368313330</vt:lpwstr>
      </vt:variant>
      <vt:variant>
        <vt:i4>1245241</vt:i4>
      </vt:variant>
      <vt:variant>
        <vt:i4>8779</vt:i4>
      </vt:variant>
      <vt:variant>
        <vt:i4>0</vt:i4>
      </vt:variant>
      <vt:variant>
        <vt:i4>5</vt:i4>
      </vt:variant>
      <vt:variant>
        <vt:lpwstr/>
      </vt:variant>
      <vt:variant>
        <vt:lpwstr>_Toc368313329</vt:lpwstr>
      </vt:variant>
      <vt:variant>
        <vt:i4>1245241</vt:i4>
      </vt:variant>
      <vt:variant>
        <vt:i4>8773</vt:i4>
      </vt:variant>
      <vt:variant>
        <vt:i4>0</vt:i4>
      </vt:variant>
      <vt:variant>
        <vt:i4>5</vt:i4>
      </vt:variant>
      <vt:variant>
        <vt:lpwstr/>
      </vt:variant>
      <vt:variant>
        <vt:lpwstr>_Toc368313328</vt:lpwstr>
      </vt:variant>
      <vt:variant>
        <vt:i4>1245241</vt:i4>
      </vt:variant>
      <vt:variant>
        <vt:i4>8767</vt:i4>
      </vt:variant>
      <vt:variant>
        <vt:i4>0</vt:i4>
      </vt:variant>
      <vt:variant>
        <vt:i4>5</vt:i4>
      </vt:variant>
      <vt:variant>
        <vt:lpwstr/>
      </vt:variant>
      <vt:variant>
        <vt:lpwstr>_Toc368313327</vt:lpwstr>
      </vt:variant>
      <vt:variant>
        <vt:i4>1245241</vt:i4>
      </vt:variant>
      <vt:variant>
        <vt:i4>8761</vt:i4>
      </vt:variant>
      <vt:variant>
        <vt:i4>0</vt:i4>
      </vt:variant>
      <vt:variant>
        <vt:i4>5</vt:i4>
      </vt:variant>
      <vt:variant>
        <vt:lpwstr/>
      </vt:variant>
      <vt:variant>
        <vt:lpwstr>_Toc368313326</vt:lpwstr>
      </vt:variant>
      <vt:variant>
        <vt:i4>1245241</vt:i4>
      </vt:variant>
      <vt:variant>
        <vt:i4>8755</vt:i4>
      </vt:variant>
      <vt:variant>
        <vt:i4>0</vt:i4>
      </vt:variant>
      <vt:variant>
        <vt:i4>5</vt:i4>
      </vt:variant>
      <vt:variant>
        <vt:lpwstr/>
      </vt:variant>
      <vt:variant>
        <vt:lpwstr>_Toc368313325</vt:lpwstr>
      </vt:variant>
      <vt:variant>
        <vt:i4>1245241</vt:i4>
      </vt:variant>
      <vt:variant>
        <vt:i4>8749</vt:i4>
      </vt:variant>
      <vt:variant>
        <vt:i4>0</vt:i4>
      </vt:variant>
      <vt:variant>
        <vt:i4>5</vt:i4>
      </vt:variant>
      <vt:variant>
        <vt:lpwstr/>
      </vt:variant>
      <vt:variant>
        <vt:lpwstr>_Toc368313324</vt:lpwstr>
      </vt:variant>
      <vt:variant>
        <vt:i4>1245241</vt:i4>
      </vt:variant>
      <vt:variant>
        <vt:i4>8743</vt:i4>
      </vt:variant>
      <vt:variant>
        <vt:i4>0</vt:i4>
      </vt:variant>
      <vt:variant>
        <vt:i4>5</vt:i4>
      </vt:variant>
      <vt:variant>
        <vt:lpwstr/>
      </vt:variant>
      <vt:variant>
        <vt:lpwstr>_Toc368313323</vt:lpwstr>
      </vt:variant>
      <vt:variant>
        <vt:i4>1245241</vt:i4>
      </vt:variant>
      <vt:variant>
        <vt:i4>8737</vt:i4>
      </vt:variant>
      <vt:variant>
        <vt:i4>0</vt:i4>
      </vt:variant>
      <vt:variant>
        <vt:i4>5</vt:i4>
      </vt:variant>
      <vt:variant>
        <vt:lpwstr/>
      </vt:variant>
      <vt:variant>
        <vt:lpwstr>_Toc368313322</vt:lpwstr>
      </vt:variant>
      <vt:variant>
        <vt:i4>1245241</vt:i4>
      </vt:variant>
      <vt:variant>
        <vt:i4>8731</vt:i4>
      </vt:variant>
      <vt:variant>
        <vt:i4>0</vt:i4>
      </vt:variant>
      <vt:variant>
        <vt:i4>5</vt:i4>
      </vt:variant>
      <vt:variant>
        <vt:lpwstr/>
      </vt:variant>
      <vt:variant>
        <vt:lpwstr>_Toc368313321</vt:lpwstr>
      </vt:variant>
      <vt:variant>
        <vt:i4>1245241</vt:i4>
      </vt:variant>
      <vt:variant>
        <vt:i4>8725</vt:i4>
      </vt:variant>
      <vt:variant>
        <vt:i4>0</vt:i4>
      </vt:variant>
      <vt:variant>
        <vt:i4>5</vt:i4>
      </vt:variant>
      <vt:variant>
        <vt:lpwstr/>
      </vt:variant>
      <vt:variant>
        <vt:lpwstr>_Toc368313320</vt:lpwstr>
      </vt:variant>
      <vt:variant>
        <vt:i4>1048633</vt:i4>
      </vt:variant>
      <vt:variant>
        <vt:i4>8719</vt:i4>
      </vt:variant>
      <vt:variant>
        <vt:i4>0</vt:i4>
      </vt:variant>
      <vt:variant>
        <vt:i4>5</vt:i4>
      </vt:variant>
      <vt:variant>
        <vt:lpwstr/>
      </vt:variant>
      <vt:variant>
        <vt:lpwstr>_Toc368313319</vt:lpwstr>
      </vt:variant>
      <vt:variant>
        <vt:i4>1048633</vt:i4>
      </vt:variant>
      <vt:variant>
        <vt:i4>8713</vt:i4>
      </vt:variant>
      <vt:variant>
        <vt:i4>0</vt:i4>
      </vt:variant>
      <vt:variant>
        <vt:i4>5</vt:i4>
      </vt:variant>
      <vt:variant>
        <vt:lpwstr/>
      </vt:variant>
      <vt:variant>
        <vt:lpwstr>_Toc368313318</vt:lpwstr>
      </vt:variant>
      <vt:variant>
        <vt:i4>1048633</vt:i4>
      </vt:variant>
      <vt:variant>
        <vt:i4>8707</vt:i4>
      </vt:variant>
      <vt:variant>
        <vt:i4>0</vt:i4>
      </vt:variant>
      <vt:variant>
        <vt:i4>5</vt:i4>
      </vt:variant>
      <vt:variant>
        <vt:lpwstr/>
      </vt:variant>
      <vt:variant>
        <vt:lpwstr>_Toc368313317</vt:lpwstr>
      </vt:variant>
      <vt:variant>
        <vt:i4>1048633</vt:i4>
      </vt:variant>
      <vt:variant>
        <vt:i4>8701</vt:i4>
      </vt:variant>
      <vt:variant>
        <vt:i4>0</vt:i4>
      </vt:variant>
      <vt:variant>
        <vt:i4>5</vt:i4>
      </vt:variant>
      <vt:variant>
        <vt:lpwstr/>
      </vt:variant>
      <vt:variant>
        <vt:lpwstr>_Toc368313316</vt:lpwstr>
      </vt:variant>
      <vt:variant>
        <vt:i4>1048633</vt:i4>
      </vt:variant>
      <vt:variant>
        <vt:i4>8695</vt:i4>
      </vt:variant>
      <vt:variant>
        <vt:i4>0</vt:i4>
      </vt:variant>
      <vt:variant>
        <vt:i4>5</vt:i4>
      </vt:variant>
      <vt:variant>
        <vt:lpwstr/>
      </vt:variant>
      <vt:variant>
        <vt:lpwstr>_Toc368313315</vt:lpwstr>
      </vt:variant>
      <vt:variant>
        <vt:i4>1048633</vt:i4>
      </vt:variant>
      <vt:variant>
        <vt:i4>8689</vt:i4>
      </vt:variant>
      <vt:variant>
        <vt:i4>0</vt:i4>
      </vt:variant>
      <vt:variant>
        <vt:i4>5</vt:i4>
      </vt:variant>
      <vt:variant>
        <vt:lpwstr/>
      </vt:variant>
      <vt:variant>
        <vt:lpwstr>_Toc368313314</vt:lpwstr>
      </vt:variant>
      <vt:variant>
        <vt:i4>1048633</vt:i4>
      </vt:variant>
      <vt:variant>
        <vt:i4>8683</vt:i4>
      </vt:variant>
      <vt:variant>
        <vt:i4>0</vt:i4>
      </vt:variant>
      <vt:variant>
        <vt:i4>5</vt:i4>
      </vt:variant>
      <vt:variant>
        <vt:lpwstr/>
      </vt:variant>
      <vt:variant>
        <vt:lpwstr>_Toc368313313</vt:lpwstr>
      </vt:variant>
      <vt:variant>
        <vt:i4>1048633</vt:i4>
      </vt:variant>
      <vt:variant>
        <vt:i4>8677</vt:i4>
      </vt:variant>
      <vt:variant>
        <vt:i4>0</vt:i4>
      </vt:variant>
      <vt:variant>
        <vt:i4>5</vt:i4>
      </vt:variant>
      <vt:variant>
        <vt:lpwstr/>
      </vt:variant>
      <vt:variant>
        <vt:lpwstr>_Toc368313312</vt:lpwstr>
      </vt:variant>
      <vt:variant>
        <vt:i4>1048633</vt:i4>
      </vt:variant>
      <vt:variant>
        <vt:i4>8671</vt:i4>
      </vt:variant>
      <vt:variant>
        <vt:i4>0</vt:i4>
      </vt:variant>
      <vt:variant>
        <vt:i4>5</vt:i4>
      </vt:variant>
      <vt:variant>
        <vt:lpwstr/>
      </vt:variant>
      <vt:variant>
        <vt:lpwstr>_Toc368313311</vt:lpwstr>
      </vt:variant>
      <vt:variant>
        <vt:i4>1048633</vt:i4>
      </vt:variant>
      <vt:variant>
        <vt:i4>8665</vt:i4>
      </vt:variant>
      <vt:variant>
        <vt:i4>0</vt:i4>
      </vt:variant>
      <vt:variant>
        <vt:i4>5</vt:i4>
      </vt:variant>
      <vt:variant>
        <vt:lpwstr/>
      </vt:variant>
      <vt:variant>
        <vt:lpwstr>_Toc368313310</vt:lpwstr>
      </vt:variant>
      <vt:variant>
        <vt:i4>1114169</vt:i4>
      </vt:variant>
      <vt:variant>
        <vt:i4>8659</vt:i4>
      </vt:variant>
      <vt:variant>
        <vt:i4>0</vt:i4>
      </vt:variant>
      <vt:variant>
        <vt:i4>5</vt:i4>
      </vt:variant>
      <vt:variant>
        <vt:lpwstr/>
      </vt:variant>
      <vt:variant>
        <vt:lpwstr>_Toc368313309</vt:lpwstr>
      </vt:variant>
      <vt:variant>
        <vt:i4>1114169</vt:i4>
      </vt:variant>
      <vt:variant>
        <vt:i4>8653</vt:i4>
      </vt:variant>
      <vt:variant>
        <vt:i4>0</vt:i4>
      </vt:variant>
      <vt:variant>
        <vt:i4>5</vt:i4>
      </vt:variant>
      <vt:variant>
        <vt:lpwstr/>
      </vt:variant>
      <vt:variant>
        <vt:lpwstr>_Toc368313308</vt:lpwstr>
      </vt:variant>
      <vt:variant>
        <vt:i4>1114169</vt:i4>
      </vt:variant>
      <vt:variant>
        <vt:i4>8647</vt:i4>
      </vt:variant>
      <vt:variant>
        <vt:i4>0</vt:i4>
      </vt:variant>
      <vt:variant>
        <vt:i4>5</vt:i4>
      </vt:variant>
      <vt:variant>
        <vt:lpwstr/>
      </vt:variant>
      <vt:variant>
        <vt:lpwstr>_Toc368313307</vt:lpwstr>
      </vt:variant>
      <vt:variant>
        <vt:i4>1114169</vt:i4>
      </vt:variant>
      <vt:variant>
        <vt:i4>8641</vt:i4>
      </vt:variant>
      <vt:variant>
        <vt:i4>0</vt:i4>
      </vt:variant>
      <vt:variant>
        <vt:i4>5</vt:i4>
      </vt:variant>
      <vt:variant>
        <vt:lpwstr/>
      </vt:variant>
      <vt:variant>
        <vt:lpwstr>_Toc368313306</vt:lpwstr>
      </vt:variant>
      <vt:variant>
        <vt:i4>1114169</vt:i4>
      </vt:variant>
      <vt:variant>
        <vt:i4>8635</vt:i4>
      </vt:variant>
      <vt:variant>
        <vt:i4>0</vt:i4>
      </vt:variant>
      <vt:variant>
        <vt:i4>5</vt:i4>
      </vt:variant>
      <vt:variant>
        <vt:lpwstr/>
      </vt:variant>
      <vt:variant>
        <vt:lpwstr>_Toc368313305</vt:lpwstr>
      </vt:variant>
      <vt:variant>
        <vt:i4>1114169</vt:i4>
      </vt:variant>
      <vt:variant>
        <vt:i4>8629</vt:i4>
      </vt:variant>
      <vt:variant>
        <vt:i4>0</vt:i4>
      </vt:variant>
      <vt:variant>
        <vt:i4>5</vt:i4>
      </vt:variant>
      <vt:variant>
        <vt:lpwstr/>
      </vt:variant>
      <vt:variant>
        <vt:lpwstr>_Toc368313304</vt:lpwstr>
      </vt:variant>
      <vt:variant>
        <vt:i4>1114169</vt:i4>
      </vt:variant>
      <vt:variant>
        <vt:i4>8623</vt:i4>
      </vt:variant>
      <vt:variant>
        <vt:i4>0</vt:i4>
      </vt:variant>
      <vt:variant>
        <vt:i4>5</vt:i4>
      </vt:variant>
      <vt:variant>
        <vt:lpwstr/>
      </vt:variant>
      <vt:variant>
        <vt:lpwstr>_Toc368313303</vt:lpwstr>
      </vt:variant>
      <vt:variant>
        <vt:i4>1114169</vt:i4>
      </vt:variant>
      <vt:variant>
        <vt:i4>8617</vt:i4>
      </vt:variant>
      <vt:variant>
        <vt:i4>0</vt:i4>
      </vt:variant>
      <vt:variant>
        <vt:i4>5</vt:i4>
      </vt:variant>
      <vt:variant>
        <vt:lpwstr/>
      </vt:variant>
      <vt:variant>
        <vt:lpwstr>_Toc368313302</vt:lpwstr>
      </vt:variant>
      <vt:variant>
        <vt:i4>1114169</vt:i4>
      </vt:variant>
      <vt:variant>
        <vt:i4>8611</vt:i4>
      </vt:variant>
      <vt:variant>
        <vt:i4>0</vt:i4>
      </vt:variant>
      <vt:variant>
        <vt:i4>5</vt:i4>
      </vt:variant>
      <vt:variant>
        <vt:lpwstr/>
      </vt:variant>
      <vt:variant>
        <vt:lpwstr>_Toc368313301</vt:lpwstr>
      </vt:variant>
      <vt:variant>
        <vt:i4>1114169</vt:i4>
      </vt:variant>
      <vt:variant>
        <vt:i4>8605</vt:i4>
      </vt:variant>
      <vt:variant>
        <vt:i4>0</vt:i4>
      </vt:variant>
      <vt:variant>
        <vt:i4>5</vt:i4>
      </vt:variant>
      <vt:variant>
        <vt:lpwstr/>
      </vt:variant>
      <vt:variant>
        <vt:lpwstr>_Toc368313300</vt:lpwstr>
      </vt:variant>
      <vt:variant>
        <vt:i4>1572920</vt:i4>
      </vt:variant>
      <vt:variant>
        <vt:i4>8599</vt:i4>
      </vt:variant>
      <vt:variant>
        <vt:i4>0</vt:i4>
      </vt:variant>
      <vt:variant>
        <vt:i4>5</vt:i4>
      </vt:variant>
      <vt:variant>
        <vt:lpwstr/>
      </vt:variant>
      <vt:variant>
        <vt:lpwstr>_Toc368313299</vt:lpwstr>
      </vt:variant>
      <vt:variant>
        <vt:i4>1572920</vt:i4>
      </vt:variant>
      <vt:variant>
        <vt:i4>8593</vt:i4>
      </vt:variant>
      <vt:variant>
        <vt:i4>0</vt:i4>
      </vt:variant>
      <vt:variant>
        <vt:i4>5</vt:i4>
      </vt:variant>
      <vt:variant>
        <vt:lpwstr/>
      </vt:variant>
      <vt:variant>
        <vt:lpwstr>_Toc368313298</vt:lpwstr>
      </vt:variant>
      <vt:variant>
        <vt:i4>1572920</vt:i4>
      </vt:variant>
      <vt:variant>
        <vt:i4>8587</vt:i4>
      </vt:variant>
      <vt:variant>
        <vt:i4>0</vt:i4>
      </vt:variant>
      <vt:variant>
        <vt:i4>5</vt:i4>
      </vt:variant>
      <vt:variant>
        <vt:lpwstr/>
      </vt:variant>
      <vt:variant>
        <vt:lpwstr>_Toc368313297</vt:lpwstr>
      </vt:variant>
      <vt:variant>
        <vt:i4>1572920</vt:i4>
      </vt:variant>
      <vt:variant>
        <vt:i4>8581</vt:i4>
      </vt:variant>
      <vt:variant>
        <vt:i4>0</vt:i4>
      </vt:variant>
      <vt:variant>
        <vt:i4>5</vt:i4>
      </vt:variant>
      <vt:variant>
        <vt:lpwstr/>
      </vt:variant>
      <vt:variant>
        <vt:lpwstr>_Toc368313296</vt:lpwstr>
      </vt:variant>
      <vt:variant>
        <vt:i4>1572920</vt:i4>
      </vt:variant>
      <vt:variant>
        <vt:i4>8575</vt:i4>
      </vt:variant>
      <vt:variant>
        <vt:i4>0</vt:i4>
      </vt:variant>
      <vt:variant>
        <vt:i4>5</vt:i4>
      </vt:variant>
      <vt:variant>
        <vt:lpwstr/>
      </vt:variant>
      <vt:variant>
        <vt:lpwstr>_Toc368313295</vt:lpwstr>
      </vt:variant>
      <vt:variant>
        <vt:i4>1572920</vt:i4>
      </vt:variant>
      <vt:variant>
        <vt:i4>8569</vt:i4>
      </vt:variant>
      <vt:variant>
        <vt:i4>0</vt:i4>
      </vt:variant>
      <vt:variant>
        <vt:i4>5</vt:i4>
      </vt:variant>
      <vt:variant>
        <vt:lpwstr/>
      </vt:variant>
      <vt:variant>
        <vt:lpwstr>_Toc368313294</vt:lpwstr>
      </vt:variant>
      <vt:variant>
        <vt:i4>1572920</vt:i4>
      </vt:variant>
      <vt:variant>
        <vt:i4>8563</vt:i4>
      </vt:variant>
      <vt:variant>
        <vt:i4>0</vt:i4>
      </vt:variant>
      <vt:variant>
        <vt:i4>5</vt:i4>
      </vt:variant>
      <vt:variant>
        <vt:lpwstr/>
      </vt:variant>
      <vt:variant>
        <vt:lpwstr>_Toc368313293</vt:lpwstr>
      </vt:variant>
      <vt:variant>
        <vt:i4>1572920</vt:i4>
      </vt:variant>
      <vt:variant>
        <vt:i4>8557</vt:i4>
      </vt:variant>
      <vt:variant>
        <vt:i4>0</vt:i4>
      </vt:variant>
      <vt:variant>
        <vt:i4>5</vt:i4>
      </vt:variant>
      <vt:variant>
        <vt:lpwstr/>
      </vt:variant>
      <vt:variant>
        <vt:lpwstr>_Toc368313292</vt:lpwstr>
      </vt:variant>
      <vt:variant>
        <vt:i4>1572920</vt:i4>
      </vt:variant>
      <vt:variant>
        <vt:i4>8551</vt:i4>
      </vt:variant>
      <vt:variant>
        <vt:i4>0</vt:i4>
      </vt:variant>
      <vt:variant>
        <vt:i4>5</vt:i4>
      </vt:variant>
      <vt:variant>
        <vt:lpwstr/>
      </vt:variant>
      <vt:variant>
        <vt:lpwstr>_Toc368313291</vt:lpwstr>
      </vt:variant>
      <vt:variant>
        <vt:i4>1572920</vt:i4>
      </vt:variant>
      <vt:variant>
        <vt:i4>8545</vt:i4>
      </vt:variant>
      <vt:variant>
        <vt:i4>0</vt:i4>
      </vt:variant>
      <vt:variant>
        <vt:i4>5</vt:i4>
      </vt:variant>
      <vt:variant>
        <vt:lpwstr/>
      </vt:variant>
      <vt:variant>
        <vt:lpwstr>_Toc368313290</vt:lpwstr>
      </vt:variant>
      <vt:variant>
        <vt:i4>1638456</vt:i4>
      </vt:variant>
      <vt:variant>
        <vt:i4>8539</vt:i4>
      </vt:variant>
      <vt:variant>
        <vt:i4>0</vt:i4>
      </vt:variant>
      <vt:variant>
        <vt:i4>5</vt:i4>
      </vt:variant>
      <vt:variant>
        <vt:lpwstr/>
      </vt:variant>
      <vt:variant>
        <vt:lpwstr>_Toc368313289</vt:lpwstr>
      </vt:variant>
      <vt:variant>
        <vt:i4>1638456</vt:i4>
      </vt:variant>
      <vt:variant>
        <vt:i4>8533</vt:i4>
      </vt:variant>
      <vt:variant>
        <vt:i4>0</vt:i4>
      </vt:variant>
      <vt:variant>
        <vt:i4>5</vt:i4>
      </vt:variant>
      <vt:variant>
        <vt:lpwstr/>
      </vt:variant>
      <vt:variant>
        <vt:lpwstr>_Toc368313288</vt:lpwstr>
      </vt:variant>
      <vt:variant>
        <vt:i4>1638456</vt:i4>
      </vt:variant>
      <vt:variant>
        <vt:i4>8527</vt:i4>
      </vt:variant>
      <vt:variant>
        <vt:i4>0</vt:i4>
      </vt:variant>
      <vt:variant>
        <vt:i4>5</vt:i4>
      </vt:variant>
      <vt:variant>
        <vt:lpwstr/>
      </vt:variant>
      <vt:variant>
        <vt:lpwstr>_Toc368313287</vt:lpwstr>
      </vt:variant>
      <vt:variant>
        <vt:i4>1638456</vt:i4>
      </vt:variant>
      <vt:variant>
        <vt:i4>8521</vt:i4>
      </vt:variant>
      <vt:variant>
        <vt:i4>0</vt:i4>
      </vt:variant>
      <vt:variant>
        <vt:i4>5</vt:i4>
      </vt:variant>
      <vt:variant>
        <vt:lpwstr/>
      </vt:variant>
      <vt:variant>
        <vt:lpwstr>_Toc368313286</vt:lpwstr>
      </vt:variant>
      <vt:variant>
        <vt:i4>1638456</vt:i4>
      </vt:variant>
      <vt:variant>
        <vt:i4>8515</vt:i4>
      </vt:variant>
      <vt:variant>
        <vt:i4>0</vt:i4>
      </vt:variant>
      <vt:variant>
        <vt:i4>5</vt:i4>
      </vt:variant>
      <vt:variant>
        <vt:lpwstr/>
      </vt:variant>
      <vt:variant>
        <vt:lpwstr>_Toc368313285</vt:lpwstr>
      </vt:variant>
      <vt:variant>
        <vt:i4>1638456</vt:i4>
      </vt:variant>
      <vt:variant>
        <vt:i4>8509</vt:i4>
      </vt:variant>
      <vt:variant>
        <vt:i4>0</vt:i4>
      </vt:variant>
      <vt:variant>
        <vt:i4>5</vt:i4>
      </vt:variant>
      <vt:variant>
        <vt:lpwstr/>
      </vt:variant>
      <vt:variant>
        <vt:lpwstr>_Toc368313284</vt:lpwstr>
      </vt:variant>
      <vt:variant>
        <vt:i4>1638456</vt:i4>
      </vt:variant>
      <vt:variant>
        <vt:i4>8503</vt:i4>
      </vt:variant>
      <vt:variant>
        <vt:i4>0</vt:i4>
      </vt:variant>
      <vt:variant>
        <vt:i4>5</vt:i4>
      </vt:variant>
      <vt:variant>
        <vt:lpwstr/>
      </vt:variant>
      <vt:variant>
        <vt:lpwstr>_Toc368313283</vt:lpwstr>
      </vt:variant>
      <vt:variant>
        <vt:i4>1638456</vt:i4>
      </vt:variant>
      <vt:variant>
        <vt:i4>8497</vt:i4>
      </vt:variant>
      <vt:variant>
        <vt:i4>0</vt:i4>
      </vt:variant>
      <vt:variant>
        <vt:i4>5</vt:i4>
      </vt:variant>
      <vt:variant>
        <vt:lpwstr/>
      </vt:variant>
      <vt:variant>
        <vt:lpwstr>_Toc368313282</vt:lpwstr>
      </vt:variant>
      <vt:variant>
        <vt:i4>1638456</vt:i4>
      </vt:variant>
      <vt:variant>
        <vt:i4>8491</vt:i4>
      </vt:variant>
      <vt:variant>
        <vt:i4>0</vt:i4>
      </vt:variant>
      <vt:variant>
        <vt:i4>5</vt:i4>
      </vt:variant>
      <vt:variant>
        <vt:lpwstr/>
      </vt:variant>
      <vt:variant>
        <vt:lpwstr>_Toc368313281</vt:lpwstr>
      </vt:variant>
      <vt:variant>
        <vt:i4>1638456</vt:i4>
      </vt:variant>
      <vt:variant>
        <vt:i4>8485</vt:i4>
      </vt:variant>
      <vt:variant>
        <vt:i4>0</vt:i4>
      </vt:variant>
      <vt:variant>
        <vt:i4>5</vt:i4>
      </vt:variant>
      <vt:variant>
        <vt:lpwstr/>
      </vt:variant>
      <vt:variant>
        <vt:lpwstr>_Toc368313280</vt:lpwstr>
      </vt:variant>
      <vt:variant>
        <vt:i4>1441848</vt:i4>
      </vt:variant>
      <vt:variant>
        <vt:i4>8479</vt:i4>
      </vt:variant>
      <vt:variant>
        <vt:i4>0</vt:i4>
      </vt:variant>
      <vt:variant>
        <vt:i4>5</vt:i4>
      </vt:variant>
      <vt:variant>
        <vt:lpwstr/>
      </vt:variant>
      <vt:variant>
        <vt:lpwstr>_Toc368313279</vt:lpwstr>
      </vt:variant>
      <vt:variant>
        <vt:i4>1441848</vt:i4>
      </vt:variant>
      <vt:variant>
        <vt:i4>8473</vt:i4>
      </vt:variant>
      <vt:variant>
        <vt:i4>0</vt:i4>
      </vt:variant>
      <vt:variant>
        <vt:i4>5</vt:i4>
      </vt:variant>
      <vt:variant>
        <vt:lpwstr/>
      </vt:variant>
      <vt:variant>
        <vt:lpwstr>_Toc368313278</vt:lpwstr>
      </vt:variant>
      <vt:variant>
        <vt:i4>1441848</vt:i4>
      </vt:variant>
      <vt:variant>
        <vt:i4>8467</vt:i4>
      </vt:variant>
      <vt:variant>
        <vt:i4>0</vt:i4>
      </vt:variant>
      <vt:variant>
        <vt:i4>5</vt:i4>
      </vt:variant>
      <vt:variant>
        <vt:lpwstr/>
      </vt:variant>
      <vt:variant>
        <vt:lpwstr>_Toc368313277</vt:lpwstr>
      </vt:variant>
      <vt:variant>
        <vt:i4>1441848</vt:i4>
      </vt:variant>
      <vt:variant>
        <vt:i4>8461</vt:i4>
      </vt:variant>
      <vt:variant>
        <vt:i4>0</vt:i4>
      </vt:variant>
      <vt:variant>
        <vt:i4>5</vt:i4>
      </vt:variant>
      <vt:variant>
        <vt:lpwstr/>
      </vt:variant>
      <vt:variant>
        <vt:lpwstr>_Toc368313276</vt:lpwstr>
      </vt:variant>
      <vt:variant>
        <vt:i4>1441848</vt:i4>
      </vt:variant>
      <vt:variant>
        <vt:i4>8455</vt:i4>
      </vt:variant>
      <vt:variant>
        <vt:i4>0</vt:i4>
      </vt:variant>
      <vt:variant>
        <vt:i4>5</vt:i4>
      </vt:variant>
      <vt:variant>
        <vt:lpwstr/>
      </vt:variant>
      <vt:variant>
        <vt:lpwstr>_Toc368313275</vt:lpwstr>
      </vt:variant>
      <vt:variant>
        <vt:i4>1441848</vt:i4>
      </vt:variant>
      <vt:variant>
        <vt:i4>8449</vt:i4>
      </vt:variant>
      <vt:variant>
        <vt:i4>0</vt:i4>
      </vt:variant>
      <vt:variant>
        <vt:i4>5</vt:i4>
      </vt:variant>
      <vt:variant>
        <vt:lpwstr/>
      </vt:variant>
      <vt:variant>
        <vt:lpwstr>_Toc368313274</vt:lpwstr>
      </vt:variant>
      <vt:variant>
        <vt:i4>1441848</vt:i4>
      </vt:variant>
      <vt:variant>
        <vt:i4>8443</vt:i4>
      </vt:variant>
      <vt:variant>
        <vt:i4>0</vt:i4>
      </vt:variant>
      <vt:variant>
        <vt:i4>5</vt:i4>
      </vt:variant>
      <vt:variant>
        <vt:lpwstr/>
      </vt:variant>
      <vt:variant>
        <vt:lpwstr>_Toc368313273</vt:lpwstr>
      </vt:variant>
      <vt:variant>
        <vt:i4>1441848</vt:i4>
      </vt:variant>
      <vt:variant>
        <vt:i4>8437</vt:i4>
      </vt:variant>
      <vt:variant>
        <vt:i4>0</vt:i4>
      </vt:variant>
      <vt:variant>
        <vt:i4>5</vt:i4>
      </vt:variant>
      <vt:variant>
        <vt:lpwstr/>
      </vt:variant>
      <vt:variant>
        <vt:lpwstr>_Toc368313272</vt:lpwstr>
      </vt:variant>
      <vt:variant>
        <vt:i4>1441848</vt:i4>
      </vt:variant>
      <vt:variant>
        <vt:i4>8431</vt:i4>
      </vt:variant>
      <vt:variant>
        <vt:i4>0</vt:i4>
      </vt:variant>
      <vt:variant>
        <vt:i4>5</vt:i4>
      </vt:variant>
      <vt:variant>
        <vt:lpwstr/>
      </vt:variant>
      <vt:variant>
        <vt:lpwstr>_Toc368313271</vt:lpwstr>
      </vt:variant>
      <vt:variant>
        <vt:i4>1441848</vt:i4>
      </vt:variant>
      <vt:variant>
        <vt:i4>8425</vt:i4>
      </vt:variant>
      <vt:variant>
        <vt:i4>0</vt:i4>
      </vt:variant>
      <vt:variant>
        <vt:i4>5</vt:i4>
      </vt:variant>
      <vt:variant>
        <vt:lpwstr/>
      </vt:variant>
      <vt:variant>
        <vt:lpwstr>_Toc368313270</vt:lpwstr>
      </vt:variant>
      <vt:variant>
        <vt:i4>1507384</vt:i4>
      </vt:variant>
      <vt:variant>
        <vt:i4>8419</vt:i4>
      </vt:variant>
      <vt:variant>
        <vt:i4>0</vt:i4>
      </vt:variant>
      <vt:variant>
        <vt:i4>5</vt:i4>
      </vt:variant>
      <vt:variant>
        <vt:lpwstr/>
      </vt:variant>
      <vt:variant>
        <vt:lpwstr>_Toc368313269</vt:lpwstr>
      </vt:variant>
      <vt:variant>
        <vt:i4>1507384</vt:i4>
      </vt:variant>
      <vt:variant>
        <vt:i4>8413</vt:i4>
      </vt:variant>
      <vt:variant>
        <vt:i4>0</vt:i4>
      </vt:variant>
      <vt:variant>
        <vt:i4>5</vt:i4>
      </vt:variant>
      <vt:variant>
        <vt:lpwstr/>
      </vt:variant>
      <vt:variant>
        <vt:lpwstr>_Toc368313268</vt:lpwstr>
      </vt:variant>
      <vt:variant>
        <vt:i4>1507384</vt:i4>
      </vt:variant>
      <vt:variant>
        <vt:i4>8407</vt:i4>
      </vt:variant>
      <vt:variant>
        <vt:i4>0</vt:i4>
      </vt:variant>
      <vt:variant>
        <vt:i4>5</vt:i4>
      </vt:variant>
      <vt:variant>
        <vt:lpwstr/>
      </vt:variant>
      <vt:variant>
        <vt:lpwstr>_Toc368313267</vt:lpwstr>
      </vt:variant>
      <vt:variant>
        <vt:i4>1507384</vt:i4>
      </vt:variant>
      <vt:variant>
        <vt:i4>8401</vt:i4>
      </vt:variant>
      <vt:variant>
        <vt:i4>0</vt:i4>
      </vt:variant>
      <vt:variant>
        <vt:i4>5</vt:i4>
      </vt:variant>
      <vt:variant>
        <vt:lpwstr/>
      </vt:variant>
      <vt:variant>
        <vt:lpwstr>_Toc368313266</vt:lpwstr>
      </vt:variant>
      <vt:variant>
        <vt:i4>1507384</vt:i4>
      </vt:variant>
      <vt:variant>
        <vt:i4>8395</vt:i4>
      </vt:variant>
      <vt:variant>
        <vt:i4>0</vt:i4>
      </vt:variant>
      <vt:variant>
        <vt:i4>5</vt:i4>
      </vt:variant>
      <vt:variant>
        <vt:lpwstr/>
      </vt:variant>
      <vt:variant>
        <vt:lpwstr>_Toc368313265</vt:lpwstr>
      </vt:variant>
      <vt:variant>
        <vt:i4>1507384</vt:i4>
      </vt:variant>
      <vt:variant>
        <vt:i4>8389</vt:i4>
      </vt:variant>
      <vt:variant>
        <vt:i4>0</vt:i4>
      </vt:variant>
      <vt:variant>
        <vt:i4>5</vt:i4>
      </vt:variant>
      <vt:variant>
        <vt:lpwstr/>
      </vt:variant>
      <vt:variant>
        <vt:lpwstr>_Toc368313264</vt:lpwstr>
      </vt:variant>
      <vt:variant>
        <vt:i4>1507384</vt:i4>
      </vt:variant>
      <vt:variant>
        <vt:i4>8383</vt:i4>
      </vt:variant>
      <vt:variant>
        <vt:i4>0</vt:i4>
      </vt:variant>
      <vt:variant>
        <vt:i4>5</vt:i4>
      </vt:variant>
      <vt:variant>
        <vt:lpwstr/>
      </vt:variant>
      <vt:variant>
        <vt:lpwstr>_Toc368313263</vt:lpwstr>
      </vt:variant>
      <vt:variant>
        <vt:i4>1507384</vt:i4>
      </vt:variant>
      <vt:variant>
        <vt:i4>8377</vt:i4>
      </vt:variant>
      <vt:variant>
        <vt:i4>0</vt:i4>
      </vt:variant>
      <vt:variant>
        <vt:i4>5</vt:i4>
      </vt:variant>
      <vt:variant>
        <vt:lpwstr/>
      </vt:variant>
      <vt:variant>
        <vt:lpwstr>_Toc368313262</vt:lpwstr>
      </vt:variant>
      <vt:variant>
        <vt:i4>1507384</vt:i4>
      </vt:variant>
      <vt:variant>
        <vt:i4>8371</vt:i4>
      </vt:variant>
      <vt:variant>
        <vt:i4>0</vt:i4>
      </vt:variant>
      <vt:variant>
        <vt:i4>5</vt:i4>
      </vt:variant>
      <vt:variant>
        <vt:lpwstr/>
      </vt:variant>
      <vt:variant>
        <vt:lpwstr>_Toc368313261</vt:lpwstr>
      </vt:variant>
      <vt:variant>
        <vt:i4>1507384</vt:i4>
      </vt:variant>
      <vt:variant>
        <vt:i4>8365</vt:i4>
      </vt:variant>
      <vt:variant>
        <vt:i4>0</vt:i4>
      </vt:variant>
      <vt:variant>
        <vt:i4>5</vt:i4>
      </vt:variant>
      <vt:variant>
        <vt:lpwstr/>
      </vt:variant>
      <vt:variant>
        <vt:lpwstr>_Toc368313260</vt:lpwstr>
      </vt:variant>
      <vt:variant>
        <vt:i4>1310776</vt:i4>
      </vt:variant>
      <vt:variant>
        <vt:i4>8359</vt:i4>
      </vt:variant>
      <vt:variant>
        <vt:i4>0</vt:i4>
      </vt:variant>
      <vt:variant>
        <vt:i4>5</vt:i4>
      </vt:variant>
      <vt:variant>
        <vt:lpwstr/>
      </vt:variant>
      <vt:variant>
        <vt:lpwstr>_Toc368313259</vt:lpwstr>
      </vt:variant>
      <vt:variant>
        <vt:i4>1310776</vt:i4>
      </vt:variant>
      <vt:variant>
        <vt:i4>8353</vt:i4>
      </vt:variant>
      <vt:variant>
        <vt:i4>0</vt:i4>
      </vt:variant>
      <vt:variant>
        <vt:i4>5</vt:i4>
      </vt:variant>
      <vt:variant>
        <vt:lpwstr/>
      </vt:variant>
      <vt:variant>
        <vt:lpwstr>_Toc368313258</vt:lpwstr>
      </vt:variant>
      <vt:variant>
        <vt:i4>1310776</vt:i4>
      </vt:variant>
      <vt:variant>
        <vt:i4>8347</vt:i4>
      </vt:variant>
      <vt:variant>
        <vt:i4>0</vt:i4>
      </vt:variant>
      <vt:variant>
        <vt:i4>5</vt:i4>
      </vt:variant>
      <vt:variant>
        <vt:lpwstr/>
      </vt:variant>
      <vt:variant>
        <vt:lpwstr>_Toc368313257</vt:lpwstr>
      </vt:variant>
      <vt:variant>
        <vt:i4>1310776</vt:i4>
      </vt:variant>
      <vt:variant>
        <vt:i4>8341</vt:i4>
      </vt:variant>
      <vt:variant>
        <vt:i4>0</vt:i4>
      </vt:variant>
      <vt:variant>
        <vt:i4>5</vt:i4>
      </vt:variant>
      <vt:variant>
        <vt:lpwstr/>
      </vt:variant>
      <vt:variant>
        <vt:lpwstr>_Toc368313256</vt:lpwstr>
      </vt:variant>
      <vt:variant>
        <vt:i4>1310776</vt:i4>
      </vt:variant>
      <vt:variant>
        <vt:i4>8335</vt:i4>
      </vt:variant>
      <vt:variant>
        <vt:i4>0</vt:i4>
      </vt:variant>
      <vt:variant>
        <vt:i4>5</vt:i4>
      </vt:variant>
      <vt:variant>
        <vt:lpwstr/>
      </vt:variant>
      <vt:variant>
        <vt:lpwstr>_Toc368313255</vt:lpwstr>
      </vt:variant>
      <vt:variant>
        <vt:i4>1310776</vt:i4>
      </vt:variant>
      <vt:variant>
        <vt:i4>8329</vt:i4>
      </vt:variant>
      <vt:variant>
        <vt:i4>0</vt:i4>
      </vt:variant>
      <vt:variant>
        <vt:i4>5</vt:i4>
      </vt:variant>
      <vt:variant>
        <vt:lpwstr/>
      </vt:variant>
      <vt:variant>
        <vt:lpwstr>_Toc368313254</vt:lpwstr>
      </vt:variant>
      <vt:variant>
        <vt:i4>6684797</vt:i4>
      </vt:variant>
      <vt:variant>
        <vt:i4>8306</vt:i4>
      </vt:variant>
      <vt:variant>
        <vt:i4>0</vt:i4>
      </vt:variant>
      <vt:variant>
        <vt:i4>5</vt:i4>
      </vt:variant>
      <vt:variant>
        <vt:lpwstr/>
      </vt:variant>
      <vt:variant>
        <vt:lpwstr>loadsourcetargetschemas</vt:lpwstr>
      </vt:variant>
      <vt:variant>
        <vt:i4>8257631</vt:i4>
      </vt:variant>
      <vt:variant>
        <vt:i4>8297</vt:i4>
      </vt:variant>
      <vt:variant>
        <vt:i4>0</vt:i4>
      </vt:variant>
      <vt:variant>
        <vt:i4>5</vt:i4>
      </vt:variant>
      <vt:variant>
        <vt:lpwstr/>
      </vt:variant>
      <vt:variant>
        <vt:lpwstr>_Creating_Advance_Database</vt:lpwstr>
      </vt:variant>
      <vt:variant>
        <vt:i4>4522062</vt:i4>
      </vt:variant>
      <vt:variant>
        <vt:i4>8264</vt:i4>
      </vt:variant>
      <vt:variant>
        <vt:i4>0</vt:i4>
      </vt:variant>
      <vt:variant>
        <vt:i4>5</vt:i4>
      </vt:variant>
      <vt:variant>
        <vt:lpwstr>C:\Users\user\Downloads\Doc4.docx</vt:lpwstr>
      </vt:variant>
      <vt:variant>
        <vt:lpwstr>_Setting_character_set_1</vt:lpwstr>
      </vt:variant>
      <vt:variant>
        <vt:i4>5832710</vt:i4>
      </vt:variant>
      <vt:variant>
        <vt:i4>8261</vt:i4>
      </vt:variant>
      <vt:variant>
        <vt:i4>0</vt:i4>
      </vt:variant>
      <vt:variant>
        <vt:i4>5</vt:i4>
      </vt:variant>
      <vt:variant>
        <vt:lpwstr/>
      </vt:variant>
      <vt:variant>
        <vt:lpwstr>_Setting_character_set_2</vt:lpwstr>
      </vt:variant>
      <vt:variant>
        <vt:i4>5898246</vt:i4>
      </vt:variant>
      <vt:variant>
        <vt:i4>8258</vt:i4>
      </vt:variant>
      <vt:variant>
        <vt:i4>0</vt:i4>
      </vt:variant>
      <vt:variant>
        <vt:i4>5</vt:i4>
      </vt:variant>
      <vt:variant>
        <vt:lpwstr/>
      </vt:variant>
      <vt:variant>
        <vt:lpwstr>_Setting_character_set_1</vt:lpwstr>
      </vt:variant>
      <vt:variant>
        <vt:i4>7602193</vt:i4>
      </vt:variant>
      <vt:variant>
        <vt:i4>8255</vt:i4>
      </vt:variant>
      <vt:variant>
        <vt:i4>0</vt:i4>
      </vt:variant>
      <vt:variant>
        <vt:i4>5</vt:i4>
      </vt:variant>
      <vt:variant>
        <vt:lpwstr>C:\Users\user\Downloads\Doc4.docx</vt:lpwstr>
      </vt:variant>
      <vt:variant>
        <vt:lpwstr>_Setting_character_set</vt:lpwstr>
      </vt:variant>
      <vt:variant>
        <vt:i4>2490419</vt:i4>
      </vt:variant>
      <vt:variant>
        <vt:i4>8252</vt:i4>
      </vt:variant>
      <vt:variant>
        <vt:i4>0</vt:i4>
      </vt:variant>
      <vt:variant>
        <vt:i4>5</vt:i4>
      </vt:variant>
      <vt:variant>
        <vt:lpwstr/>
      </vt:variant>
      <vt:variant>
        <vt:lpwstr>_Load_Management</vt:lpwstr>
      </vt:variant>
      <vt:variant>
        <vt:i4>6226019</vt:i4>
      </vt:variant>
      <vt:variant>
        <vt:i4>8249</vt:i4>
      </vt:variant>
      <vt:variant>
        <vt:i4>0</vt:i4>
      </vt:variant>
      <vt:variant>
        <vt:i4>5</vt:i4>
      </vt:variant>
      <vt:variant>
        <vt:lpwstr/>
      </vt:variant>
      <vt:variant>
        <vt:lpwstr>_Updating_System_Properties</vt:lpwstr>
      </vt:variant>
      <vt:variant>
        <vt:i4>3604535</vt:i4>
      </vt:variant>
      <vt:variant>
        <vt:i4>8246</vt:i4>
      </vt:variant>
      <vt:variant>
        <vt:i4>0</vt:i4>
      </vt:variant>
      <vt:variant>
        <vt:i4>5</vt:i4>
      </vt:variant>
      <vt:variant>
        <vt:lpwstr/>
      </vt:variant>
      <vt:variant>
        <vt:lpwstr>_Data_Cleanup</vt:lpwstr>
      </vt:variant>
      <vt:variant>
        <vt:i4>5963888</vt:i4>
      </vt:variant>
      <vt:variant>
        <vt:i4>8243</vt:i4>
      </vt:variant>
      <vt:variant>
        <vt:i4>0</vt:i4>
      </vt:variant>
      <vt:variant>
        <vt:i4>5</vt:i4>
      </vt:variant>
      <vt:variant>
        <vt:lpwstr/>
      </vt:variant>
      <vt:variant>
        <vt:lpwstr>_Creating_WorkFlow_Task</vt:lpwstr>
      </vt:variant>
      <vt:variant>
        <vt:i4>1900616</vt:i4>
      </vt:variant>
      <vt:variant>
        <vt:i4>8240</vt:i4>
      </vt:variant>
      <vt:variant>
        <vt:i4>0</vt:i4>
      </vt:variant>
      <vt:variant>
        <vt:i4>5</vt:i4>
      </vt:variant>
      <vt:variant>
        <vt:lpwstr/>
      </vt:variant>
      <vt:variant>
        <vt:lpwstr>_Using_Actions_In_Process Flow</vt:lpwstr>
      </vt:variant>
      <vt:variant>
        <vt:i4>1769510</vt:i4>
      </vt:variant>
      <vt:variant>
        <vt:i4>8237</vt:i4>
      </vt:variant>
      <vt:variant>
        <vt:i4>0</vt:i4>
      </vt:variant>
      <vt:variant>
        <vt:i4>5</vt:i4>
      </vt:variant>
      <vt:variant>
        <vt:lpwstr/>
      </vt:variant>
      <vt:variant>
        <vt:lpwstr>_Using_Actions_In</vt:lpwstr>
      </vt:variant>
      <vt:variant>
        <vt:i4>655440</vt:i4>
      </vt:variant>
      <vt:variant>
        <vt:i4>8162</vt:i4>
      </vt:variant>
      <vt:variant>
        <vt:i4>0</vt:i4>
      </vt:variant>
      <vt:variant>
        <vt:i4>5</vt:i4>
      </vt:variant>
      <vt:variant>
        <vt:lpwstr/>
      </vt:variant>
      <vt:variant>
        <vt:lpwstr>_Creating_File_Event_1</vt:lpwstr>
      </vt:variant>
      <vt:variant>
        <vt:i4>1638433</vt:i4>
      </vt:variant>
      <vt:variant>
        <vt:i4>8153</vt:i4>
      </vt:variant>
      <vt:variant>
        <vt:i4>0</vt:i4>
      </vt:variant>
      <vt:variant>
        <vt:i4>5</vt:i4>
      </vt:variant>
      <vt:variant>
        <vt:lpwstr/>
      </vt:variant>
      <vt:variant>
        <vt:lpwstr>_Creating_Event_Error</vt:lpwstr>
      </vt:variant>
      <vt:variant>
        <vt:i4>6422654</vt:i4>
      </vt:variant>
      <vt:variant>
        <vt:i4>8150</vt:i4>
      </vt:variant>
      <vt:variant>
        <vt:i4>0</vt:i4>
      </vt:variant>
      <vt:variant>
        <vt:i4>5</vt:i4>
      </vt:variant>
      <vt:variant>
        <vt:lpwstr/>
      </vt:variant>
      <vt:variant>
        <vt:lpwstr>_Changing_Advanced_Properties_1</vt:lpwstr>
      </vt:variant>
      <vt:variant>
        <vt:i4>1638433</vt:i4>
      </vt:variant>
      <vt:variant>
        <vt:i4>8132</vt:i4>
      </vt:variant>
      <vt:variant>
        <vt:i4>0</vt:i4>
      </vt:variant>
      <vt:variant>
        <vt:i4>5</vt:i4>
      </vt:variant>
      <vt:variant>
        <vt:lpwstr/>
      </vt:variant>
      <vt:variant>
        <vt:lpwstr>_Creating_Event_Error</vt:lpwstr>
      </vt:variant>
      <vt:variant>
        <vt:i4>6422654</vt:i4>
      </vt:variant>
      <vt:variant>
        <vt:i4>8129</vt:i4>
      </vt:variant>
      <vt:variant>
        <vt:i4>0</vt:i4>
      </vt:variant>
      <vt:variant>
        <vt:i4>5</vt:i4>
      </vt:variant>
      <vt:variant>
        <vt:lpwstr/>
      </vt:variant>
      <vt:variant>
        <vt:lpwstr>_Changing_Advanced_Properties_1</vt:lpwstr>
      </vt:variant>
      <vt:variant>
        <vt:i4>1638433</vt:i4>
      </vt:variant>
      <vt:variant>
        <vt:i4>8108</vt:i4>
      </vt:variant>
      <vt:variant>
        <vt:i4>0</vt:i4>
      </vt:variant>
      <vt:variant>
        <vt:i4>5</vt:i4>
      </vt:variant>
      <vt:variant>
        <vt:lpwstr/>
      </vt:variant>
      <vt:variant>
        <vt:lpwstr>_Creating_Event_Error</vt:lpwstr>
      </vt:variant>
      <vt:variant>
        <vt:i4>6422654</vt:i4>
      </vt:variant>
      <vt:variant>
        <vt:i4>8105</vt:i4>
      </vt:variant>
      <vt:variant>
        <vt:i4>0</vt:i4>
      </vt:variant>
      <vt:variant>
        <vt:i4>5</vt:i4>
      </vt:variant>
      <vt:variant>
        <vt:lpwstr/>
      </vt:variant>
      <vt:variant>
        <vt:lpwstr>_Changing_Advanced_Properties_1</vt:lpwstr>
      </vt:variant>
      <vt:variant>
        <vt:i4>131132</vt:i4>
      </vt:variant>
      <vt:variant>
        <vt:i4>8087</vt:i4>
      </vt:variant>
      <vt:variant>
        <vt:i4>0</vt:i4>
      </vt:variant>
      <vt:variant>
        <vt:i4>5</vt:i4>
      </vt:variant>
      <vt:variant>
        <vt:lpwstr/>
      </vt:variant>
      <vt:variant>
        <vt:lpwstr>_Using_Context_Source</vt:lpwstr>
      </vt:variant>
      <vt:variant>
        <vt:i4>5505053</vt:i4>
      </vt:variant>
      <vt:variant>
        <vt:i4>8084</vt:i4>
      </vt:variant>
      <vt:variant>
        <vt:i4>0</vt:i4>
      </vt:variant>
      <vt:variant>
        <vt:i4>5</vt:i4>
      </vt:variant>
      <vt:variant>
        <vt:lpwstr/>
      </vt:variant>
      <vt:variant>
        <vt:lpwstr>_Creating_Process_Flow_1</vt:lpwstr>
      </vt:variant>
      <vt:variant>
        <vt:i4>1638433</vt:i4>
      </vt:variant>
      <vt:variant>
        <vt:i4>8081</vt:i4>
      </vt:variant>
      <vt:variant>
        <vt:i4>0</vt:i4>
      </vt:variant>
      <vt:variant>
        <vt:i4>5</vt:i4>
      </vt:variant>
      <vt:variant>
        <vt:lpwstr/>
      </vt:variant>
      <vt:variant>
        <vt:lpwstr>_Creating_Event_Error</vt:lpwstr>
      </vt:variant>
      <vt:variant>
        <vt:i4>6422654</vt:i4>
      </vt:variant>
      <vt:variant>
        <vt:i4>8078</vt:i4>
      </vt:variant>
      <vt:variant>
        <vt:i4>0</vt:i4>
      </vt:variant>
      <vt:variant>
        <vt:i4>5</vt:i4>
      </vt:variant>
      <vt:variant>
        <vt:lpwstr/>
      </vt:variant>
      <vt:variant>
        <vt:lpwstr>_Changing_Advanced_Properties_1</vt:lpwstr>
      </vt:variant>
      <vt:variant>
        <vt:i4>1638433</vt:i4>
      </vt:variant>
      <vt:variant>
        <vt:i4>8057</vt:i4>
      </vt:variant>
      <vt:variant>
        <vt:i4>0</vt:i4>
      </vt:variant>
      <vt:variant>
        <vt:i4>5</vt:i4>
      </vt:variant>
      <vt:variant>
        <vt:lpwstr/>
      </vt:variant>
      <vt:variant>
        <vt:lpwstr>_Creating_Event_Error</vt:lpwstr>
      </vt:variant>
      <vt:variant>
        <vt:i4>6422654</vt:i4>
      </vt:variant>
      <vt:variant>
        <vt:i4>8054</vt:i4>
      </vt:variant>
      <vt:variant>
        <vt:i4>0</vt:i4>
      </vt:variant>
      <vt:variant>
        <vt:i4>5</vt:i4>
      </vt:variant>
      <vt:variant>
        <vt:lpwstr/>
      </vt:variant>
      <vt:variant>
        <vt:lpwstr>_Changing_Advanced_Properties_1</vt:lpwstr>
      </vt:variant>
      <vt:variant>
        <vt:i4>1638433</vt:i4>
      </vt:variant>
      <vt:variant>
        <vt:i4>8027</vt:i4>
      </vt:variant>
      <vt:variant>
        <vt:i4>0</vt:i4>
      </vt:variant>
      <vt:variant>
        <vt:i4>5</vt:i4>
      </vt:variant>
      <vt:variant>
        <vt:lpwstr/>
      </vt:variant>
      <vt:variant>
        <vt:lpwstr>_Creating_Event_Error</vt:lpwstr>
      </vt:variant>
      <vt:variant>
        <vt:i4>6422654</vt:i4>
      </vt:variant>
      <vt:variant>
        <vt:i4>8024</vt:i4>
      </vt:variant>
      <vt:variant>
        <vt:i4>0</vt:i4>
      </vt:variant>
      <vt:variant>
        <vt:i4>5</vt:i4>
      </vt:variant>
      <vt:variant>
        <vt:lpwstr/>
      </vt:variant>
      <vt:variant>
        <vt:lpwstr>_Changing_Advanced_Properties_1</vt:lpwstr>
      </vt:variant>
      <vt:variant>
        <vt:i4>6422654</vt:i4>
      </vt:variant>
      <vt:variant>
        <vt:i4>8015</vt:i4>
      </vt:variant>
      <vt:variant>
        <vt:i4>0</vt:i4>
      </vt:variant>
      <vt:variant>
        <vt:i4>5</vt:i4>
      </vt:variant>
      <vt:variant>
        <vt:lpwstr/>
      </vt:variant>
      <vt:variant>
        <vt:lpwstr>_Changing_Advanced_Properties_1</vt:lpwstr>
      </vt:variant>
      <vt:variant>
        <vt:i4>1638433</vt:i4>
      </vt:variant>
      <vt:variant>
        <vt:i4>7991</vt:i4>
      </vt:variant>
      <vt:variant>
        <vt:i4>0</vt:i4>
      </vt:variant>
      <vt:variant>
        <vt:i4>5</vt:i4>
      </vt:variant>
      <vt:variant>
        <vt:lpwstr/>
      </vt:variant>
      <vt:variant>
        <vt:lpwstr>_Creating_Event_Error</vt:lpwstr>
      </vt:variant>
      <vt:variant>
        <vt:i4>6422654</vt:i4>
      </vt:variant>
      <vt:variant>
        <vt:i4>7988</vt:i4>
      </vt:variant>
      <vt:variant>
        <vt:i4>0</vt:i4>
      </vt:variant>
      <vt:variant>
        <vt:i4>5</vt:i4>
      </vt:variant>
      <vt:variant>
        <vt:lpwstr/>
      </vt:variant>
      <vt:variant>
        <vt:lpwstr>_Changing_Advanced_Properties_1</vt:lpwstr>
      </vt:variant>
      <vt:variant>
        <vt:i4>131115</vt:i4>
      </vt:variant>
      <vt:variant>
        <vt:i4>7976</vt:i4>
      </vt:variant>
      <vt:variant>
        <vt:i4>0</vt:i4>
      </vt:variant>
      <vt:variant>
        <vt:i4>5</vt:i4>
      </vt:variant>
      <vt:variant>
        <vt:lpwstr/>
      </vt:variant>
      <vt:variant>
        <vt:lpwstr>_Creating_Trigger_and</vt:lpwstr>
      </vt:variant>
      <vt:variant>
        <vt:i4>1638433</vt:i4>
      </vt:variant>
      <vt:variant>
        <vt:i4>7967</vt:i4>
      </vt:variant>
      <vt:variant>
        <vt:i4>0</vt:i4>
      </vt:variant>
      <vt:variant>
        <vt:i4>5</vt:i4>
      </vt:variant>
      <vt:variant>
        <vt:lpwstr/>
      </vt:variant>
      <vt:variant>
        <vt:lpwstr>_Creating_Event_Error</vt:lpwstr>
      </vt:variant>
      <vt:variant>
        <vt:i4>6422654</vt:i4>
      </vt:variant>
      <vt:variant>
        <vt:i4>7964</vt:i4>
      </vt:variant>
      <vt:variant>
        <vt:i4>0</vt:i4>
      </vt:variant>
      <vt:variant>
        <vt:i4>5</vt:i4>
      </vt:variant>
      <vt:variant>
        <vt:lpwstr/>
      </vt:variant>
      <vt:variant>
        <vt:lpwstr>_Changing_Advanced_Properties_1</vt:lpwstr>
      </vt:variant>
      <vt:variant>
        <vt:i4>4718706</vt:i4>
      </vt:variant>
      <vt:variant>
        <vt:i4>7949</vt:i4>
      </vt:variant>
      <vt:variant>
        <vt:i4>0</vt:i4>
      </vt:variant>
      <vt:variant>
        <vt:i4>5</vt:i4>
      </vt:variant>
      <vt:variant>
        <vt:lpwstr/>
      </vt:variant>
      <vt:variant>
        <vt:lpwstr>_Creating_Database_Info</vt:lpwstr>
      </vt:variant>
      <vt:variant>
        <vt:i4>1638433</vt:i4>
      </vt:variant>
      <vt:variant>
        <vt:i4>7940</vt:i4>
      </vt:variant>
      <vt:variant>
        <vt:i4>0</vt:i4>
      </vt:variant>
      <vt:variant>
        <vt:i4>5</vt:i4>
      </vt:variant>
      <vt:variant>
        <vt:lpwstr/>
      </vt:variant>
      <vt:variant>
        <vt:lpwstr>_Creating_Event_Error</vt:lpwstr>
      </vt:variant>
      <vt:variant>
        <vt:i4>6422654</vt:i4>
      </vt:variant>
      <vt:variant>
        <vt:i4>7937</vt:i4>
      </vt:variant>
      <vt:variant>
        <vt:i4>0</vt:i4>
      </vt:variant>
      <vt:variant>
        <vt:i4>5</vt:i4>
      </vt:variant>
      <vt:variant>
        <vt:lpwstr/>
      </vt:variant>
      <vt:variant>
        <vt:lpwstr>_Changing_Advanced_Properties_1</vt:lpwstr>
      </vt:variant>
      <vt:variant>
        <vt:i4>1638433</vt:i4>
      </vt:variant>
      <vt:variant>
        <vt:i4>7922</vt:i4>
      </vt:variant>
      <vt:variant>
        <vt:i4>0</vt:i4>
      </vt:variant>
      <vt:variant>
        <vt:i4>5</vt:i4>
      </vt:variant>
      <vt:variant>
        <vt:lpwstr/>
      </vt:variant>
      <vt:variant>
        <vt:lpwstr>_Creating_Event_Error</vt:lpwstr>
      </vt:variant>
      <vt:variant>
        <vt:i4>6422654</vt:i4>
      </vt:variant>
      <vt:variant>
        <vt:i4>7919</vt:i4>
      </vt:variant>
      <vt:variant>
        <vt:i4>0</vt:i4>
      </vt:variant>
      <vt:variant>
        <vt:i4>5</vt:i4>
      </vt:variant>
      <vt:variant>
        <vt:lpwstr/>
      </vt:variant>
      <vt:variant>
        <vt:lpwstr>_Changing_Advanced_Properties_1</vt:lpwstr>
      </vt:variant>
      <vt:variant>
        <vt:i4>2031649</vt:i4>
      </vt:variant>
      <vt:variant>
        <vt:i4>7901</vt:i4>
      </vt:variant>
      <vt:variant>
        <vt:i4>0</vt:i4>
      </vt:variant>
      <vt:variant>
        <vt:i4>5</vt:i4>
      </vt:variant>
      <vt:variant>
        <vt:lpwstr/>
      </vt:variant>
      <vt:variant>
        <vt:lpwstr>_Triggering_Process_Flow</vt:lpwstr>
      </vt:variant>
      <vt:variant>
        <vt:i4>524329</vt:i4>
      </vt:variant>
      <vt:variant>
        <vt:i4>7898</vt:i4>
      </vt:variant>
      <vt:variant>
        <vt:i4>0</vt:i4>
      </vt:variant>
      <vt:variant>
        <vt:i4>5</vt:i4>
      </vt:variant>
      <vt:variant>
        <vt:lpwstr/>
      </vt:variant>
      <vt:variant>
        <vt:lpwstr>_Creating_Timer_Event</vt:lpwstr>
      </vt:variant>
      <vt:variant>
        <vt:i4>3801089</vt:i4>
      </vt:variant>
      <vt:variant>
        <vt:i4>7895</vt:i4>
      </vt:variant>
      <vt:variant>
        <vt:i4>0</vt:i4>
      </vt:variant>
      <vt:variant>
        <vt:i4>5</vt:i4>
      </vt:variant>
      <vt:variant>
        <vt:lpwstr/>
      </vt:variant>
      <vt:variant>
        <vt:lpwstr>_Creating_Mail_Event</vt:lpwstr>
      </vt:variant>
      <vt:variant>
        <vt:i4>6881371</vt:i4>
      </vt:variant>
      <vt:variant>
        <vt:i4>7892</vt:i4>
      </vt:variant>
      <vt:variant>
        <vt:i4>0</vt:i4>
      </vt:variant>
      <vt:variant>
        <vt:i4>5</vt:i4>
      </vt:variant>
      <vt:variant>
        <vt:lpwstr/>
      </vt:variant>
      <vt:variant>
        <vt:lpwstr>_Creating_JMS_Event</vt:lpwstr>
      </vt:variant>
      <vt:variant>
        <vt:i4>5177457</vt:i4>
      </vt:variant>
      <vt:variant>
        <vt:i4>7889</vt:i4>
      </vt:variant>
      <vt:variant>
        <vt:i4>0</vt:i4>
      </vt:variant>
      <vt:variant>
        <vt:i4>5</vt:i4>
      </vt:variant>
      <vt:variant>
        <vt:lpwstr/>
      </vt:variant>
      <vt:variant>
        <vt:lpwstr>_Creating_HTTP_Trigger</vt:lpwstr>
      </vt:variant>
      <vt:variant>
        <vt:i4>7340116</vt:i4>
      </vt:variant>
      <vt:variant>
        <vt:i4>7886</vt:i4>
      </vt:variant>
      <vt:variant>
        <vt:i4>0</vt:i4>
      </vt:variant>
      <vt:variant>
        <vt:i4>5</vt:i4>
      </vt:variant>
      <vt:variant>
        <vt:lpwstr/>
      </vt:variant>
      <vt:variant>
        <vt:lpwstr>_Creating_FTP_Event</vt:lpwstr>
      </vt:variant>
      <vt:variant>
        <vt:i4>3866639</vt:i4>
      </vt:variant>
      <vt:variant>
        <vt:i4>7883</vt:i4>
      </vt:variant>
      <vt:variant>
        <vt:i4>0</vt:i4>
      </vt:variant>
      <vt:variant>
        <vt:i4>5</vt:i4>
      </vt:variant>
      <vt:variant>
        <vt:lpwstr/>
      </vt:variant>
      <vt:variant>
        <vt:lpwstr>_Creating_File_Event</vt:lpwstr>
      </vt:variant>
      <vt:variant>
        <vt:i4>327714</vt:i4>
      </vt:variant>
      <vt:variant>
        <vt:i4>7880</vt:i4>
      </vt:variant>
      <vt:variant>
        <vt:i4>0</vt:i4>
      </vt:variant>
      <vt:variant>
        <vt:i4>5</vt:i4>
      </vt:variant>
      <vt:variant>
        <vt:lpwstr/>
      </vt:variant>
      <vt:variant>
        <vt:lpwstr>_Creating_Event_Registry</vt:lpwstr>
      </vt:variant>
      <vt:variant>
        <vt:i4>131163</vt:i4>
      </vt:variant>
      <vt:variant>
        <vt:i4>7877</vt:i4>
      </vt:variant>
      <vt:variant>
        <vt:i4>0</vt:i4>
      </vt:variant>
      <vt:variant>
        <vt:i4>5</vt:i4>
      </vt:variant>
      <vt:variant>
        <vt:lpwstr/>
      </vt:variant>
      <vt:variant>
        <vt:lpwstr>_Creating_Database_Event_1</vt:lpwstr>
      </vt:variant>
      <vt:variant>
        <vt:i4>8257624</vt:i4>
      </vt:variant>
      <vt:variant>
        <vt:i4>7874</vt:i4>
      </vt:variant>
      <vt:variant>
        <vt:i4>0</vt:i4>
      </vt:variant>
      <vt:variant>
        <vt:i4>5</vt:i4>
      </vt:variant>
      <vt:variant>
        <vt:lpwstr/>
      </vt:variant>
      <vt:variant>
        <vt:lpwstr>_Creating_Complex_Event</vt:lpwstr>
      </vt:variant>
      <vt:variant>
        <vt:i4>1835022</vt:i4>
      </vt:variant>
      <vt:variant>
        <vt:i4>7871</vt:i4>
      </vt:variant>
      <vt:variant>
        <vt:i4>0</vt:i4>
      </vt:variant>
      <vt:variant>
        <vt:i4>5</vt:i4>
      </vt:variant>
      <vt:variant>
        <vt:lpwstr/>
      </vt:variant>
      <vt:variant>
        <vt:lpwstr>fileeventtrigger</vt:lpwstr>
      </vt:variant>
      <vt:variant>
        <vt:i4>393217</vt:i4>
      </vt:variant>
      <vt:variant>
        <vt:i4>7676</vt:i4>
      </vt:variant>
      <vt:variant>
        <vt:i4>0</vt:i4>
      </vt:variant>
      <vt:variant>
        <vt:i4>5</vt:i4>
      </vt:variant>
      <vt:variant>
        <vt:lpwstr>http://www.subversionary.org/howto/setting-up-a-server-on-windows</vt:lpwstr>
      </vt:variant>
      <vt:variant>
        <vt:lpwstr/>
      </vt:variant>
      <vt:variant>
        <vt:i4>3276927</vt:i4>
      </vt:variant>
      <vt:variant>
        <vt:i4>7673</vt:i4>
      </vt:variant>
      <vt:variant>
        <vt:i4>0</vt:i4>
      </vt:variant>
      <vt:variant>
        <vt:i4>5</vt:i4>
      </vt:variant>
      <vt:variant>
        <vt:lpwstr>http://subversion.apache.org/packages.html</vt:lpwstr>
      </vt:variant>
      <vt:variant>
        <vt:lpwstr/>
      </vt:variant>
      <vt:variant>
        <vt:i4>6946934</vt:i4>
      </vt:variant>
      <vt:variant>
        <vt:i4>7670</vt:i4>
      </vt:variant>
      <vt:variant>
        <vt:i4>0</vt:i4>
      </vt:variant>
      <vt:variant>
        <vt:i4>5</vt:i4>
      </vt:variant>
      <vt:variant>
        <vt:lpwstr/>
      </vt:variant>
      <vt:variant>
        <vt:lpwstr>_Viewing_Revision_History_1</vt:lpwstr>
      </vt:variant>
      <vt:variant>
        <vt:i4>8126554</vt:i4>
      </vt:variant>
      <vt:variant>
        <vt:i4>7667</vt:i4>
      </vt:variant>
      <vt:variant>
        <vt:i4>0</vt:i4>
      </vt:variant>
      <vt:variant>
        <vt:i4>5</vt:i4>
      </vt:variant>
      <vt:variant>
        <vt:lpwstr/>
      </vt:variant>
      <vt:variant>
        <vt:lpwstr>_Replacing_the_Current</vt:lpwstr>
      </vt:variant>
      <vt:variant>
        <vt:i4>7929892</vt:i4>
      </vt:variant>
      <vt:variant>
        <vt:i4>7664</vt:i4>
      </vt:variant>
      <vt:variant>
        <vt:i4>0</vt:i4>
      </vt:variant>
      <vt:variant>
        <vt:i4>5</vt:i4>
      </vt:variant>
      <vt:variant>
        <vt:lpwstr/>
      </vt:variant>
      <vt:variant>
        <vt:lpwstr>_Performing_Check-in</vt:lpwstr>
      </vt:variant>
      <vt:variant>
        <vt:i4>327724</vt:i4>
      </vt:variant>
      <vt:variant>
        <vt:i4>7661</vt:i4>
      </vt:variant>
      <vt:variant>
        <vt:i4>0</vt:i4>
      </vt:variant>
      <vt:variant>
        <vt:i4>5</vt:i4>
      </vt:variant>
      <vt:variant>
        <vt:lpwstr/>
      </vt:variant>
      <vt:variant>
        <vt:lpwstr>_Sharing_a_Group</vt:lpwstr>
      </vt:variant>
      <vt:variant>
        <vt:i4>7536720</vt:i4>
      </vt:variant>
      <vt:variant>
        <vt:i4>7658</vt:i4>
      </vt:variant>
      <vt:variant>
        <vt:i4>0</vt:i4>
      </vt:variant>
      <vt:variant>
        <vt:i4>5</vt:i4>
      </vt:variant>
      <vt:variant>
        <vt:lpwstr/>
      </vt:variant>
      <vt:variant>
        <vt:lpwstr>_Sharing_a_project</vt:lpwstr>
      </vt:variant>
      <vt:variant>
        <vt:i4>4390926</vt:i4>
      </vt:variant>
      <vt:variant>
        <vt:i4>7655</vt:i4>
      </vt:variant>
      <vt:variant>
        <vt:i4>0</vt:i4>
      </vt:variant>
      <vt:variant>
        <vt:i4>5</vt:i4>
      </vt:variant>
      <vt:variant>
        <vt:lpwstr/>
      </vt:variant>
      <vt:variant>
        <vt:lpwstr>_Configuring_Adeptia_Suite_2</vt:lpwstr>
      </vt:variant>
      <vt:variant>
        <vt:i4>6750297</vt:i4>
      </vt:variant>
      <vt:variant>
        <vt:i4>7652</vt:i4>
      </vt:variant>
      <vt:variant>
        <vt:i4>0</vt:i4>
      </vt:variant>
      <vt:variant>
        <vt:i4>5</vt:i4>
      </vt:variant>
      <vt:variant>
        <vt:lpwstr/>
      </vt:variant>
      <vt:variant>
        <vt:lpwstr>_Creating_a_Project</vt:lpwstr>
      </vt:variant>
      <vt:variant>
        <vt:i4>6422654</vt:i4>
      </vt:variant>
      <vt:variant>
        <vt:i4>7553</vt:i4>
      </vt:variant>
      <vt:variant>
        <vt:i4>0</vt:i4>
      </vt:variant>
      <vt:variant>
        <vt:i4>5</vt:i4>
      </vt:variant>
      <vt:variant>
        <vt:lpwstr/>
      </vt:variant>
      <vt:variant>
        <vt:lpwstr>_Changing_Advanced_Properties_1</vt:lpwstr>
      </vt:variant>
      <vt:variant>
        <vt:i4>262191</vt:i4>
      </vt:variant>
      <vt:variant>
        <vt:i4>7550</vt:i4>
      </vt:variant>
      <vt:variant>
        <vt:i4>0</vt:i4>
      </vt:variant>
      <vt:variant>
        <vt:i4>5</vt:i4>
      </vt:variant>
      <vt:variant>
        <vt:lpwstr/>
      </vt:variant>
      <vt:variant>
        <vt:lpwstr>_Viewing_Dependent_Activities</vt:lpwstr>
      </vt:variant>
      <vt:variant>
        <vt:i4>3473423</vt:i4>
      </vt:variant>
      <vt:variant>
        <vt:i4>7547</vt:i4>
      </vt:variant>
      <vt:variant>
        <vt:i4>0</vt:i4>
      </vt:variant>
      <vt:variant>
        <vt:i4>5</vt:i4>
      </vt:variant>
      <vt:variant>
        <vt:lpwstr/>
      </vt:variant>
      <vt:variant>
        <vt:lpwstr>_Viewing_Revision_History</vt:lpwstr>
      </vt:variant>
      <vt:variant>
        <vt:i4>3407884</vt:i4>
      </vt:variant>
      <vt:variant>
        <vt:i4>7544</vt:i4>
      </vt:variant>
      <vt:variant>
        <vt:i4>0</vt:i4>
      </vt:variant>
      <vt:variant>
        <vt:i4>5</vt:i4>
      </vt:variant>
      <vt:variant>
        <vt:lpwstr/>
      </vt:variant>
      <vt:variant>
        <vt:lpwstr>_Deleting_an_Activity</vt:lpwstr>
      </vt:variant>
      <vt:variant>
        <vt:i4>2490375</vt:i4>
      </vt:variant>
      <vt:variant>
        <vt:i4>7541</vt:i4>
      </vt:variant>
      <vt:variant>
        <vt:i4>0</vt:i4>
      </vt:variant>
      <vt:variant>
        <vt:i4>5</vt:i4>
      </vt:variant>
      <vt:variant>
        <vt:lpwstr/>
      </vt:variant>
      <vt:variant>
        <vt:lpwstr>_Editing_an_Activity</vt:lpwstr>
      </vt:variant>
      <vt:variant>
        <vt:i4>4128769</vt:i4>
      </vt:variant>
      <vt:variant>
        <vt:i4>7538</vt:i4>
      </vt:variant>
      <vt:variant>
        <vt:i4>0</vt:i4>
      </vt:variant>
      <vt:variant>
        <vt:i4>5</vt:i4>
      </vt:variant>
      <vt:variant>
        <vt:lpwstr/>
      </vt:variant>
      <vt:variant>
        <vt:lpwstr>_Viewing_Activity_Properties</vt:lpwstr>
      </vt:variant>
      <vt:variant>
        <vt:i4>5963880</vt:i4>
      </vt:variant>
      <vt:variant>
        <vt:i4>7535</vt:i4>
      </vt:variant>
      <vt:variant>
        <vt:i4>0</vt:i4>
      </vt:variant>
      <vt:variant>
        <vt:i4>5</vt:i4>
      </vt:variant>
      <vt:variant>
        <vt:lpwstr/>
      </vt:variant>
      <vt:variant>
        <vt:lpwstr>_Searching_an_Activity</vt:lpwstr>
      </vt:variant>
      <vt:variant>
        <vt:i4>7274581</vt:i4>
      </vt:variant>
      <vt:variant>
        <vt:i4>7442</vt:i4>
      </vt:variant>
      <vt:variant>
        <vt:i4>0</vt:i4>
      </vt:variant>
      <vt:variant>
        <vt:i4>5</vt:i4>
      </vt:variant>
      <vt:variant>
        <vt:lpwstr/>
      </vt:variant>
      <vt:variant>
        <vt:lpwstr>_Creating_PIE_Chart</vt:lpwstr>
      </vt:variant>
      <vt:variant>
        <vt:i4>720947</vt:i4>
      </vt:variant>
      <vt:variant>
        <vt:i4>7439</vt:i4>
      </vt:variant>
      <vt:variant>
        <vt:i4>0</vt:i4>
      </vt:variant>
      <vt:variant>
        <vt:i4>5</vt:i4>
      </vt:variant>
      <vt:variant>
        <vt:lpwstr/>
      </vt:variant>
      <vt:variant>
        <vt:lpwstr>_Creating_Table_Chart</vt:lpwstr>
      </vt:variant>
      <vt:variant>
        <vt:i4>5177448</vt:i4>
      </vt:variant>
      <vt:variant>
        <vt:i4>7436</vt:i4>
      </vt:variant>
      <vt:variant>
        <vt:i4>0</vt:i4>
      </vt:variant>
      <vt:variant>
        <vt:i4>5</vt:i4>
      </vt:variant>
      <vt:variant>
        <vt:lpwstr/>
      </vt:variant>
      <vt:variant>
        <vt:lpwstr>_Creating_String_Chart</vt:lpwstr>
      </vt:variant>
      <vt:variant>
        <vt:i4>2228275</vt:i4>
      </vt:variant>
      <vt:variant>
        <vt:i4>7433</vt:i4>
      </vt:variant>
      <vt:variant>
        <vt:i4>0</vt:i4>
      </vt:variant>
      <vt:variant>
        <vt:i4>5</vt:i4>
      </vt:variant>
      <vt:variant>
        <vt:lpwstr/>
      </vt:variant>
      <vt:variant>
        <vt:lpwstr>_Creating_Bar_Chart_Activity</vt:lpwstr>
      </vt:variant>
      <vt:variant>
        <vt:i4>2424833</vt:i4>
      </vt:variant>
      <vt:variant>
        <vt:i4>7430</vt:i4>
      </vt:variant>
      <vt:variant>
        <vt:i4>0</vt:i4>
      </vt:variant>
      <vt:variant>
        <vt:i4>5</vt:i4>
      </vt:variant>
      <vt:variant>
        <vt:lpwstr/>
      </vt:variant>
      <vt:variant>
        <vt:lpwstr>_Using_Custom_Report</vt:lpwstr>
      </vt:variant>
      <vt:variant>
        <vt:i4>4259899</vt:i4>
      </vt:variant>
      <vt:variant>
        <vt:i4>7397</vt:i4>
      </vt:variant>
      <vt:variant>
        <vt:i4>0</vt:i4>
      </vt:variant>
      <vt:variant>
        <vt:i4>5</vt:i4>
      </vt:variant>
      <vt:variant>
        <vt:lpwstr>http://www.jasperforge.org/jaspersoft/opensource/business_intelligence/ireport/</vt:lpwstr>
      </vt:variant>
      <vt:variant>
        <vt:lpwstr/>
      </vt:variant>
      <vt:variant>
        <vt:i4>2424932</vt:i4>
      </vt:variant>
      <vt:variant>
        <vt:i4>7394</vt:i4>
      </vt:variant>
      <vt:variant>
        <vt:i4>0</vt:i4>
      </vt:variant>
      <vt:variant>
        <vt:i4>5</vt:i4>
      </vt:variant>
      <vt:variant>
        <vt:lpwstr>http://community.jaspersoft.com/project/ireport-designer/resources</vt:lpwstr>
      </vt:variant>
      <vt:variant>
        <vt:lpwstr>Tutorials</vt:lpwstr>
      </vt:variant>
      <vt:variant>
        <vt:i4>8060998</vt:i4>
      </vt:variant>
      <vt:variant>
        <vt:i4>7391</vt:i4>
      </vt:variant>
      <vt:variant>
        <vt:i4>0</vt:i4>
      </vt:variant>
      <vt:variant>
        <vt:i4>5</vt:i4>
      </vt:variant>
      <vt:variant>
        <vt:lpwstr/>
      </vt:variant>
      <vt:variant>
        <vt:lpwstr>_Executing_DashBoard_Design</vt:lpwstr>
      </vt:variant>
      <vt:variant>
        <vt:i4>6946882</vt:i4>
      </vt:variant>
      <vt:variant>
        <vt:i4>7388</vt:i4>
      </vt:variant>
      <vt:variant>
        <vt:i4>0</vt:i4>
      </vt:variant>
      <vt:variant>
        <vt:i4>5</vt:i4>
      </vt:variant>
      <vt:variant>
        <vt:lpwstr/>
      </vt:variant>
      <vt:variant>
        <vt:lpwstr>_Creating_DashBoard_Design</vt:lpwstr>
      </vt:variant>
      <vt:variant>
        <vt:i4>1507382</vt:i4>
      </vt:variant>
      <vt:variant>
        <vt:i4>7385</vt:i4>
      </vt:variant>
      <vt:variant>
        <vt:i4>0</vt:i4>
      </vt:variant>
      <vt:variant>
        <vt:i4>5</vt:i4>
      </vt:variant>
      <vt:variant>
        <vt:lpwstr/>
      </vt:variant>
      <vt:variant>
        <vt:lpwstr>_Creating_DashBoard_Component</vt:lpwstr>
      </vt:variant>
      <vt:variant>
        <vt:i4>6422654</vt:i4>
      </vt:variant>
      <vt:variant>
        <vt:i4>7370</vt:i4>
      </vt:variant>
      <vt:variant>
        <vt:i4>0</vt:i4>
      </vt:variant>
      <vt:variant>
        <vt:i4>5</vt:i4>
      </vt:variant>
      <vt:variant>
        <vt:lpwstr/>
      </vt:variant>
      <vt:variant>
        <vt:lpwstr>_Changing_Advanced_Properties_1</vt:lpwstr>
      </vt:variant>
      <vt:variant>
        <vt:i4>4849748</vt:i4>
      </vt:variant>
      <vt:variant>
        <vt:i4>7367</vt:i4>
      </vt:variant>
      <vt:variant>
        <vt:i4>0</vt:i4>
      </vt:variant>
      <vt:variant>
        <vt:i4>5</vt:i4>
      </vt:variant>
      <vt:variant>
        <vt:lpwstr/>
      </vt:variant>
      <vt:variant>
        <vt:lpwstr>_Attaching_End_Process_(Mail Notific</vt:lpwstr>
      </vt:variant>
      <vt:variant>
        <vt:i4>4849748</vt:i4>
      </vt:variant>
      <vt:variant>
        <vt:i4>7364</vt:i4>
      </vt:variant>
      <vt:variant>
        <vt:i4>0</vt:i4>
      </vt:variant>
      <vt:variant>
        <vt:i4>5</vt:i4>
      </vt:variant>
      <vt:variant>
        <vt:lpwstr/>
      </vt:variant>
      <vt:variant>
        <vt:lpwstr>_Attaching_End_Process_(Mail Notific</vt:lpwstr>
      </vt:variant>
      <vt:variant>
        <vt:i4>6422654</vt:i4>
      </vt:variant>
      <vt:variant>
        <vt:i4>7352</vt:i4>
      </vt:variant>
      <vt:variant>
        <vt:i4>0</vt:i4>
      </vt:variant>
      <vt:variant>
        <vt:i4>5</vt:i4>
      </vt:variant>
      <vt:variant>
        <vt:lpwstr/>
      </vt:variant>
      <vt:variant>
        <vt:lpwstr>_Changing_Advanced_Properties_1</vt:lpwstr>
      </vt:variant>
      <vt:variant>
        <vt:i4>6357110</vt:i4>
      </vt:variant>
      <vt:variant>
        <vt:i4>7337</vt:i4>
      </vt:variant>
      <vt:variant>
        <vt:i4>0</vt:i4>
      </vt:variant>
      <vt:variant>
        <vt:i4>5</vt:i4>
      </vt:variant>
      <vt:variant>
        <vt:lpwstr/>
      </vt:variant>
      <vt:variant>
        <vt:lpwstr>_Creating_Notification_to_1</vt:lpwstr>
      </vt:variant>
      <vt:variant>
        <vt:i4>4063257</vt:i4>
      </vt:variant>
      <vt:variant>
        <vt:i4>7334</vt:i4>
      </vt:variant>
      <vt:variant>
        <vt:i4>0</vt:i4>
      </vt:variant>
      <vt:variant>
        <vt:i4>5</vt:i4>
      </vt:variant>
      <vt:variant>
        <vt:lpwstr/>
      </vt:variant>
      <vt:variant>
        <vt:lpwstr>_Creating_Notification_to</vt:lpwstr>
      </vt:variant>
      <vt:variant>
        <vt:i4>4849790</vt:i4>
      </vt:variant>
      <vt:variant>
        <vt:i4>7331</vt:i4>
      </vt:variant>
      <vt:variant>
        <vt:i4>0</vt:i4>
      </vt:variant>
      <vt:variant>
        <vt:i4>5</vt:i4>
      </vt:variant>
      <vt:variant>
        <vt:lpwstr/>
      </vt:variant>
      <vt:variant>
        <vt:lpwstr>_Creating_Mail_Notification</vt:lpwstr>
      </vt:variant>
      <vt:variant>
        <vt:i4>131132</vt:i4>
      </vt:variant>
      <vt:variant>
        <vt:i4>7298</vt:i4>
      </vt:variant>
      <vt:variant>
        <vt:i4>0</vt:i4>
      </vt:variant>
      <vt:variant>
        <vt:i4>5</vt:i4>
      </vt:variant>
      <vt:variant>
        <vt:lpwstr/>
      </vt:variant>
      <vt:variant>
        <vt:lpwstr>_Using_Context_Source</vt:lpwstr>
      </vt:variant>
      <vt:variant>
        <vt:i4>6422654</vt:i4>
      </vt:variant>
      <vt:variant>
        <vt:i4>7295</vt:i4>
      </vt:variant>
      <vt:variant>
        <vt:i4>0</vt:i4>
      </vt:variant>
      <vt:variant>
        <vt:i4>5</vt:i4>
      </vt:variant>
      <vt:variant>
        <vt:lpwstr/>
      </vt:variant>
      <vt:variant>
        <vt:lpwstr>_Changing_Advanced_Properties_1</vt:lpwstr>
      </vt:variant>
      <vt:variant>
        <vt:i4>6422654</vt:i4>
      </vt:variant>
      <vt:variant>
        <vt:i4>7274</vt:i4>
      </vt:variant>
      <vt:variant>
        <vt:i4>0</vt:i4>
      </vt:variant>
      <vt:variant>
        <vt:i4>5</vt:i4>
      </vt:variant>
      <vt:variant>
        <vt:lpwstr/>
      </vt:variant>
      <vt:variant>
        <vt:lpwstr>_Changing_Advanced_Properties_1</vt:lpwstr>
      </vt:variant>
      <vt:variant>
        <vt:i4>3473425</vt:i4>
      </vt:variant>
      <vt:variant>
        <vt:i4>7226</vt:i4>
      </vt:variant>
      <vt:variant>
        <vt:i4>0</vt:i4>
      </vt:variant>
      <vt:variant>
        <vt:i4>5</vt:i4>
      </vt:variant>
      <vt:variant>
        <vt:lpwstr/>
      </vt:variant>
      <vt:variant>
        <vt:lpwstr>_Working_with_Process</vt:lpwstr>
      </vt:variant>
      <vt:variant>
        <vt:i4>4915299</vt:i4>
      </vt:variant>
      <vt:variant>
        <vt:i4>7223</vt:i4>
      </vt:variant>
      <vt:variant>
        <vt:i4>0</vt:i4>
      </vt:variant>
      <vt:variant>
        <vt:i4>5</vt:i4>
      </vt:variant>
      <vt:variant>
        <vt:lpwstr/>
      </vt:variant>
      <vt:variant>
        <vt:lpwstr>_Creating_Stored_Procedure</vt:lpwstr>
      </vt:variant>
      <vt:variant>
        <vt:i4>262182</vt:i4>
      </vt:variant>
      <vt:variant>
        <vt:i4>7220</vt:i4>
      </vt:variant>
      <vt:variant>
        <vt:i4>0</vt:i4>
      </vt:variant>
      <vt:variant>
        <vt:i4>5</vt:i4>
      </vt:variant>
      <vt:variant>
        <vt:lpwstr/>
      </vt:variant>
      <vt:variant>
        <vt:lpwstr>_Creating_Context_Upload</vt:lpwstr>
      </vt:variant>
      <vt:variant>
        <vt:i4>7667776</vt:i4>
      </vt:variant>
      <vt:variant>
        <vt:i4>7217</vt:i4>
      </vt:variant>
      <vt:variant>
        <vt:i4>0</vt:i4>
      </vt:variant>
      <vt:variant>
        <vt:i4>5</vt:i4>
      </vt:variant>
      <vt:variant>
        <vt:lpwstr/>
      </vt:variant>
      <vt:variant>
        <vt:lpwstr>_Creating_Context_Download</vt:lpwstr>
      </vt:variant>
      <vt:variant>
        <vt:i4>7340138</vt:i4>
      </vt:variant>
      <vt:variant>
        <vt:i4>7134</vt:i4>
      </vt:variant>
      <vt:variant>
        <vt:i4>0</vt:i4>
      </vt:variant>
      <vt:variant>
        <vt:i4>5</vt:i4>
      </vt:variant>
      <vt:variant>
        <vt:lpwstr/>
      </vt:variant>
      <vt:variant>
        <vt:lpwstr>_Creating_Database_Driver_1</vt:lpwstr>
      </vt:variant>
      <vt:variant>
        <vt:i4>7340138</vt:i4>
      </vt:variant>
      <vt:variant>
        <vt:i4>7131</vt:i4>
      </vt:variant>
      <vt:variant>
        <vt:i4>0</vt:i4>
      </vt:variant>
      <vt:variant>
        <vt:i4>5</vt:i4>
      </vt:variant>
      <vt:variant>
        <vt:lpwstr/>
      </vt:variant>
      <vt:variant>
        <vt:lpwstr>_Creating_Database_Driver_1</vt:lpwstr>
      </vt:variant>
      <vt:variant>
        <vt:i4>6029377</vt:i4>
      </vt:variant>
      <vt:variant>
        <vt:i4>7098</vt:i4>
      </vt:variant>
      <vt:variant>
        <vt:i4>0</vt:i4>
      </vt:variant>
      <vt:variant>
        <vt:i4>5</vt:i4>
      </vt:variant>
      <vt:variant>
        <vt:lpwstr>http://www.datadirect.com/download/index.ssp</vt:lpwstr>
      </vt:variant>
      <vt:variant>
        <vt:lpwstr/>
      </vt:variant>
      <vt:variant>
        <vt:i4>5374035</vt:i4>
      </vt:variant>
      <vt:variant>
        <vt:i4>7080</vt:i4>
      </vt:variant>
      <vt:variant>
        <vt:i4>0</vt:i4>
      </vt:variant>
      <vt:variant>
        <vt:i4>5</vt:i4>
      </vt:variant>
      <vt:variant>
        <vt:lpwstr>http://www.microsoft.com/downloads/details.aspx?FamilyID=07287B11-0502-461A-B138-2AA54BFDC03A&amp;displaylang=en</vt:lpwstr>
      </vt:variant>
      <vt:variant>
        <vt:lpwstr/>
      </vt:variant>
      <vt:variant>
        <vt:i4>5439591</vt:i4>
      </vt:variant>
      <vt:variant>
        <vt:i4>7077</vt:i4>
      </vt:variant>
      <vt:variant>
        <vt:i4>0</vt:i4>
      </vt:variant>
      <vt:variant>
        <vt:i4>5</vt:i4>
      </vt:variant>
      <vt:variant>
        <vt:lpwstr>http://www.oracle.com/technology/software/tech/java/sqlj_jdbc/index.html</vt:lpwstr>
      </vt:variant>
      <vt:variant>
        <vt:lpwstr/>
      </vt:variant>
      <vt:variant>
        <vt:i4>6488136</vt:i4>
      </vt:variant>
      <vt:variant>
        <vt:i4>7074</vt:i4>
      </vt:variant>
      <vt:variant>
        <vt:i4>0</vt:i4>
      </vt:variant>
      <vt:variant>
        <vt:i4>5</vt:i4>
      </vt:variant>
      <vt:variant>
        <vt:lpwstr/>
      </vt:variant>
      <vt:variant>
        <vt:lpwstr>_Creating_JMS_Provider</vt:lpwstr>
      </vt:variant>
      <vt:variant>
        <vt:i4>4718706</vt:i4>
      </vt:variant>
      <vt:variant>
        <vt:i4>7071</vt:i4>
      </vt:variant>
      <vt:variant>
        <vt:i4>0</vt:i4>
      </vt:variant>
      <vt:variant>
        <vt:i4>5</vt:i4>
      </vt:variant>
      <vt:variant>
        <vt:lpwstr/>
      </vt:variant>
      <vt:variant>
        <vt:lpwstr>_Creating_Database_Info</vt:lpwstr>
      </vt:variant>
      <vt:variant>
        <vt:i4>3080216</vt:i4>
      </vt:variant>
      <vt:variant>
        <vt:i4>7068</vt:i4>
      </vt:variant>
      <vt:variant>
        <vt:i4>0</vt:i4>
      </vt:variant>
      <vt:variant>
        <vt:i4>5</vt:i4>
      </vt:variant>
      <vt:variant>
        <vt:lpwstr/>
      </vt:variant>
      <vt:variant>
        <vt:lpwstr>_Creating_Database_Driver</vt:lpwstr>
      </vt:variant>
      <vt:variant>
        <vt:i4>655378</vt:i4>
      </vt:variant>
      <vt:variant>
        <vt:i4>7065</vt:i4>
      </vt:variant>
      <vt:variant>
        <vt:i4>0</vt:i4>
      </vt:variant>
      <vt:variant>
        <vt:i4>5</vt:i4>
      </vt:variant>
      <vt:variant>
        <vt:lpwstr/>
      </vt:variant>
      <vt:variant>
        <vt:lpwstr>pollingstatus</vt:lpwstr>
      </vt:variant>
      <vt:variant>
        <vt:i4>6422654</vt:i4>
      </vt:variant>
      <vt:variant>
        <vt:i4>7062</vt:i4>
      </vt:variant>
      <vt:variant>
        <vt:i4>0</vt:i4>
      </vt:variant>
      <vt:variant>
        <vt:i4>5</vt:i4>
      </vt:variant>
      <vt:variant>
        <vt:lpwstr/>
      </vt:variant>
      <vt:variant>
        <vt:lpwstr>_Changing_Advanced_Properties_1</vt:lpwstr>
      </vt:variant>
      <vt:variant>
        <vt:i4>1703952</vt:i4>
      </vt:variant>
      <vt:variant>
        <vt:i4>7059</vt:i4>
      </vt:variant>
      <vt:variant>
        <vt:i4>0</vt:i4>
      </vt:variant>
      <vt:variant>
        <vt:i4>5</vt:i4>
      </vt:variant>
      <vt:variant>
        <vt:lpwstr>http://j-integra.intrinsyc.com/products/exchange/</vt:lpwstr>
      </vt:variant>
      <vt:variant>
        <vt:lpwstr/>
      </vt:variant>
      <vt:variant>
        <vt:i4>655378</vt:i4>
      </vt:variant>
      <vt:variant>
        <vt:i4>7044</vt:i4>
      </vt:variant>
      <vt:variant>
        <vt:i4>0</vt:i4>
      </vt:variant>
      <vt:variant>
        <vt:i4>5</vt:i4>
      </vt:variant>
      <vt:variant>
        <vt:lpwstr/>
      </vt:variant>
      <vt:variant>
        <vt:lpwstr>pollingstatus</vt:lpwstr>
      </vt:variant>
      <vt:variant>
        <vt:i4>6422654</vt:i4>
      </vt:variant>
      <vt:variant>
        <vt:i4>7041</vt:i4>
      </vt:variant>
      <vt:variant>
        <vt:i4>0</vt:i4>
      </vt:variant>
      <vt:variant>
        <vt:i4>5</vt:i4>
      </vt:variant>
      <vt:variant>
        <vt:lpwstr/>
      </vt:variant>
      <vt:variant>
        <vt:lpwstr>_Changing_Advanced_Properties_1</vt:lpwstr>
      </vt:variant>
      <vt:variant>
        <vt:i4>655378</vt:i4>
      </vt:variant>
      <vt:variant>
        <vt:i4>7020</vt:i4>
      </vt:variant>
      <vt:variant>
        <vt:i4>0</vt:i4>
      </vt:variant>
      <vt:variant>
        <vt:i4>5</vt:i4>
      </vt:variant>
      <vt:variant>
        <vt:lpwstr/>
      </vt:variant>
      <vt:variant>
        <vt:lpwstr>pollingstatus</vt:lpwstr>
      </vt:variant>
      <vt:variant>
        <vt:i4>6422654</vt:i4>
      </vt:variant>
      <vt:variant>
        <vt:i4>7017</vt:i4>
      </vt:variant>
      <vt:variant>
        <vt:i4>0</vt:i4>
      </vt:variant>
      <vt:variant>
        <vt:i4>5</vt:i4>
      </vt:variant>
      <vt:variant>
        <vt:lpwstr/>
      </vt:variant>
      <vt:variant>
        <vt:lpwstr>_Changing_Advanced_Properties_1</vt:lpwstr>
      </vt:variant>
      <vt:variant>
        <vt:i4>655378</vt:i4>
      </vt:variant>
      <vt:variant>
        <vt:i4>6996</vt:i4>
      </vt:variant>
      <vt:variant>
        <vt:i4>0</vt:i4>
      </vt:variant>
      <vt:variant>
        <vt:i4>5</vt:i4>
      </vt:variant>
      <vt:variant>
        <vt:lpwstr/>
      </vt:variant>
      <vt:variant>
        <vt:lpwstr>pollingstatus</vt:lpwstr>
      </vt:variant>
      <vt:variant>
        <vt:i4>6422654</vt:i4>
      </vt:variant>
      <vt:variant>
        <vt:i4>6993</vt:i4>
      </vt:variant>
      <vt:variant>
        <vt:i4>0</vt:i4>
      </vt:variant>
      <vt:variant>
        <vt:i4>5</vt:i4>
      </vt:variant>
      <vt:variant>
        <vt:lpwstr/>
      </vt:variant>
      <vt:variant>
        <vt:lpwstr>_Changing_Advanced_Properties_1</vt:lpwstr>
      </vt:variant>
      <vt:variant>
        <vt:i4>6029428</vt:i4>
      </vt:variant>
      <vt:variant>
        <vt:i4>6978</vt:i4>
      </vt:variant>
      <vt:variant>
        <vt:i4>0</vt:i4>
      </vt:variant>
      <vt:variant>
        <vt:i4>5</vt:i4>
      </vt:variant>
      <vt:variant>
        <vt:lpwstr/>
      </vt:variant>
      <vt:variant>
        <vt:lpwstr>_Creating_Mail_Polling</vt:lpwstr>
      </vt:variant>
      <vt:variant>
        <vt:i4>327713</vt:i4>
      </vt:variant>
      <vt:variant>
        <vt:i4>6975</vt:i4>
      </vt:variant>
      <vt:variant>
        <vt:i4>0</vt:i4>
      </vt:variant>
      <vt:variant>
        <vt:i4>5</vt:i4>
      </vt:variant>
      <vt:variant>
        <vt:lpwstr/>
      </vt:variant>
      <vt:variant>
        <vt:lpwstr>_Creating_FTP_Polling</vt:lpwstr>
      </vt:variant>
      <vt:variant>
        <vt:i4>6094970</vt:i4>
      </vt:variant>
      <vt:variant>
        <vt:i4>6972</vt:i4>
      </vt:variant>
      <vt:variant>
        <vt:i4>0</vt:i4>
      </vt:variant>
      <vt:variant>
        <vt:i4>5</vt:i4>
      </vt:variant>
      <vt:variant>
        <vt:lpwstr/>
      </vt:variant>
      <vt:variant>
        <vt:lpwstr>_Creating_File_Polling</vt:lpwstr>
      </vt:variant>
      <vt:variant>
        <vt:i4>5570673</vt:i4>
      </vt:variant>
      <vt:variant>
        <vt:i4>6969</vt:i4>
      </vt:variant>
      <vt:variant>
        <vt:i4>0</vt:i4>
      </vt:variant>
      <vt:variant>
        <vt:i4>5</vt:i4>
      </vt:variant>
      <vt:variant>
        <vt:lpwstr/>
      </vt:variant>
      <vt:variant>
        <vt:lpwstr>_Creating_Database_Polling</vt:lpwstr>
      </vt:variant>
      <vt:variant>
        <vt:i4>2162704</vt:i4>
      </vt:variant>
      <vt:variant>
        <vt:i4>6942</vt:i4>
      </vt:variant>
      <vt:variant>
        <vt:i4>0</vt:i4>
      </vt:variant>
      <vt:variant>
        <vt:i4>5</vt:i4>
      </vt:variant>
      <vt:variant>
        <vt:lpwstr/>
      </vt:variant>
      <vt:variant>
        <vt:lpwstr>_Creating_Native_Call</vt:lpwstr>
      </vt:variant>
      <vt:variant>
        <vt:i4>4391017</vt:i4>
      </vt:variant>
      <vt:variant>
        <vt:i4>6939</vt:i4>
      </vt:variant>
      <vt:variant>
        <vt:i4>0</vt:i4>
      </vt:variant>
      <vt:variant>
        <vt:i4>5</vt:i4>
      </vt:variant>
      <vt:variant>
        <vt:lpwstr/>
      </vt:variant>
      <vt:variant>
        <vt:lpwstr>_Creating_Custom_Plugin</vt:lpwstr>
      </vt:variant>
      <vt:variant>
        <vt:i4>6422654</vt:i4>
      </vt:variant>
      <vt:variant>
        <vt:i4>6936</vt:i4>
      </vt:variant>
      <vt:variant>
        <vt:i4>0</vt:i4>
      </vt:variant>
      <vt:variant>
        <vt:i4>5</vt:i4>
      </vt:variant>
      <vt:variant>
        <vt:lpwstr/>
      </vt:variant>
      <vt:variant>
        <vt:lpwstr>_Changing_Advanced_Properties_1</vt:lpwstr>
      </vt:variant>
      <vt:variant>
        <vt:i4>6684797</vt:i4>
      </vt:variant>
      <vt:variant>
        <vt:i4>6903</vt:i4>
      </vt:variant>
      <vt:variant>
        <vt:i4>0</vt:i4>
      </vt:variant>
      <vt:variant>
        <vt:i4>5</vt:i4>
      </vt:variant>
      <vt:variant>
        <vt:lpwstr/>
      </vt:variant>
      <vt:variant>
        <vt:lpwstr>loadsourcetargetschemas</vt:lpwstr>
      </vt:variant>
      <vt:variant>
        <vt:i4>8192122</vt:i4>
      </vt:variant>
      <vt:variant>
        <vt:i4>6888</vt:i4>
      </vt:variant>
      <vt:variant>
        <vt:i4>0</vt:i4>
      </vt:variant>
      <vt:variant>
        <vt:i4>5</vt:i4>
      </vt:variant>
      <vt:variant>
        <vt:lpwstr/>
      </vt:variant>
      <vt:variant>
        <vt:lpwstr>addingnamespace</vt:lpwstr>
      </vt:variant>
      <vt:variant>
        <vt:i4>6684797</vt:i4>
      </vt:variant>
      <vt:variant>
        <vt:i4>6879</vt:i4>
      </vt:variant>
      <vt:variant>
        <vt:i4>0</vt:i4>
      </vt:variant>
      <vt:variant>
        <vt:i4>5</vt:i4>
      </vt:variant>
      <vt:variant>
        <vt:lpwstr/>
      </vt:variant>
      <vt:variant>
        <vt:lpwstr>loadsourcetargetschemas</vt:lpwstr>
      </vt:variant>
      <vt:variant>
        <vt:i4>6684797</vt:i4>
      </vt:variant>
      <vt:variant>
        <vt:i4>6861</vt:i4>
      </vt:variant>
      <vt:variant>
        <vt:i4>0</vt:i4>
      </vt:variant>
      <vt:variant>
        <vt:i4>5</vt:i4>
      </vt:variant>
      <vt:variant>
        <vt:lpwstr/>
      </vt:variant>
      <vt:variant>
        <vt:lpwstr>loadsourcetargetschemas</vt:lpwstr>
      </vt:variant>
      <vt:variant>
        <vt:i4>6684797</vt:i4>
      </vt:variant>
      <vt:variant>
        <vt:i4>6834</vt:i4>
      </vt:variant>
      <vt:variant>
        <vt:i4>0</vt:i4>
      </vt:variant>
      <vt:variant>
        <vt:i4>5</vt:i4>
      </vt:variant>
      <vt:variant>
        <vt:lpwstr/>
      </vt:variant>
      <vt:variant>
        <vt:lpwstr>loadsourcetargetschemas</vt:lpwstr>
      </vt:variant>
      <vt:variant>
        <vt:i4>6684797</vt:i4>
      </vt:variant>
      <vt:variant>
        <vt:i4>6816</vt:i4>
      </vt:variant>
      <vt:variant>
        <vt:i4>0</vt:i4>
      </vt:variant>
      <vt:variant>
        <vt:i4>5</vt:i4>
      </vt:variant>
      <vt:variant>
        <vt:lpwstr/>
      </vt:variant>
      <vt:variant>
        <vt:lpwstr>loadsourcetargetschemas</vt:lpwstr>
      </vt:variant>
      <vt:variant>
        <vt:i4>6684797</vt:i4>
      </vt:variant>
      <vt:variant>
        <vt:i4>6807</vt:i4>
      </vt:variant>
      <vt:variant>
        <vt:i4>0</vt:i4>
      </vt:variant>
      <vt:variant>
        <vt:i4>5</vt:i4>
      </vt:variant>
      <vt:variant>
        <vt:lpwstr/>
      </vt:variant>
      <vt:variant>
        <vt:lpwstr>loadsourcetargetschemas</vt:lpwstr>
      </vt:variant>
      <vt:variant>
        <vt:i4>6684797</vt:i4>
      </vt:variant>
      <vt:variant>
        <vt:i4>6792</vt:i4>
      </vt:variant>
      <vt:variant>
        <vt:i4>0</vt:i4>
      </vt:variant>
      <vt:variant>
        <vt:i4>5</vt:i4>
      </vt:variant>
      <vt:variant>
        <vt:lpwstr/>
      </vt:variant>
      <vt:variant>
        <vt:lpwstr>loadsourcetargetschemas</vt:lpwstr>
      </vt:variant>
      <vt:variant>
        <vt:i4>6684797</vt:i4>
      </vt:variant>
      <vt:variant>
        <vt:i4>6783</vt:i4>
      </vt:variant>
      <vt:variant>
        <vt:i4>0</vt:i4>
      </vt:variant>
      <vt:variant>
        <vt:i4>5</vt:i4>
      </vt:variant>
      <vt:variant>
        <vt:lpwstr/>
      </vt:variant>
      <vt:variant>
        <vt:lpwstr>loadsourcetargetschemas</vt:lpwstr>
      </vt:variant>
      <vt:variant>
        <vt:i4>6684797</vt:i4>
      </vt:variant>
      <vt:variant>
        <vt:i4>6780</vt:i4>
      </vt:variant>
      <vt:variant>
        <vt:i4>0</vt:i4>
      </vt:variant>
      <vt:variant>
        <vt:i4>5</vt:i4>
      </vt:variant>
      <vt:variant>
        <vt:lpwstr/>
      </vt:variant>
      <vt:variant>
        <vt:lpwstr>loadsourcetargetschemas</vt:lpwstr>
      </vt:variant>
      <vt:variant>
        <vt:i4>1376271</vt:i4>
      </vt:variant>
      <vt:variant>
        <vt:i4>6777</vt:i4>
      </vt:variant>
      <vt:variant>
        <vt:i4>0</vt:i4>
      </vt:variant>
      <vt:variant>
        <vt:i4>5</vt:i4>
      </vt:variant>
      <vt:variant>
        <vt:lpwstr/>
      </vt:variant>
      <vt:variant>
        <vt:lpwstr>suffixestable</vt:lpwstr>
      </vt:variant>
      <vt:variant>
        <vt:i4>6684797</vt:i4>
      </vt:variant>
      <vt:variant>
        <vt:i4>6768</vt:i4>
      </vt:variant>
      <vt:variant>
        <vt:i4>0</vt:i4>
      </vt:variant>
      <vt:variant>
        <vt:i4>5</vt:i4>
      </vt:variant>
      <vt:variant>
        <vt:lpwstr/>
      </vt:variant>
      <vt:variant>
        <vt:lpwstr>loadsourcetargetschemas</vt:lpwstr>
      </vt:variant>
      <vt:variant>
        <vt:i4>1376271</vt:i4>
      </vt:variant>
      <vt:variant>
        <vt:i4>6762</vt:i4>
      </vt:variant>
      <vt:variant>
        <vt:i4>0</vt:i4>
      </vt:variant>
      <vt:variant>
        <vt:i4>5</vt:i4>
      </vt:variant>
      <vt:variant>
        <vt:lpwstr/>
      </vt:variant>
      <vt:variant>
        <vt:lpwstr>suffixestable</vt:lpwstr>
      </vt:variant>
      <vt:variant>
        <vt:i4>7405664</vt:i4>
      </vt:variant>
      <vt:variant>
        <vt:i4>6750</vt:i4>
      </vt:variant>
      <vt:variant>
        <vt:i4>0</vt:i4>
      </vt:variant>
      <vt:variant>
        <vt:i4>5</vt:i4>
      </vt:variant>
      <vt:variant>
        <vt:lpwstr/>
      </vt:variant>
      <vt:variant>
        <vt:lpwstr>setForEachproperty</vt:lpwstr>
      </vt:variant>
      <vt:variant>
        <vt:i4>7405692</vt:i4>
      </vt:variant>
      <vt:variant>
        <vt:i4>6741</vt:i4>
      </vt:variant>
      <vt:variant>
        <vt:i4>0</vt:i4>
      </vt:variant>
      <vt:variant>
        <vt:i4>5</vt:i4>
      </vt:variant>
      <vt:variant>
        <vt:lpwstr/>
      </vt:variant>
      <vt:variant>
        <vt:lpwstr>usemappingfunction</vt:lpwstr>
      </vt:variant>
      <vt:variant>
        <vt:i4>6684797</vt:i4>
      </vt:variant>
      <vt:variant>
        <vt:i4>6738</vt:i4>
      </vt:variant>
      <vt:variant>
        <vt:i4>0</vt:i4>
      </vt:variant>
      <vt:variant>
        <vt:i4>5</vt:i4>
      </vt:variant>
      <vt:variant>
        <vt:lpwstr/>
      </vt:variant>
      <vt:variant>
        <vt:lpwstr>loadsourcetargetschemas</vt:lpwstr>
      </vt:variant>
      <vt:variant>
        <vt:i4>524309</vt:i4>
      </vt:variant>
      <vt:variant>
        <vt:i4>6732</vt:i4>
      </vt:variant>
      <vt:variant>
        <vt:i4>0</vt:i4>
      </vt:variant>
      <vt:variant>
        <vt:i4>5</vt:i4>
      </vt:variant>
      <vt:variant>
        <vt:lpwstr>C:\Users\Neeraj\AppData\Roaming\AppData\Local\Temp\Documents and SettingsAdministratorMy Documents"</vt:lpwstr>
      </vt:variant>
      <vt:variant>
        <vt:lpwstr/>
      </vt:variant>
      <vt:variant>
        <vt:i4>524309</vt:i4>
      </vt:variant>
      <vt:variant>
        <vt:i4>6729</vt:i4>
      </vt:variant>
      <vt:variant>
        <vt:i4>0</vt:i4>
      </vt:variant>
      <vt:variant>
        <vt:i4>5</vt:i4>
      </vt:variant>
      <vt:variant>
        <vt:lpwstr>C:\Users\Neeraj\AppData\Roaming\AppData\Local\Temp\Documents and SettingsAdministratorMy Documents"</vt:lpwstr>
      </vt:variant>
      <vt:variant>
        <vt:lpwstr/>
      </vt:variant>
      <vt:variant>
        <vt:i4>524309</vt:i4>
      </vt:variant>
      <vt:variant>
        <vt:i4>6726</vt:i4>
      </vt:variant>
      <vt:variant>
        <vt:i4>0</vt:i4>
      </vt:variant>
      <vt:variant>
        <vt:i4>5</vt:i4>
      </vt:variant>
      <vt:variant>
        <vt:lpwstr>C:\Users\Neeraj\AppData\Roaming\AppData\Local\Temp\Documents and SettingsAdministratorMy Documents"</vt:lpwstr>
      </vt:variant>
      <vt:variant>
        <vt:lpwstr/>
      </vt:variant>
      <vt:variant>
        <vt:i4>524309</vt:i4>
      </vt:variant>
      <vt:variant>
        <vt:i4>6723</vt:i4>
      </vt:variant>
      <vt:variant>
        <vt:i4>0</vt:i4>
      </vt:variant>
      <vt:variant>
        <vt:i4>5</vt:i4>
      </vt:variant>
      <vt:variant>
        <vt:lpwstr>C:\Users\Neeraj\AppData\Roaming\AppData\Local\Temp\Documents and SettingsAdministratorMy Documents"</vt:lpwstr>
      </vt:variant>
      <vt:variant>
        <vt:lpwstr/>
      </vt:variant>
      <vt:variant>
        <vt:i4>524309</vt:i4>
      </vt:variant>
      <vt:variant>
        <vt:i4>6714</vt:i4>
      </vt:variant>
      <vt:variant>
        <vt:i4>0</vt:i4>
      </vt:variant>
      <vt:variant>
        <vt:i4>5</vt:i4>
      </vt:variant>
      <vt:variant>
        <vt:lpwstr>C:\Users\Neeraj\AppData\Roaming\AppData\Local\Temp\Documents and SettingsAdministratorMy Documents"</vt:lpwstr>
      </vt:variant>
      <vt:variant>
        <vt:lpwstr/>
      </vt:variant>
      <vt:variant>
        <vt:i4>524309</vt:i4>
      </vt:variant>
      <vt:variant>
        <vt:i4>6711</vt:i4>
      </vt:variant>
      <vt:variant>
        <vt:i4>0</vt:i4>
      </vt:variant>
      <vt:variant>
        <vt:i4>5</vt:i4>
      </vt:variant>
      <vt:variant>
        <vt:lpwstr>C:\Users\Neeraj\AppData\Roaming\AppData\Local\Temp\Documents and SettingsAdministratorMy Documents"</vt:lpwstr>
      </vt:variant>
      <vt:variant>
        <vt:lpwstr/>
      </vt:variant>
      <vt:variant>
        <vt:i4>524309</vt:i4>
      </vt:variant>
      <vt:variant>
        <vt:i4>6708</vt:i4>
      </vt:variant>
      <vt:variant>
        <vt:i4>0</vt:i4>
      </vt:variant>
      <vt:variant>
        <vt:i4>5</vt:i4>
      </vt:variant>
      <vt:variant>
        <vt:lpwstr>C:\Users\Neeraj\AppData\Roaming\AppData\Local\Temp\Documents and SettingsAdministratorMy Documents"</vt:lpwstr>
      </vt:variant>
      <vt:variant>
        <vt:lpwstr/>
      </vt:variant>
      <vt:variant>
        <vt:i4>524309</vt:i4>
      </vt:variant>
      <vt:variant>
        <vt:i4>6705</vt:i4>
      </vt:variant>
      <vt:variant>
        <vt:i4>0</vt:i4>
      </vt:variant>
      <vt:variant>
        <vt:i4>5</vt:i4>
      </vt:variant>
      <vt:variant>
        <vt:lpwstr>C:\Users\Neeraj\AppData\Roaming\AppData\Local\Temp\Documents and SettingsAdministratorMy Documents"</vt:lpwstr>
      </vt:variant>
      <vt:variant>
        <vt:lpwstr/>
      </vt:variant>
      <vt:variant>
        <vt:i4>1376271</vt:i4>
      </vt:variant>
      <vt:variant>
        <vt:i4>6699</vt:i4>
      </vt:variant>
      <vt:variant>
        <vt:i4>0</vt:i4>
      </vt:variant>
      <vt:variant>
        <vt:i4>5</vt:i4>
      </vt:variant>
      <vt:variant>
        <vt:lpwstr/>
      </vt:variant>
      <vt:variant>
        <vt:lpwstr>suffixestable</vt:lpwstr>
      </vt:variant>
      <vt:variant>
        <vt:i4>6684797</vt:i4>
      </vt:variant>
      <vt:variant>
        <vt:i4>6684</vt:i4>
      </vt:variant>
      <vt:variant>
        <vt:i4>0</vt:i4>
      </vt:variant>
      <vt:variant>
        <vt:i4>5</vt:i4>
      </vt:variant>
      <vt:variant>
        <vt:lpwstr/>
      </vt:variant>
      <vt:variant>
        <vt:lpwstr>loadsourcetargetschemas</vt:lpwstr>
      </vt:variant>
      <vt:variant>
        <vt:i4>1376271</vt:i4>
      </vt:variant>
      <vt:variant>
        <vt:i4>6681</vt:i4>
      </vt:variant>
      <vt:variant>
        <vt:i4>0</vt:i4>
      </vt:variant>
      <vt:variant>
        <vt:i4>5</vt:i4>
      </vt:variant>
      <vt:variant>
        <vt:lpwstr/>
      </vt:variant>
      <vt:variant>
        <vt:lpwstr>suffixestable</vt:lpwstr>
      </vt:variant>
      <vt:variant>
        <vt:i4>6684797</vt:i4>
      </vt:variant>
      <vt:variant>
        <vt:i4>6666</vt:i4>
      </vt:variant>
      <vt:variant>
        <vt:i4>0</vt:i4>
      </vt:variant>
      <vt:variant>
        <vt:i4>5</vt:i4>
      </vt:variant>
      <vt:variant>
        <vt:lpwstr/>
      </vt:variant>
      <vt:variant>
        <vt:lpwstr>loadsourcetargetschemas</vt:lpwstr>
      </vt:variant>
      <vt:variant>
        <vt:i4>6684797</vt:i4>
      </vt:variant>
      <vt:variant>
        <vt:i4>6651</vt:i4>
      </vt:variant>
      <vt:variant>
        <vt:i4>0</vt:i4>
      </vt:variant>
      <vt:variant>
        <vt:i4>5</vt:i4>
      </vt:variant>
      <vt:variant>
        <vt:lpwstr/>
      </vt:variant>
      <vt:variant>
        <vt:lpwstr>loadsourcetargetschemas</vt:lpwstr>
      </vt:variant>
      <vt:variant>
        <vt:i4>7274620</vt:i4>
      </vt:variant>
      <vt:variant>
        <vt:i4>6642</vt:i4>
      </vt:variant>
      <vt:variant>
        <vt:i4>0</vt:i4>
      </vt:variant>
      <vt:variant>
        <vt:i4>5</vt:i4>
      </vt:variant>
      <vt:variant>
        <vt:lpwstr/>
      </vt:variant>
      <vt:variant>
        <vt:lpwstr>managingvar</vt:lpwstr>
      </vt:variant>
      <vt:variant>
        <vt:i4>6684797</vt:i4>
      </vt:variant>
      <vt:variant>
        <vt:i4>6624</vt:i4>
      </vt:variant>
      <vt:variant>
        <vt:i4>0</vt:i4>
      </vt:variant>
      <vt:variant>
        <vt:i4>5</vt:i4>
      </vt:variant>
      <vt:variant>
        <vt:lpwstr/>
      </vt:variant>
      <vt:variant>
        <vt:lpwstr>loadsourcetargetschemas</vt:lpwstr>
      </vt:variant>
      <vt:variant>
        <vt:i4>1572870</vt:i4>
      </vt:variant>
      <vt:variant>
        <vt:i4>6621</vt:i4>
      </vt:variant>
      <vt:variant>
        <vt:i4>0</vt:i4>
      </vt:variant>
      <vt:variant>
        <vt:i4>5</vt:i4>
      </vt:variant>
      <vt:variant>
        <vt:lpwstr/>
      </vt:variant>
      <vt:variant>
        <vt:lpwstr>simulate</vt:lpwstr>
      </vt:variant>
      <vt:variant>
        <vt:i4>65544</vt:i4>
      </vt:variant>
      <vt:variant>
        <vt:i4>6618</vt:i4>
      </vt:variant>
      <vt:variant>
        <vt:i4>0</vt:i4>
      </vt:variant>
      <vt:variant>
        <vt:i4>5</vt:i4>
      </vt:variant>
      <vt:variant>
        <vt:lpwstr/>
      </vt:variant>
      <vt:variant>
        <vt:lpwstr>viewtargetXML</vt:lpwstr>
      </vt:variant>
      <vt:variant>
        <vt:i4>6357089</vt:i4>
      </vt:variant>
      <vt:variant>
        <vt:i4>6615</vt:i4>
      </vt:variant>
      <vt:variant>
        <vt:i4>0</vt:i4>
      </vt:variant>
      <vt:variant>
        <vt:i4>5</vt:i4>
      </vt:variant>
      <vt:variant>
        <vt:lpwstr/>
      </vt:variant>
      <vt:variant>
        <vt:lpwstr>viewvalidateXSL</vt:lpwstr>
      </vt:variant>
      <vt:variant>
        <vt:i4>8061041</vt:i4>
      </vt:variant>
      <vt:variant>
        <vt:i4>6612</vt:i4>
      </vt:variant>
      <vt:variant>
        <vt:i4>0</vt:i4>
      </vt:variant>
      <vt:variant>
        <vt:i4>5</vt:i4>
      </vt:variant>
      <vt:variant>
        <vt:lpwstr/>
      </vt:variant>
      <vt:variant>
        <vt:lpwstr>savemapping</vt:lpwstr>
      </vt:variant>
      <vt:variant>
        <vt:i4>6684797</vt:i4>
      </vt:variant>
      <vt:variant>
        <vt:i4>6588</vt:i4>
      </vt:variant>
      <vt:variant>
        <vt:i4>0</vt:i4>
      </vt:variant>
      <vt:variant>
        <vt:i4>5</vt:i4>
      </vt:variant>
      <vt:variant>
        <vt:lpwstr/>
      </vt:variant>
      <vt:variant>
        <vt:lpwstr>loadsourcetargetschemas</vt:lpwstr>
      </vt:variant>
      <vt:variant>
        <vt:i4>7274620</vt:i4>
      </vt:variant>
      <vt:variant>
        <vt:i4>6579</vt:i4>
      </vt:variant>
      <vt:variant>
        <vt:i4>0</vt:i4>
      </vt:variant>
      <vt:variant>
        <vt:i4>5</vt:i4>
      </vt:variant>
      <vt:variant>
        <vt:lpwstr/>
      </vt:variant>
      <vt:variant>
        <vt:lpwstr>managingvar</vt:lpwstr>
      </vt:variant>
      <vt:variant>
        <vt:i4>6684797</vt:i4>
      </vt:variant>
      <vt:variant>
        <vt:i4>6561</vt:i4>
      </vt:variant>
      <vt:variant>
        <vt:i4>0</vt:i4>
      </vt:variant>
      <vt:variant>
        <vt:i4>5</vt:i4>
      </vt:variant>
      <vt:variant>
        <vt:lpwstr/>
      </vt:variant>
      <vt:variant>
        <vt:lpwstr>loadsourcetargetschemas</vt:lpwstr>
      </vt:variant>
      <vt:variant>
        <vt:i4>5242975</vt:i4>
      </vt:variant>
      <vt:variant>
        <vt:i4>6558</vt:i4>
      </vt:variant>
      <vt:variant>
        <vt:i4>0</vt:i4>
      </vt:variant>
      <vt:variant>
        <vt:i4>5</vt:i4>
      </vt:variant>
      <vt:variant>
        <vt:lpwstr/>
      </vt:variant>
      <vt:variant>
        <vt:lpwstr>_Mapping_the_Key_with target element</vt:lpwstr>
      </vt:variant>
      <vt:variant>
        <vt:i4>7929928</vt:i4>
      </vt:variant>
      <vt:variant>
        <vt:i4>6555</vt:i4>
      </vt:variant>
      <vt:variant>
        <vt:i4>0</vt:i4>
      </vt:variant>
      <vt:variant>
        <vt:i4>5</vt:i4>
      </vt:variant>
      <vt:variant>
        <vt:lpwstr/>
      </vt:variant>
      <vt:variant>
        <vt:lpwstr>_Creating_a_Key</vt:lpwstr>
      </vt:variant>
      <vt:variant>
        <vt:i4>6684797</vt:i4>
      </vt:variant>
      <vt:variant>
        <vt:i4>6534</vt:i4>
      </vt:variant>
      <vt:variant>
        <vt:i4>0</vt:i4>
      </vt:variant>
      <vt:variant>
        <vt:i4>5</vt:i4>
      </vt:variant>
      <vt:variant>
        <vt:lpwstr/>
      </vt:variant>
      <vt:variant>
        <vt:lpwstr>loadsourcetargetschemas</vt:lpwstr>
      </vt:variant>
      <vt:variant>
        <vt:i4>1572870</vt:i4>
      </vt:variant>
      <vt:variant>
        <vt:i4>6531</vt:i4>
      </vt:variant>
      <vt:variant>
        <vt:i4>0</vt:i4>
      </vt:variant>
      <vt:variant>
        <vt:i4>5</vt:i4>
      </vt:variant>
      <vt:variant>
        <vt:lpwstr/>
      </vt:variant>
      <vt:variant>
        <vt:lpwstr>simulate</vt:lpwstr>
      </vt:variant>
      <vt:variant>
        <vt:i4>65544</vt:i4>
      </vt:variant>
      <vt:variant>
        <vt:i4>6528</vt:i4>
      </vt:variant>
      <vt:variant>
        <vt:i4>0</vt:i4>
      </vt:variant>
      <vt:variant>
        <vt:i4>5</vt:i4>
      </vt:variant>
      <vt:variant>
        <vt:lpwstr/>
      </vt:variant>
      <vt:variant>
        <vt:lpwstr>viewtargetXML</vt:lpwstr>
      </vt:variant>
      <vt:variant>
        <vt:i4>6357089</vt:i4>
      </vt:variant>
      <vt:variant>
        <vt:i4>6525</vt:i4>
      </vt:variant>
      <vt:variant>
        <vt:i4>0</vt:i4>
      </vt:variant>
      <vt:variant>
        <vt:i4>5</vt:i4>
      </vt:variant>
      <vt:variant>
        <vt:lpwstr/>
      </vt:variant>
      <vt:variant>
        <vt:lpwstr>viewvalidateXSL</vt:lpwstr>
      </vt:variant>
      <vt:variant>
        <vt:i4>8061041</vt:i4>
      </vt:variant>
      <vt:variant>
        <vt:i4>6522</vt:i4>
      </vt:variant>
      <vt:variant>
        <vt:i4>0</vt:i4>
      </vt:variant>
      <vt:variant>
        <vt:i4>5</vt:i4>
      </vt:variant>
      <vt:variant>
        <vt:lpwstr/>
      </vt:variant>
      <vt:variant>
        <vt:lpwstr>savemapping</vt:lpwstr>
      </vt:variant>
      <vt:variant>
        <vt:i4>6684797</vt:i4>
      </vt:variant>
      <vt:variant>
        <vt:i4>6504</vt:i4>
      </vt:variant>
      <vt:variant>
        <vt:i4>0</vt:i4>
      </vt:variant>
      <vt:variant>
        <vt:i4>5</vt:i4>
      </vt:variant>
      <vt:variant>
        <vt:lpwstr/>
      </vt:variant>
      <vt:variant>
        <vt:lpwstr>loadsourcetargetschemas</vt:lpwstr>
      </vt:variant>
      <vt:variant>
        <vt:i4>7274620</vt:i4>
      </vt:variant>
      <vt:variant>
        <vt:i4>6495</vt:i4>
      </vt:variant>
      <vt:variant>
        <vt:i4>0</vt:i4>
      </vt:variant>
      <vt:variant>
        <vt:i4>5</vt:i4>
      </vt:variant>
      <vt:variant>
        <vt:lpwstr/>
      </vt:variant>
      <vt:variant>
        <vt:lpwstr>managingvar</vt:lpwstr>
      </vt:variant>
      <vt:variant>
        <vt:i4>6684797</vt:i4>
      </vt:variant>
      <vt:variant>
        <vt:i4>6468</vt:i4>
      </vt:variant>
      <vt:variant>
        <vt:i4>0</vt:i4>
      </vt:variant>
      <vt:variant>
        <vt:i4>5</vt:i4>
      </vt:variant>
      <vt:variant>
        <vt:lpwstr/>
      </vt:variant>
      <vt:variant>
        <vt:lpwstr>loadsourcetargetschemas</vt:lpwstr>
      </vt:variant>
      <vt:variant>
        <vt:i4>1572870</vt:i4>
      </vt:variant>
      <vt:variant>
        <vt:i4>6465</vt:i4>
      </vt:variant>
      <vt:variant>
        <vt:i4>0</vt:i4>
      </vt:variant>
      <vt:variant>
        <vt:i4>5</vt:i4>
      </vt:variant>
      <vt:variant>
        <vt:lpwstr/>
      </vt:variant>
      <vt:variant>
        <vt:lpwstr>simulate</vt:lpwstr>
      </vt:variant>
      <vt:variant>
        <vt:i4>65544</vt:i4>
      </vt:variant>
      <vt:variant>
        <vt:i4>6462</vt:i4>
      </vt:variant>
      <vt:variant>
        <vt:i4>0</vt:i4>
      </vt:variant>
      <vt:variant>
        <vt:i4>5</vt:i4>
      </vt:variant>
      <vt:variant>
        <vt:lpwstr/>
      </vt:variant>
      <vt:variant>
        <vt:lpwstr>viewtargetXML</vt:lpwstr>
      </vt:variant>
      <vt:variant>
        <vt:i4>6357089</vt:i4>
      </vt:variant>
      <vt:variant>
        <vt:i4>6459</vt:i4>
      </vt:variant>
      <vt:variant>
        <vt:i4>0</vt:i4>
      </vt:variant>
      <vt:variant>
        <vt:i4>5</vt:i4>
      </vt:variant>
      <vt:variant>
        <vt:lpwstr/>
      </vt:variant>
      <vt:variant>
        <vt:lpwstr>viewvalidateXSL</vt:lpwstr>
      </vt:variant>
      <vt:variant>
        <vt:i4>8061041</vt:i4>
      </vt:variant>
      <vt:variant>
        <vt:i4>6456</vt:i4>
      </vt:variant>
      <vt:variant>
        <vt:i4>0</vt:i4>
      </vt:variant>
      <vt:variant>
        <vt:i4>5</vt:i4>
      </vt:variant>
      <vt:variant>
        <vt:lpwstr/>
      </vt:variant>
      <vt:variant>
        <vt:lpwstr>savemapping</vt:lpwstr>
      </vt:variant>
      <vt:variant>
        <vt:i4>1376271</vt:i4>
      </vt:variant>
      <vt:variant>
        <vt:i4>6453</vt:i4>
      </vt:variant>
      <vt:variant>
        <vt:i4>0</vt:i4>
      </vt:variant>
      <vt:variant>
        <vt:i4>5</vt:i4>
      </vt:variant>
      <vt:variant>
        <vt:lpwstr/>
      </vt:variant>
      <vt:variant>
        <vt:lpwstr>suffixestable</vt:lpwstr>
      </vt:variant>
      <vt:variant>
        <vt:i4>6684797</vt:i4>
      </vt:variant>
      <vt:variant>
        <vt:i4>6441</vt:i4>
      </vt:variant>
      <vt:variant>
        <vt:i4>0</vt:i4>
      </vt:variant>
      <vt:variant>
        <vt:i4>5</vt:i4>
      </vt:variant>
      <vt:variant>
        <vt:lpwstr/>
      </vt:variant>
      <vt:variant>
        <vt:lpwstr>loadsourcetargetschemas</vt:lpwstr>
      </vt:variant>
      <vt:variant>
        <vt:i4>7274620</vt:i4>
      </vt:variant>
      <vt:variant>
        <vt:i4>6432</vt:i4>
      </vt:variant>
      <vt:variant>
        <vt:i4>0</vt:i4>
      </vt:variant>
      <vt:variant>
        <vt:i4>5</vt:i4>
      </vt:variant>
      <vt:variant>
        <vt:lpwstr/>
      </vt:variant>
      <vt:variant>
        <vt:lpwstr>managingvar</vt:lpwstr>
      </vt:variant>
      <vt:variant>
        <vt:i4>1310723</vt:i4>
      </vt:variant>
      <vt:variant>
        <vt:i4>6414</vt:i4>
      </vt:variant>
      <vt:variant>
        <vt:i4>0</vt:i4>
      </vt:variant>
      <vt:variant>
        <vt:i4>5</vt:i4>
      </vt:variant>
      <vt:variant>
        <vt:lpwstr/>
      </vt:variant>
      <vt:variant>
        <vt:lpwstr>alertmsg</vt:lpwstr>
      </vt:variant>
      <vt:variant>
        <vt:i4>1310746</vt:i4>
      </vt:variant>
      <vt:variant>
        <vt:i4>6411</vt:i4>
      </vt:variant>
      <vt:variant>
        <vt:i4>0</vt:i4>
      </vt:variant>
      <vt:variant>
        <vt:i4>5</vt:i4>
      </vt:variant>
      <vt:variant>
        <vt:lpwstr/>
      </vt:variant>
      <vt:variant>
        <vt:lpwstr>usingcustommethod</vt:lpwstr>
      </vt:variant>
      <vt:variant>
        <vt:i4>6684797</vt:i4>
      </vt:variant>
      <vt:variant>
        <vt:i4>6396</vt:i4>
      </vt:variant>
      <vt:variant>
        <vt:i4>0</vt:i4>
      </vt:variant>
      <vt:variant>
        <vt:i4>5</vt:i4>
      </vt:variant>
      <vt:variant>
        <vt:lpwstr/>
      </vt:variant>
      <vt:variant>
        <vt:lpwstr>loadsourcetargetschemas</vt:lpwstr>
      </vt:variant>
      <vt:variant>
        <vt:i4>1572870</vt:i4>
      </vt:variant>
      <vt:variant>
        <vt:i4>6393</vt:i4>
      </vt:variant>
      <vt:variant>
        <vt:i4>0</vt:i4>
      </vt:variant>
      <vt:variant>
        <vt:i4>5</vt:i4>
      </vt:variant>
      <vt:variant>
        <vt:lpwstr/>
      </vt:variant>
      <vt:variant>
        <vt:lpwstr>simulate</vt:lpwstr>
      </vt:variant>
      <vt:variant>
        <vt:i4>65544</vt:i4>
      </vt:variant>
      <vt:variant>
        <vt:i4>6390</vt:i4>
      </vt:variant>
      <vt:variant>
        <vt:i4>0</vt:i4>
      </vt:variant>
      <vt:variant>
        <vt:i4>5</vt:i4>
      </vt:variant>
      <vt:variant>
        <vt:lpwstr/>
      </vt:variant>
      <vt:variant>
        <vt:lpwstr>viewtargetXML</vt:lpwstr>
      </vt:variant>
      <vt:variant>
        <vt:i4>6357089</vt:i4>
      </vt:variant>
      <vt:variant>
        <vt:i4>6387</vt:i4>
      </vt:variant>
      <vt:variant>
        <vt:i4>0</vt:i4>
      </vt:variant>
      <vt:variant>
        <vt:i4>5</vt:i4>
      </vt:variant>
      <vt:variant>
        <vt:lpwstr/>
      </vt:variant>
      <vt:variant>
        <vt:lpwstr>viewvalidateXSL</vt:lpwstr>
      </vt:variant>
      <vt:variant>
        <vt:i4>8061041</vt:i4>
      </vt:variant>
      <vt:variant>
        <vt:i4>6384</vt:i4>
      </vt:variant>
      <vt:variant>
        <vt:i4>0</vt:i4>
      </vt:variant>
      <vt:variant>
        <vt:i4>5</vt:i4>
      </vt:variant>
      <vt:variant>
        <vt:lpwstr/>
      </vt:variant>
      <vt:variant>
        <vt:lpwstr>savemapping</vt:lpwstr>
      </vt:variant>
      <vt:variant>
        <vt:i4>1376271</vt:i4>
      </vt:variant>
      <vt:variant>
        <vt:i4>6381</vt:i4>
      </vt:variant>
      <vt:variant>
        <vt:i4>0</vt:i4>
      </vt:variant>
      <vt:variant>
        <vt:i4>5</vt:i4>
      </vt:variant>
      <vt:variant>
        <vt:lpwstr/>
      </vt:variant>
      <vt:variant>
        <vt:lpwstr>suffixestable</vt:lpwstr>
      </vt:variant>
      <vt:variant>
        <vt:i4>6684797</vt:i4>
      </vt:variant>
      <vt:variant>
        <vt:i4>6369</vt:i4>
      </vt:variant>
      <vt:variant>
        <vt:i4>0</vt:i4>
      </vt:variant>
      <vt:variant>
        <vt:i4>5</vt:i4>
      </vt:variant>
      <vt:variant>
        <vt:lpwstr/>
      </vt:variant>
      <vt:variant>
        <vt:lpwstr>loadsourcetargetschemas</vt:lpwstr>
      </vt:variant>
      <vt:variant>
        <vt:i4>1310746</vt:i4>
      </vt:variant>
      <vt:variant>
        <vt:i4>6336</vt:i4>
      </vt:variant>
      <vt:variant>
        <vt:i4>0</vt:i4>
      </vt:variant>
      <vt:variant>
        <vt:i4>5</vt:i4>
      </vt:variant>
      <vt:variant>
        <vt:lpwstr/>
      </vt:variant>
      <vt:variant>
        <vt:lpwstr>usingcustommethod</vt:lpwstr>
      </vt:variant>
      <vt:variant>
        <vt:i4>6684797</vt:i4>
      </vt:variant>
      <vt:variant>
        <vt:i4>6327</vt:i4>
      </vt:variant>
      <vt:variant>
        <vt:i4>0</vt:i4>
      </vt:variant>
      <vt:variant>
        <vt:i4>5</vt:i4>
      </vt:variant>
      <vt:variant>
        <vt:lpwstr/>
      </vt:variant>
      <vt:variant>
        <vt:lpwstr>loadsourcetargetschemas</vt:lpwstr>
      </vt:variant>
      <vt:variant>
        <vt:i4>7405692</vt:i4>
      </vt:variant>
      <vt:variant>
        <vt:i4>6312</vt:i4>
      </vt:variant>
      <vt:variant>
        <vt:i4>0</vt:i4>
      </vt:variant>
      <vt:variant>
        <vt:i4>5</vt:i4>
      </vt:variant>
      <vt:variant>
        <vt:lpwstr/>
      </vt:variant>
      <vt:variant>
        <vt:lpwstr>usemappingfunction</vt:lpwstr>
      </vt:variant>
      <vt:variant>
        <vt:i4>6684797</vt:i4>
      </vt:variant>
      <vt:variant>
        <vt:i4>6309</vt:i4>
      </vt:variant>
      <vt:variant>
        <vt:i4>0</vt:i4>
      </vt:variant>
      <vt:variant>
        <vt:i4>5</vt:i4>
      </vt:variant>
      <vt:variant>
        <vt:lpwstr/>
      </vt:variant>
      <vt:variant>
        <vt:lpwstr>loadsourcetargetschemas</vt:lpwstr>
      </vt:variant>
      <vt:variant>
        <vt:i4>7274620</vt:i4>
      </vt:variant>
      <vt:variant>
        <vt:i4>6300</vt:i4>
      </vt:variant>
      <vt:variant>
        <vt:i4>0</vt:i4>
      </vt:variant>
      <vt:variant>
        <vt:i4>5</vt:i4>
      </vt:variant>
      <vt:variant>
        <vt:lpwstr/>
      </vt:variant>
      <vt:variant>
        <vt:lpwstr>managingvar</vt:lpwstr>
      </vt:variant>
      <vt:variant>
        <vt:i4>7667821</vt:i4>
      </vt:variant>
      <vt:variant>
        <vt:i4>6279</vt:i4>
      </vt:variant>
      <vt:variant>
        <vt:i4>0</vt:i4>
      </vt:variant>
      <vt:variant>
        <vt:i4>5</vt:i4>
      </vt:variant>
      <vt:variant>
        <vt:lpwstr/>
      </vt:variant>
      <vt:variant>
        <vt:lpwstr>createglobalvar</vt:lpwstr>
      </vt:variant>
      <vt:variant>
        <vt:i4>6684797</vt:i4>
      </vt:variant>
      <vt:variant>
        <vt:i4>6234</vt:i4>
      </vt:variant>
      <vt:variant>
        <vt:i4>0</vt:i4>
      </vt:variant>
      <vt:variant>
        <vt:i4>5</vt:i4>
      </vt:variant>
      <vt:variant>
        <vt:lpwstr/>
      </vt:variant>
      <vt:variant>
        <vt:lpwstr>loadsourcetargetschemas</vt:lpwstr>
      </vt:variant>
      <vt:variant>
        <vt:i4>7536760</vt:i4>
      </vt:variant>
      <vt:variant>
        <vt:i4>6222</vt:i4>
      </vt:variant>
      <vt:variant>
        <vt:i4>0</vt:i4>
      </vt:variant>
      <vt:variant>
        <vt:i4>5</vt:i4>
      </vt:variant>
      <vt:variant>
        <vt:lpwstr/>
      </vt:variant>
      <vt:variant>
        <vt:lpwstr>addconstant</vt:lpwstr>
      </vt:variant>
      <vt:variant>
        <vt:i4>7536760</vt:i4>
      </vt:variant>
      <vt:variant>
        <vt:i4>6213</vt:i4>
      </vt:variant>
      <vt:variant>
        <vt:i4>0</vt:i4>
      </vt:variant>
      <vt:variant>
        <vt:i4>5</vt:i4>
      </vt:variant>
      <vt:variant>
        <vt:lpwstr/>
      </vt:variant>
      <vt:variant>
        <vt:lpwstr>addconstant</vt:lpwstr>
      </vt:variant>
      <vt:variant>
        <vt:i4>4522111</vt:i4>
      </vt:variant>
      <vt:variant>
        <vt:i4>6204</vt:i4>
      </vt:variant>
      <vt:variant>
        <vt:i4>0</vt:i4>
      </vt:variant>
      <vt:variant>
        <vt:i4>5</vt:i4>
      </vt:variant>
      <vt:variant>
        <vt:lpwstr/>
      </vt:variant>
      <vt:variant>
        <vt:lpwstr>_Declaring_Connection_Info</vt:lpwstr>
      </vt:variant>
      <vt:variant>
        <vt:i4>6684797</vt:i4>
      </vt:variant>
      <vt:variant>
        <vt:i4>6201</vt:i4>
      </vt:variant>
      <vt:variant>
        <vt:i4>0</vt:i4>
      </vt:variant>
      <vt:variant>
        <vt:i4>5</vt:i4>
      </vt:variant>
      <vt:variant>
        <vt:lpwstr/>
      </vt:variant>
      <vt:variant>
        <vt:lpwstr>loadsourcetargetschemas</vt:lpwstr>
      </vt:variant>
      <vt:variant>
        <vt:i4>7536760</vt:i4>
      </vt:variant>
      <vt:variant>
        <vt:i4>6186</vt:i4>
      </vt:variant>
      <vt:variant>
        <vt:i4>0</vt:i4>
      </vt:variant>
      <vt:variant>
        <vt:i4>5</vt:i4>
      </vt:variant>
      <vt:variant>
        <vt:lpwstr/>
      </vt:variant>
      <vt:variant>
        <vt:lpwstr>addconstant</vt:lpwstr>
      </vt:variant>
      <vt:variant>
        <vt:i4>7536760</vt:i4>
      </vt:variant>
      <vt:variant>
        <vt:i4>6183</vt:i4>
      </vt:variant>
      <vt:variant>
        <vt:i4>0</vt:i4>
      </vt:variant>
      <vt:variant>
        <vt:i4>5</vt:i4>
      </vt:variant>
      <vt:variant>
        <vt:lpwstr/>
      </vt:variant>
      <vt:variant>
        <vt:lpwstr>addconstant</vt:lpwstr>
      </vt:variant>
      <vt:variant>
        <vt:i4>6684797</vt:i4>
      </vt:variant>
      <vt:variant>
        <vt:i4>6174</vt:i4>
      </vt:variant>
      <vt:variant>
        <vt:i4>0</vt:i4>
      </vt:variant>
      <vt:variant>
        <vt:i4>5</vt:i4>
      </vt:variant>
      <vt:variant>
        <vt:lpwstr/>
      </vt:variant>
      <vt:variant>
        <vt:lpwstr>loadsourcetargetschemas</vt:lpwstr>
      </vt:variant>
      <vt:variant>
        <vt:i4>7274620</vt:i4>
      </vt:variant>
      <vt:variant>
        <vt:i4>6165</vt:i4>
      </vt:variant>
      <vt:variant>
        <vt:i4>0</vt:i4>
      </vt:variant>
      <vt:variant>
        <vt:i4>5</vt:i4>
      </vt:variant>
      <vt:variant>
        <vt:lpwstr/>
      </vt:variant>
      <vt:variant>
        <vt:lpwstr>managingvar</vt:lpwstr>
      </vt:variant>
      <vt:variant>
        <vt:i4>6684797</vt:i4>
      </vt:variant>
      <vt:variant>
        <vt:i4>6147</vt:i4>
      </vt:variant>
      <vt:variant>
        <vt:i4>0</vt:i4>
      </vt:variant>
      <vt:variant>
        <vt:i4>5</vt:i4>
      </vt:variant>
      <vt:variant>
        <vt:lpwstr/>
      </vt:variant>
      <vt:variant>
        <vt:lpwstr>loadsourcetargetschemas</vt:lpwstr>
      </vt:variant>
      <vt:variant>
        <vt:i4>6684797</vt:i4>
      </vt:variant>
      <vt:variant>
        <vt:i4>6135</vt:i4>
      </vt:variant>
      <vt:variant>
        <vt:i4>0</vt:i4>
      </vt:variant>
      <vt:variant>
        <vt:i4>5</vt:i4>
      </vt:variant>
      <vt:variant>
        <vt:lpwstr/>
      </vt:variant>
      <vt:variant>
        <vt:lpwstr>loadsourcetargetschemas</vt:lpwstr>
      </vt:variant>
      <vt:variant>
        <vt:i4>6684797</vt:i4>
      </vt:variant>
      <vt:variant>
        <vt:i4>6122</vt:i4>
      </vt:variant>
      <vt:variant>
        <vt:i4>0</vt:i4>
      </vt:variant>
      <vt:variant>
        <vt:i4>5</vt:i4>
      </vt:variant>
      <vt:variant>
        <vt:lpwstr/>
      </vt:variant>
      <vt:variant>
        <vt:lpwstr>loadsourcetargetschemas</vt:lpwstr>
      </vt:variant>
      <vt:variant>
        <vt:i4>6684797</vt:i4>
      </vt:variant>
      <vt:variant>
        <vt:i4>6120</vt:i4>
      </vt:variant>
      <vt:variant>
        <vt:i4>0</vt:i4>
      </vt:variant>
      <vt:variant>
        <vt:i4>5</vt:i4>
      </vt:variant>
      <vt:variant>
        <vt:lpwstr/>
      </vt:variant>
      <vt:variant>
        <vt:lpwstr>loadsourcetargetschemas</vt:lpwstr>
      </vt:variant>
      <vt:variant>
        <vt:i4>786441</vt:i4>
      </vt:variant>
      <vt:variant>
        <vt:i4>6117</vt:i4>
      </vt:variant>
      <vt:variant>
        <vt:i4>0</vt:i4>
      </vt:variant>
      <vt:variant>
        <vt:i4>5</vt:i4>
      </vt:variant>
      <vt:variant>
        <vt:lpwstr/>
      </vt:variant>
      <vt:variant>
        <vt:lpwstr>mappingstecontexttotargetelement</vt:lpwstr>
      </vt:variant>
      <vt:variant>
        <vt:i4>589826</vt:i4>
      </vt:variant>
      <vt:variant>
        <vt:i4>6114</vt:i4>
      </vt:variant>
      <vt:variant>
        <vt:i4>0</vt:i4>
      </vt:variant>
      <vt:variant>
        <vt:i4>5</vt:i4>
      </vt:variant>
      <vt:variant>
        <vt:lpwstr/>
      </vt:variant>
      <vt:variant>
        <vt:lpwstr>globaldeclarationofsetcontext</vt:lpwstr>
      </vt:variant>
      <vt:variant>
        <vt:i4>8126572</vt:i4>
      </vt:variant>
      <vt:variant>
        <vt:i4>6111</vt:i4>
      </vt:variant>
      <vt:variant>
        <vt:i4>0</vt:i4>
      </vt:variant>
      <vt:variant>
        <vt:i4>5</vt:i4>
      </vt:variant>
      <vt:variant>
        <vt:lpwstr/>
      </vt:variant>
      <vt:variant>
        <vt:lpwstr>mappingstecontexttolocalvar</vt:lpwstr>
      </vt:variant>
      <vt:variant>
        <vt:i4>7209074</vt:i4>
      </vt:variant>
      <vt:variant>
        <vt:i4>6105</vt:i4>
      </vt:variant>
      <vt:variant>
        <vt:i4>0</vt:i4>
      </vt:variant>
      <vt:variant>
        <vt:i4>5</vt:i4>
      </vt:variant>
      <vt:variant>
        <vt:lpwstr/>
      </vt:variant>
      <vt:variant>
        <vt:lpwstr>stepstomapusingconditionalfunction</vt:lpwstr>
      </vt:variant>
      <vt:variant>
        <vt:i4>7536760</vt:i4>
      </vt:variant>
      <vt:variant>
        <vt:i4>6090</vt:i4>
      </vt:variant>
      <vt:variant>
        <vt:i4>0</vt:i4>
      </vt:variant>
      <vt:variant>
        <vt:i4>5</vt:i4>
      </vt:variant>
      <vt:variant>
        <vt:lpwstr/>
      </vt:variant>
      <vt:variant>
        <vt:lpwstr>addconstant</vt:lpwstr>
      </vt:variant>
      <vt:variant>
        <vt:i4>7536760</vt:i4>
      </vt:variant>
      <vt:variant>
        <vt:i4>6075</vt:i4>
      </vt:variant>
      <vt:variant>
        <vt:i4>0</vt:i4>
      </vt:variant>
      <vt:variant>
        <vt:i4>5</vt:i4>
      </vt:variant>
      <vt:variant>
        <vt:lpwstr/>
      </vt:variant>
      <vt:variant>
        <vt:lpwstr>addconstant</vt:lpwstr>
      </vt:variant>
      <vt:variant>
        <vt:i4>7405689</vt:i4>
      </vt:variant>
      <vt:variant>
        <vt:i4>6072</vt:i4>
      </vt:variant>
      <vt:variant>
        <vt:i4>0</vt:i4>
      </vt:variant>
      <vt:variant>
        <vt:i4>5</vt:i4>
      </vt:variant>
      <vt:variant>
        <vt:lpwstr/>
      </vt:variant>
      <vt:variant>
        <vt:lpwstr>booleanfunction</vt:lpwstr>
      </vt:variant>
      <vt:variant>
        <vt:i4>7405692</vt:i4>
      </vt:variant>
      <vt:variant>
        <vt:i4>6063</vt:i4>
      </vt:variant>
      <vt:variant>
        <vt:i4>0</vt:i4>
      </vt:variant>
      <vt:variant>
        <vt:i4>5</vt:i4>
      </vt:variant>
      <vt:variant>
        <vt:lpwstr/>
      </vt:variant>
      <vt:variant>
        <vt:lpwstr>usemappingfunction</vt:lpwstr>
      </vt:variant>
      <vt:variant>
        <vt:i4>6684797</vt:i4>
      </vt:variant>
      <vt:variant>
        <vt:i4>6060</vt:i4>
      </vt:variant>
      <vt:variant>
        <vt:i4>0</vt:i4>
      </vt:variant>
      <vt:variant>
        <vt:i4>5</vt:i4>
      </vt:variant>
      <vt:variant>
        <vt:lpwstr/>
      </vt:variant>
      <vt:variant>
        <vt:lpwstr>loadsourcetargetschemas</vt:lpwstr>
      </vt:variant>
      <vt:variant>
        <vt:i4>7405692</vt:i4>
      </vt:variant>
      <vt:variant>
        <vt:i4>6039</vt:i4>
      </vt:variant>
      <vt:variant>
        <vt:i4>0</vt:i4>
      </vt:variant>
      <vt:variant>
        <vt:i4>5</vt:i4>
      </vt:variant>
      <vt:variant>
        <vt:lpwstr/>
      </vt:variant>
      <vt:variant>
        <vt:lpwstr>usemappingfunction</vt:lpwstr>
      </vt:variant>
      <vt:variant>
        <vt:i4>6684797</vt:i4>
      </vt:variant>
      <vt:variant>
        <vt:i4>6036</vt:i4>
      </vt:variant>
      <vt:variant>
        <vt:i4>0</vt:i4>
      </vt:variant>
      <vt:variant>
        <vt:i4>5</vt:i4>
      </vt:variant>
      <vt:variant>
        <vt:lpwstr/>
      </vt:variant>
      <vt:variant>
        <vt:lpwstr>loadsourcetargetschemas</vt:lpwstr>
      </vt:variant>
      <vt:variant>
        <vt:i4>7995480</vt:i4>
      </vt:variant>
      <vt:variant>
        <vt:i4>6033</vt:i4>
      </vt:variant>
      <vt:variant>
        <vt:i4>0</vt:i4>
      </vt:variant>
      <vt:variant>
        <vt:i4>5</vt:i4>
      </vt:variant>
      <vt:variant>
        <vt:lpwstr/>
      </vt:variant>
      <vt:variant>
        <vt:lpwstr>_Using_Key_Function</vt:lpwstr>
      </vt:variant>
      <vt:variant>
        <vt:i4>7536760</vt:i4>
      </vt:variant>
      <vt:variant>
        <vt:i4>6015</vt:i4>
      </vt:variant>
      <vt:variant>
        <vt:i4>0</vt:i4>
      </vt:variant>
      <vt:variant>
        <vt:i4>5</vt:i4>
      </vt:variant>
      <vt:variant>
        <vt:lpwstr/>
      </vt:variant>
      <vt:variant>
        <vt:lpwstr>addconstant</vt:lpwstr>
      </vt:variant>
      <vt:variant>
        <vt:i4>7405692</vt:i4>
      </vt:variant>
      <vt:variant>
        <vt:i4>6012</vt:i4>
      </vt:variant>
      <vt:variant>
        <vt:i4>0</vt:i4>
      </vt:variant>
      <vt:variant>
        <vt:i4>5</vt:i4>
      </vt:variant>
      <vt:variant>
        <vt:lpwstr/>
      </vt:variant>
      <vt:variant>
        <vt:lpwstr>usemappingfunction</vt:lpwstr>
      </vt:variant>
      <vt:variant>
        <vt:i4>6684797</vt:i4>
      </vt:variant>
      <vt:variant>
        <vt:i4>6009</vt:i4>
      </vt:variant>
      <vt:variant>
        <vt:i4>0</vt:i4>
      </vt:variant>
      <vt:variant>
        <vt:i4>5</vt:i4>
      </vt:variant>
      <vt:variant>
        <vt:lpwstr/>
      </vt:variant>
      <vt:variant>
        <vt:lpwstr>loadsourcetargetschemas</vt:lpwstr>
      </vt:variant>
      <vt:variant>
        <vt:i4>7405692</vt:i4>
      </vt:variant>
      <vt:variant>
        <vt:i4>5994</vt:i4>
      </vt:variant>
      <vt:variant>
        <vt:i4>0</vt:i4>
      </vt:variant>
      <vt:variant>
        <vt:i4>5</vt:i4>
      </vt:variant>
      <vt:variant>
        <vt:lpwstr/>
      </vt:variant>
      <vt:variant>
        <vt:lpwstr>usemappingfunction</vt:lpwstr>
      </vt:variant>
      <vt:variant>
        <vt:i4>6684797</vt:i4>
      </vt:variant>
      <vt:variant>
        <vt:i4>5991</vt:i4>
      </vt:variant>
      <vt:variant>
        <vt:i4>0</vt:i4>
      </vt:variant>
      <vt:variant>
        <vt:i4>5</vt:i4>
      </vt:variant>
      <vt:variant>
        <vt:lpwstr/>
      </vt:variant>
      <vt:variant>
        <vt:lpwstr>loadsourcetargetschemas</vt:lpwstr>
      </vt:variant>
      <vt:variant>
        <vt:i4>7536760</vt:i4>
      </vt:variant>
      <vt:variant>
        <vt:i4>5973</vt:i4>
      </vt:variant>
      <vt:variant>
        <vt:i4>0</vt:i4>
      </vt:variant>
      <vt:variant>
        <vt:i4>5</vt:i4>
      </vt:variant>
      <vt:variant>
        <vt:lpwstr/>
      </vt:variant>
      <vt:variant>
        <vt:lpwstr>addconstant</vt:lpwstr>
      </vt:variant>
      <vt:variant>
        <vt:i4>7405692</vt:i4>
      </vt:variant>
      <vt:variant>
        <vt:i4>5970</vt:i4>
      </vt:variant>
      <vt:variant>
        <vt:i4>0</vt:i4>
      </vt:variant>
      <vt:variant>
        <vt:i4>5</vt:i4>
      </vt:variant>
      <vt:variant>
        <vt:lpwstr/>
      </vt:variant>
      <vt:variant>
        <vt:lpwstr>usemappingfunction</vt:lpwstr>
      </vt:variant>
      <vt:variant>
        <vt:i4>6684797</vt:i4>
      </vt:variant>
      <vt:variant>
        <vt:i4>5967</vt:i4>
      </vt:variant>
      <vt:variant>
        <vt:i4>0</vt:i4>
      </vt:variant>
      <vt:variant>
        <vt:i4>5</vt:i4>
      </vt:variant>
      <vt:variant>
        <vt:lpwstr/>
      </vt:variant>
      <vt:variant>
        <vt:lpwstr>loadsourcetargetschemas</vt:lpwstr>
      </vt:variant>
      <vt:variant>
        <vt:i4>7405692</vt:i4>
      </vt:variant>
      <vt:variant>
        <vt:i4>5949</vt:i4>
      </vt:variant>
      <vt:variant>
        <vt:i4>0</vt:i4>
      </vt:variant>
      <vt:variant>
        <vt:i4>5</vt:i4>
      </vt:variant>
      <vt:variant>
        <vt:lpwstr/>
      </vt:variant>
      <vt:variant>
        <vt:lpwstr>usemappingfunction</vt:lpwstr>
      </vt:variant>
      <vt:variant>
        <vt:i4>6684797</vt:i4>
      </vt:variant>
      <vt:variant>
        <vt:i4>5946</vt:i4>
      </vt:variant>
      <vt:variant>
        <vt:i4>0</vt:i4>
      </vt:variant>
      <vt:variant>
        <vt:i4>5</vt:i4>
      </vt:variant>
      <vt:variant>
        <vt:lpwstr/>
      </vt:variant>
      <vt:variant>
        <vt:lpwstr>loadsourcetargetschemas</vt:lpwstr>
      </vt:variant>
      <vt:variant>
        <vt:i4>7471219</vt:i4>
      </vt:variant>
      <vt:variant>
        <vt:i4>5907</vt:i4>
      </vt:variant>
      <vt:variant>
        <vt:i4>0</vt:i4>
      </vt:variant>
      <vt:variant>
        <vt:i4>5</vt:i4>
      </vt:variant>
      <vt:variant>
        <vt:lpwstr/>
      </vt:variant>
      <vt:variant>
        <vt:lpwstr>ModifyStreamingProp</vt:lpwstr>
      </vt:variant>
      <vt:variant>
        <vt:i4>393237</vt:i4>
      </vt:variant>
      <vt:variant>
        <vt:i4>5904</vt:i4>
      </vt:variant>
      <vt:variant>
        <vt:i4>0</vt:i4>
      </vt:variant>
      <vt:variant>
        <vt:i4>5</vt:i4>
      </vt:variant>
      <vt:variant>
        <vt:lpwstr/>
      </vt:variant>
      <vt:variant>
        <vt:lpwstr>MapSchemaElement</vt:lpwstr>
      </vt:variant>
      <vt:variant>
        <vt:i4>7274613</vt:i4>
      </vt:variant>
      <vt:variant>
        <vt:i4>5901</vt:i4>
      </vt:variant>
      <vt:variant>
        <vt:i4>0</vt:i4>
      </vt:variant>
      <vt:variant>
        <vt:i4>5</vt:i4>
      </vt:variant>
      <vt:variant>
        <vt:lpwstr/>
      </vt:variant>
      <vt:variant>
        <vt:lpwstr>LaodContextVariable</vt:lpwstr>
      </vt:variant>
      <vt:variant>
        <vt:i4>6488168</vt:i4>
      </vt:variant>
      <vt:variant>
        <vt:i4>5898</vt:i4>
      </vt:variant>
      <vt:variant>
        <vt:i4>0</vt:i4>
      </vt:variant>
      <vt:variant>
        <vt:i4>5</vt:i4>
      </vt:variant>
      <vt:variant>
        <vt:lpwstr/>
      </vt:variant>
      <vt:variant>
        <vt:lpwstr>CreateContextSchema</vt:lpwstr>
      </vt:variant>
      <vt:variant>
        <vt:i4>6684797</vt:i4>
      </vt:variant>
      <vt:variant>
        <vt:i4>5889</vt:i4>
      </vt:variant>
      <vt:variant>
        <vt:i4>0</vt:i4>
      </vt:variant>
      <vt:variant>
        <vt:i4>5</vt:i4>
      </vt:variant>
      <vt:variant>
        <vt:lpwstr/>
      </vt:variant>
      <vt:variant>
        <vt:lpwstr>loadsourcetargetschemas</vt:lpwstr>
      </vt:variant>
      <vt:variant>
        <vt:i4>6684797</vt:i4>
      </vt:variant>
      <vt:variant>
        <vt:i4>5877</vt:i4>
      </vt:variant>
      <vt:variant>
        <vt:i4>0</vt:i4>
      </vt:variant>
      <vt:variant>
        <vt:i4>5</vt:i4>
      </vt:variant>
      <vt:variant>
        <vt:lpwstr/>
      </vt:variant>
      <vt:variant>
        <vt:lpwstr>loadsourcetargetschemas</vt:lpwstr>
      </vt:variant>
      <vt:variant>
        <vt:i4>1376271</vt:i4>
      </vt:variant>
      <vt:variant>
        <vt:i4>5865</vt:i4>
      </vt:variant>
      <vt:variant>
        <vt:i4>0</vt:i4>
      </vt:variant>
      <vt:variant>
        <vt:i4>5</vt:i4>
      </vt:variant>
      <vt:variant>
        <vt:lpwstr/>
      </vt:variant>
      <vt:variant>
        <vt:lpwstr>suffixestable</vt:lpwstr>
      </vt:variant>
      <vt:variant>
        <vt:i4>6684797</vt:i4>
      </vt:variant>
      <vt:variant>
        <vt:i4>5856</vt:i4>
      </vt:variant>
      <vt:variant>
        <vt:i4>0</vt:i4>
      </vt:variant>
      <vt:variant>
        <vt:i4>5</vt:i4>
      </vt:variant>
      <vt:variant>
        <vt:lpwstr/>
      </vt:variant>
      <vt:variant>
        <vt:lpwstr>loadsourcetargetschemas</vt:lpwstr>
      </vt:variant>
      <vt:variant>
        <vt:i4>1376271</vt:i4>
      </vt:variant>
      <vt:variant>
        <vt:i4>5841</vt:i4>
      </vt:variant>
      <vt:variant>
        <vt:i4>0</vt:i4>
      </vt:variant>
      <vt:variant>
        <vt:i4>5</vt:i4>
      </vt:variant>
      <vt:variant>
        <vt:lpwstr/>
      </vt:variant>
      <vt:variant>
        <vt:lpwstr>suffixestable</vt:lpwstr>
      </vt:variant>
      <vt:variant>
        <vt:i4>6684797</vt:i4>
      </vt:variant>
      <vt:variant>
        <vt:i4>5832</vt:i4>
      </vt:variant>
      <vt:variant>
        <vt:i4>0</vt:i4>
      </vt:variant>
      <vt:variant>
        <vt:i4>5</vt:i4>
      </vt:variant>
      <vt:variant>
        <vt:lpwstr/>
      </vt:variant>
      <vt:variant>
        <vt:lpwstr>loadsourcetargetschemas</vt:lpwstr>
      </vt:variant>
      <vt:variant>
        <vt:i4>1376271</vt:i4>
      </vt:variant>
      <vt:variant>
        <vt:i4>5829</vt:i4>
      </vt:variant>
      <vt:variant>
        <vt:i4>0</vt:i4>
      </vt:variant>
      <vt:variant>
        <vt:i4>5</vt:i4>
      </vt:variant>
      <vt:variant>
        <vt:lpwstr/>
      </vt:variant>
      <vt:variant>
        <vt:lpwstr>suffixestable</vt:lpwstr>
      </vt:variant>
      <vt:variant>
        <vt:i4>6684797</vt:i4>
      </vt:variant>
      <vt:variant>
        <vt:i4>5820</vt:i4>
      </vt:variant>
      <vt:variant>
        <vt:i4>0</vt:i4>
      </vt:variant>
      <vt:variant>
        <vt:i4>5</vt:i4>
      </vt:variant>
      <vt:variant>
        <vt:lpwstr/>
      </vt:variant>
      <vt:variant>
        <vt:lpwstr>loadsourcetargetschemas</vt:lpwstr>
      </vt:variant>
      <vt:variant>
        <vt:i4>1703964</vt:i4>
      </vt:variant>
      <vt:variant>
        <vt:i4>5817</vt:i4>
      </vt:variant>
      <vt:variant>
        <vt:i4>0</vt:i4>
      </vt:variant>
      <vt:variant>
        <vt:i4>5</vt:i4>
      </vt:variant>
      <vt:variant>
        <vt:lpwstr/>
      </vt:variant>
      <vt:variant>
        <vt:lpwstr>setsplitterXPath</vt:lpwstr>
      </vt:variant>
      <vt:variant>
        <vt:i4>6684797</vt:i4>
      </vt:variant>
      <vt:variant>
        <vt:i4>5715</vt:i4>
      </vt:variant>
      <vt:variant>
        <vt:i4>0</vt:i4>
      </vt:variant>
      <vt:variant>
        <vt:i4>5</vt:i4>
      </vt:variant>
      <vt:variant>
        <vt:lpwstr/>
      </vt:variant>
      <vt:variant>
        <vt:lpwstr>loadsourcetargetschemas</vt:lpwstr>
      </vt:variant>
      <vt:variant>
        <vt:i4>7733372</vt:i4>
      </vt:variant>
      <vt:variant>
        <vt:i4>5679</vt:i4>
      </vt:variant>
      <vt:variant>
        <vt:i4>0</vt:i4>
      </vt:variant>
      <vt:variant>
        <vt:i4>5</vt:i4>
      </vt:variant>
      <vt:variant>
        <vt:lpwstr/>
      </vt:variant>
      <vt:variant>
        <vt:lpwstr>splittingsourcedata</vt:lpwstr>
      </vt:variant>
      <vt:variant>
        <vt:i4>1572870</vt:i4>
      </vt:variant>
      <vt:variant>
        <vt:i4>5667</vt:i4>
      </vt:variant>
      <vt:variant>
        <vt:i4>0</vt:i4>
      </vt:variant>
      <vt:variant>
        <vt:i4>5</vt:i4>
      </vt:variant>
      <vt:variant>
        <vt:lpwstr/>
      </vt:variant>
      <vt:variant>
        <vt:lpwstr>simulate</vt:lpwstr>
      </vt:variant>
      <vt:variant>
        <vt:i4>65544</vt:i4>
      </vt:variant>
      <vt:variant>
        <vt:i4>5664</vt:i4>
      </vt:variant>
      <vt:variant>
        <vt:i4>0</vt:i4>
      </vt:variant>
      <vt:variant>
        <vt:i4>5</vt:i4>
      </vt:variant>
      <vt:variant>
        <vt:lpwstr/>
      </vt:variant>
      <vt:variant>
        <vt:lpwstr>viewtargetXML</vt:lpwstr>
      </vt:variant>
      <vt:variant>
        <vt:i4>6357089</vt:i4>
      </vt:variant>
      <vt:variant>
        <vt:i4>5661</vt:i4>
      </vt:variant>
      <vt:variant>
        <vt:i4>0</vt:i4>
      </vt:variant>
      <vt:variant>
        <vt:i4>5</vt:i4>
      </vt:variant>
      <vt:variant>
        <vt:lpwstr/>
      </vt:variant>
      <vt:variant>
        <vt:lpwstr>viewvalidateXSL</vt:lpwstr>
      </vt:variant>
      <vt:variant>
        <vt:i4>3735667</vt:i4>
      </vt:variant>
      <vt:variant>
        <vt:i4>5631</vt:i4>
      </vt:variant>
      <vt:variant>
        <vt:i4>0</vt:i4>
      </vt:variant>
      <vt:variant>
        <vt:i4>5</vt:i4>
      </vt:variant>
      <vt:variant>
        <vt:lpwstr/>
      </vt:variant>
      <vt:variant>
        <vt:lpwstr>_Using_Mapping_Functions_1</vt:lpwstr>
      </vt:variant>
      <vt:variant>
        <vt:i4>1572870</vt:i4>
      </vt:variant>
      <vt:variant>
        <vt:i4>5628</vt:i4>
      </vt:variant>
      <vt:variant>
        <vt:i4>0</vt:i4>
      </vt:variant>
      <vt:variant>
        <vt:i4>5</vt:i4>
      </vt:variant>
      <vt:variant>
        <vt:lpwstr/>
      </vt:variant>
      <vt:variant>
        <vt:lpwstr>simulate</vt:lpwstr>
      </vt:variant>
      <vt:variant>
        <vt:i4>65544</vt:i4>
      </vt:variant>
      <vt:variant>
        <vt:i4>5625</vt:i4>
      </vt:variant>
      <vt:variant>
        <vt:i4>0</vt:i4>
      </vt:variant>
      <vt:variant>
        <vt:i4>5</vt:i4>
      </vt:variant>
      <vt:variant>
        <vt:lpwstr/>
      </vt:variant>
      <vt:variant>
        <vt:lpwstr>viewtargetXML</vt:lpwstr>
      </vt:variant>
      <vt:variant>
        <vt:i4>6357089</vt:i4>
      </vt:variant>
      <vt:variant>
        <vt:i4>5622</vt:i4>
      </vt:variant>
      <vt:variant>
        <vt:i4>0</vt:i4>
      </vt:variant>
      <vt:variant>
        <vt:i4>5</vt:i4>
      </vt:variant>
      <vt:variant>
        <vt:lpwstr/>
      </vt:variant>
      <vt:variant>
        <vt:lpwstr>viewvalidateXSL</vt:lpwstr>
      </vt:variant>
      <vt:variant>
        <vt:i4>6684797</vt:i4>
      </vt:variant>
      <vt:variant>
        <vt:i4>5601</vt:i4>
      </vt:variant>
      <vt:variant>
        <vt:i4>0</vt:i4>
      </vt:variant>
      <vt:variant>
        <vt:i4>5</vt:i4>
      </vt:variant>
      <vt:variant>
        <vt:lpwstr/>
      </vt:variant>
      <vt:variant>
        <vt:lpwstr>loadsourcetargetschemas</vt:lpwstr>
      </vt:variant>
      <vt:variant>
        <vt:i4>6946918</vt:i4>
      </vt:variant>
      <vt:variant>
        <vt:i4>5598</vt:i4>
      </vt:variant>
      <vt:variant>
        <vt:i4>0</vt:i4>
      </vt:variant>
      <vt:variant>
        <vt:i4>5</vt:i4>
      </vt:variant>
      <vt:variant>
        <vt:lpwstr/>
      </vt:variant>
      <vt:variant>
        <vt:lpwstr>usingDBfunction</vt:lpwstr>
      </vt:variant>
      <vt:variant>
        <vt:i4>7340131</vt:i4>
      </vt:variant>
      <vt:variant>
        <vt:i4>5595</vt:i4>
      </vt:variant>
      <vt:variant>
        <vt:i4>0</vt:i4>
      </vt:variant>
      <vt:variant>
        <vt:i4>5</vt:i4>
      </vt:variant>
      <vt:variant>
        <vt:lpwstr/>
      </vt:variant>
      <vt:variant>
        <vt:lpwstr>contextfunction</vt:lpwstr>
      </vt:variant>
      <vt:variant>
        <vt:i4>7405689</vt:i4>
      </vt:variant>
      <vt:variant>
        <vt:i4>5592</vt:i4>
      </vt:variant>
      <vt:variant>
        <vt:i4>0</vt:i4>
      </vt:variant>
      <vt:variant>
        <vt:i4>5</vt:i4>
      </vt:variant>
      <vt:variant>
        <vt:lpwstr/>
      </vt:variant>
      <vt:variant>
        <vt:lpwstr>booleanfunction</vt:lpwstr>
      </vt:variant>
      <vt:variant>
        <vt:i4>1703963</vt:i4>
      </vt:variant>
      <vt:variant>
        <vt:i4>5589</vt:i4>
      </vt:variant>
      <vt:variant>
        <vt:i4>0</vt:i4>
      </vt:variant>
      <vt:variant>
        <vt:i4>5</vt:i4>
      </vt:variant>
      <vt:variant>
        <vt:lpwstr/>
      </vt:variant>
      <vt:variant>
        <vt:lpwstr>axisfunction</vt:lpwstr>
      </vt:variant>
      <vt:variant>
        <vt:i4>6422640</vt:i4>
      </vt:variant>
      <vt:variant>
        <vt:i4>5586</vt:i4>
      </vt:variant>
      <vt:variant>
        <vt:i4>0</vt:i4>
      </vt:variant>
      <vt:variant>
        <vt:i4>5</vt:i4>
      </vt:variant>
      <vt:variant>
        <vt:lpwstr/>
      </vt:variant>
      <vt:variant>
        <vt:lpwstr>conditionalfunction</vt:lpwstr>
      </vt:variant>
      <vt:variant>
        <vt:i4>7995514</vt:i4>
      </vt:variant>
      <vt:variant>
        <vt:i4>5583</vt:i4>
      </vt:variant>
      <vt:variant>
        <vt:i4>0</vt:i4>
      </vt:variant>
      <vt:variant>
        <vt:i4>5</vt:i4>
      </vt:variant>
      <vt:variant>
        <vt:lpwstr/>
      </vt:variant>
      <vt:variant>
        <vt:lpwstr>aggregationFunction</vt:lpwstr>
      </vt:variant>
      <vt:variant>
        <vt:i4>1376259</vt:i4>
      </vt:variant>
      <vt:variant>
        <vt:i4>5580</vt:i4>
      </vt:variant>
      <vt:variant>
        <vt:i4>0</vt:i4>
      </vt:variant>
      <vt:variant>
        <vt:i4>5</vt:i4>
      </vt:variant>
      <vt:variant>
        <vt:lpwstr/>
      </vt:variant>
      <vt:variant>
        <vt:lpwstr>Datefunction</vt:lpwstr>
      </vt:variant>
      <vt:variant>
        <vt:i4>7012476</vt:i4>
      </vt:variant>
      <vt:variant>
        <vt:i4>5577</vt:i4>
      </vt:variant>
      <vt:variant>
        <vt:i4>0</vt:i4>
      </vt:variant>
      <vt:variant>
        <vt:i4>5</vt:i4>
      </vt:variant>
      <vt:variant>
        <vt:lpwstr/>
      </vt:variant>
      <vt:variant>
        <vt:lpwstr>stringfunction</vt:lpwstr>
      </vt:variant>
      <vt:variant>
        <vt:i4>1572874</vt:i4>
      </vt:variant>
      <vt:variant>
        <vt:i4>5574</vt:i4>
      </vt:variant>
      <vt:variant>
        <vt:i4>0</vt:i4>
      </vt:variant>
      <vt:variant>
        <vt:i4>5</vt:i4>
      </vt:variant>
      <vt:variant>
        <vt:lpwstr/>
      </vt:variant>
      <vt:variant>
        <vt:lpwstr>mathfunction</vt:lpwstr>
      </vt:variant>
      <vt:variant>
        <vt:i4>6684797</vt:i4>
      </vt:variant>
      <vt:variant>
        <vt:i4>5543</vt:i4>
      </vt:variant>
      <vt:variant>
        <vt:i4>0</vt:i4>
      </vt:variant>
      <vt:variant>
        <vt:i4>5</vt:i4>
      </vt:variant>
      <vt:variant>
        <vt:lpwstr/>
      </vt:variant>
      <vt:variant>
        <vt:lpwstr>loadsourcetargetschemas</vt:lpwstr>
      </vt:variant>
      <vt:variant>
        <vt:i4>65644</vt:i4>
      </vt:variant>
      <vt:variant>
        <vt:i4>5541</vt:i4>
      </vt:variant>
      <vt:variant>
        <vt:i4>0</vt:i4>
      </vt:variant>
      <vt:variant>
        <vt:i4>5</vt:i4>
      </vt:variant>
      <vt:variant>
        <vt:lpwstr>http://localhost:8080/adeptia/WebHelpDeveloper/Import_Mapping.htm</vt:lpwstr>
      </vt:variant>
      <vt:variant>
        <vt:lpwstr>loadsourcetargetschemas#loadsourcetargetschemas</vt:lpwstr>
      </vt:variant>
      <vt:variant>
        <vt:i4>6684797</vt:i4>
      </vt:variant>
      <vt:variant>
        <vt:i4>5532</vt:i4>
      </vt:variant>
      <vt:variant>
        <vt:i4>0</vt:i4>
      </vt:variant>
      <vt:variant>
        <vt:i4>5</vt:i4>
      </vt:variant>
      <vt:variant>
        <vt:lpwstr/>
      </vt:variant>
      <vt:variant>
        <vt:lpwstr>loadsourcetargetschemas</vt:lpwstr>
      </vt:variant>
      <vt:variant>
        <vt:i4>6684797</vt:i4>
      </vt:variant>
      <vt:variant>
        <vt:i4>5529</vt:i4>
      </vt:variant>
      <vt:variant>
        <vt:i4>0</vt:i4>
      </vt:variant>
      <vt:variant>
        <vt:i4>5</vt:i4>
      </vt:variant>
      <vt:variant>
        <vt:lpwstr/>
      </vt:variant>
      <vt:variant>
        <vt:lpwstr>loadsourcetargetschemas</vt:lpwstr>
      </vt:variant>
      <vt:variant>
        <vt:i4>3997783</vt:i4>
      </vt:variant>
      <vt:variant>
        <vt:i4>5433</vt:i4>
      </vt:variant>
      <vt:variant>
        <vt:i4>0</vt:i4>
      </vt:variant>
      <vt:variant>
        <vt:i4>5</vt:i4>
      </vt:variant>
      <vt:variant>
        <vt:lpwstr>D:\Adeptia Documents\Developer Guide\Mapping (Repaired).docx</vt:lpwstr>
      </vt:variant>
      <vt:variant>
        <vt:lpwstr>loadsourcetargetschemas</vt:lpwstr>
      </vt:variant>
      <vt:variant>
        <vt:i4>3997783</vt:i4>
      </vt:variant>
      <vt:variant>
        <vt:i4>5316</vt:i4>
      </vt:variant>
      <vt:variant>
        <vt:i4>0</vt:i4>
      </vt:variant>
      <vt:variant>
        <vt:i4>5</vt:i4>
      </vt:variant>
      <vt:variant>
        <vt:lpwstr>D:\Adeptia Documents\Developer Guide\Mapping (Repaired).docx</vt:lpwstr>
      </vt:variant>
      <vt:variant>
        <vt:lpwstr>loadsourcetargetschemas</vt:lpwstr>
      </vt:variant>
      <vt:variant>
        <vt:i4>1114139</vt:i4>
      </vt:variant>
      <vt:variant>
        <vt:i4>5313</vt:i4>
      </vt:variant>
      <vt:variant>
        <vt:i4>0</vt:i4>
      </vt:variant>
      <vt:variant>
        <vt:i4>5</vt:i4>
      </vt:variant>
      <vt:variant>
        <vt:lpwstr/>
      </vt:variant>
      <vt:variant>
        <vt:lpwstr>removemappingofparticularelement</vt:lpwstr>
      </vt:variant>
      <vt:variant>
        <vt:i4>6684797</vt:i4>
      </vt:variant>
      <vt:variant>
        <vt:i4>5286</vt:i4>
      </vt:variant>
      <vt:variant>
        <vt:i4>0</vt:i4>
      </vt:variant>
      <vt:variant>
        <vt:i4>5</vt:i4>
      </vt:variant>
      <vt:variant>
        <vt:lpwstr/>
      </vt:variant>
      <vt:variant>
        <vt:lpwstr>loadsourcetargetschemas</vt:lpwstr>
      </vt:variant>
      <vt:variant>
        <vt:i4>1835027</vt:i4>
      </vt:variant>
      <vt:variant>
        <vt:i4>5283</vt:i4>
      </vt:variant>
      <vt:variant>
        <vt:i4>0</vt:i4>
      </vt:variant>
      <vt:variant>
        <vt:i4>5</vt:i4>
      </vt:variant>
      <vt:variant>
        <vt:lpwstr/>
      </vt:variant>
      <vt:variant>
        <vt:lpwstr>dragdropapproach</vt:lpwstr>
      </vt:variant>
      <vt:variant>
        <vt:i4>6684797</vt:i4>
      </vt:variant>
      <vt:variant>
        <vt:i4>5280</vt:i4>
      </vt:variant>
      <vt:variant>
        <vt:i4>0</vt:i4>
      </vt:variant>
      <vt:variant>
        <vt:i4>5</vt:i4>
      </vt:variant>
      <vt:variant>
        <vt:lpwstr/>
      </vt:variant>
      <vt:variant>
        <vt:lpwstr>loadsourcetargetschemas</vt:lpwstr>
      </vt:variant>
      <vt:variant>
        <vt:i4>1048603</vt:i4>
      </vt:variant>
      <vt:variant>
        <vt:i4>5277</vt:i4>
      </vt:variant>
      <vt:variant>
        <vt:i4>0</vt:i4>
      </vt:variant>
      <vt:variant>
        <vt:i4>5</vt:i4>
      </vt:variant>
      <vt:variant>
        <vt:lpwstr/>
      </vt:variant>
      <vt:variant>
        <vt:lpwstr>RemoveAllMappings</vt:lpwstr>
      </vt:variant>
      <vt:variant>
        <vt:i4>7929965</vt:i4>
      </vt:variant>
      <vt:variant>
        <vt:i4>5274</vt:i4>
      </vt:variant>
      <vt:variant>
        <vt:i4>0</vt:i4>
      </vt:variant>
      <vt:variant>
        <vt:i4>5</vt:i4>
      </vt:variant>
      <vt:variant>
        <vt:lpwstr/>
      </vt:variant>
      <vt:variant>
        <vt:lpwstr>automapper</vt:lpwstr>
      </vt:variant>
      <vt:variant>
        <vt:i4>7274623</vt:i4>
      </vt:variant>
      <vt:variant>
        <vt:i4>5271</vt:i4>
      </vt:variant>
      <vt:variant>
        <vt:i4>0</vt:i4>
      </vt:variant>
      <vt:variant>
        <vt:i4>5</vt:i4>
      </vt:variant>
      <vt:variant>
        <vt:lpwstr/>
      </vt:variant>
      <vt:variant>
        <vt:lpwstr>onetoonemapping</vt:lpwstr>
      </vt:variant>
      <vt:variant>
        <vt:i4>1572870</vt:i4>
      </vt:variant>
      <vt:variant>
        <vt:i4>5268</vt:i4>
      </vt:variant>
      <vt:variant>
        <vt:i4>0</vt:i4>
      </vt:variant>
      <vt:variant>
        <vt:i4>5</vt:i4>
      </vt:variant>
      <vt:variant>
        <vt:lpwstr/>
      </vt:variant>
      <vt:variant>
        <vt:lpwstr>simulate</vt:lpwstr>
      </vt:variant>
      <vt:variant>
        <vt:i4>65544</vt:i4>
      </vt:variant>
      <vt:variant>
        <vt:i4>5265</vt:i4>
      </vt:variant>
      <vt:variant>
        <vt:i4>0</vt:i4>
      </vt:variant>
      <vt:variant>
        <vt:i4>5</vt:i4>
      </vt:variant>
      <vt:variant>
        <vt:lpwstr/>
      </vt:variant>
      <vt:variant>
        <vt:lpwstr>viewtargetXML</vt:lpwstr>
      </vt:variant>
      <vt:variant>
        <vt:i4>6357089</vt:i4>
      </vt:variant>
      <vt:variant>
        <vt:i4>5262</vt:i4>
      </vt:variant>
      <vt:variant>
        <vt:i4>0</vt:i4>
      </vt:variant>
      <vt:variant>
        <vt:i4>5</vt:i4>
      </vt:variant>
      <vt:variant>
        <vt:lpwstr/>
      </vt:variant>
      <vt:variant>
        <vt:lpwstr>viewvalidateXSL</vt:lpwstr>
      </vt:variant>
      <vt:variant>
        <vt:i4>524293</vt:i4>
      </vt:variant>
      <vt:variant>
        <vt:i4>5259</vt:i4>
      </vt:variant>
      <vt:variant>
        <vt:i4>0</vt:i4>
      </vt:variant>
      <vt:variant>
        <vt:i4>5</vt:i4>
      </vt:variant>
      <vt:variant>
        <vt:lpwstr/>
      </vt:variant>
      <vt:variant>
        <vt:lpwstr>assigndatastreams</vt:lpwstr>
      </vt:variant>
      <vt:variant>
        <vt:i4>8061041</vt:i4>
      </vt:variant>
      <vt:variant>
        <vt:i4>5256</vt:i4>
      </vt:variant>
      <vt:variant>
        <vt:i4>0</vt:i4>
      </vt:variant>
      <vt:variant>
        <vt:i4>5</vt:i4>
      </vt:variant>
      <vt:variant>
        <vt:lpwstr/>
      </vt:variant>
      <vt:variant>
        <vt:lpwstr>savemapping</vt:lpwstr>
      </vt:variant>
      <vt:variant>
        <vt:i4>1376271</vt:i4>
      </vt:variant>
      <vt:variant>
        <vt:i4>5241</vt:i4>
      </vt:variant>
      <vt:variant>
        <vt:i4>0</vt:i4>
      </vt:variant>
      <vt:variant>
        <vt:i4>5</vt:i4>
      </vt:variant>
      <vt:variant>
        <vt:lpwstr/>
      </vt:variant>
      <vt:variant>
        <vt:lpwstr>suffixestable</vt:lpwstr>
      </vt:variant>
      <vt:variant>
        <vt:i4>6684797</vt:i4>
      </vt:variant>
      <vt:variant>
        <vt:i4>5232</vt:i4>
      </vt:variant>
      <vt:variant>
        <vt:i4>0</vt:i4>
      </vt:variant>
      <vt:variant>
        <vt:i4>5</vt:i4>
      </vt:variant>
      <vt:variant>
        <vt:lpwstr/>
      </vt:variant>
      <vt:variant>
        <vt:lpwstr>loadsourcetargetschemas</vt:lpwstr>
      </vt:variant>
      <vt:variant>
        <vt:i4>196613</vt:i4>
      </vt:variant>
      <vt:variant>
        <vt:i4>5229</vt:i4>
      </vt:variant>
      <vt:variant>
        <vt:i4>0</vt:i4>
      </vt:variant>
      <vt:variant>
        <vt:i4>5</vt:i4>
      </vt:variant>
      <vt:variant>
        <vt:lpwstr/>
      </vt:variant>
      <vt:variant>
        <vt:lpwstr>mappingfunct</vt:lpwstr>
      </vt:variant>
      <vt:variant>
        <vt:i4>1048586</vt:i4>
      </vt:variant>
      <vt:variant>
        <vt:i4>5226</vt:i4>
      </vt:variant>
      <vt:variant>
        <vt:i4>0</vt:i4>
      </vt:variant>
      <vt:variant>
        <vt:i4>5</vt:i4>
      </vt:variant>
      <vt:variant>
        <vt:lpwstr/>
      </vt:variant>
      <vt:variant>
        <vt:lpwstr>copypastemapping</vt:lpwstr>
      </vt:variant>
      <vt:variant>
        <vt:i4>720902</vt:i4>
      </vt:variant>
      <vt:variant>
        <vt:i4>5223</vt:i4>
      </vt:variant>
      <vt:variant>
        <vt:i4>0</vt:i4>
      </vt:variant>
      <vt:variant>
        <vt:i4>5</vt:i4>
      </vt:variant>
      <vt:variant>
        <vt:lpwstr/>
      </vt:variant>
      <vt:variant>
        <vt:lpwstr>buttonsontoolbar</vt:lpwstr>
      </vt:variant>
      <vt:variant>
        <vt:i4>1835027</vt:i4>
      </vt:variant>
      <vt:variant>
        <vt:i4>5220</vt:i4>
      </vt:variant>
      <vt:variant>
        <vt:i4>0</vt:i4>
      </vt:variant>
      <vt:variant>
        <vt:i4>5</vt:i4>
      </vt:variant>
      <vt:variant>
        <vt:lpwstr/>
      </vt:variant>
      <vt:variant>
        <vt:lpwstr>dragdropapproach</vt:lpwstr>
      </vt:variant>
      <vt:variant>
        <vt:i4>6684797</vt:i4>
      </vt:variant>
      <vt:variant>
        <vt:i4>5181</vt:i4>
      </vt:variant>
      <vt:variant>
        <vt:i4>0</vt:i4>
      </vt:variant>
      <vt:variant>
        <vt:i4>5</vt:i4>
      </vt:variant>
      <vt:variant>
        <vt:lpwstr/>
      </vt:variant>
      <vt:variant>
        <vt:lpwstr>loadsourcetargetschemas</vt:lpwstr>
      </vt:variant>
      <vt:variant>
        <vt:i4>524319</vt:i4>
      </vt:variant>
      <vt:variant>
        <vt:i4>5151</vt:i4>
      </vt:variant>
      <vt:variant>
        <vt:i4>0</vt:i4>
      </vt:variant>
      <vt:variant>
        <vt:i4>5</vt:i4>
      </vt:variant>
      <vt:variant>
        <vt:lpwstr/>
      </vt:variant>
      <vt:variant>
        <vt:lpwstr>removeschema</vt:lpwstr>
      </vt:variant>
      <vt:variant>
        <vt:i4>131100</vt:i4>
      </vt:variant>
      <vt:variant>
        <vt:i4>5148</vt:i4>
      </vt:variant>
      <vt:variant>
        <vt:i4>0</vt:i4>
      </vt:variant>
      <vt:variant>
        <vt:i4>5</vt:i4>
      </vt:variant>
      <vt:variant>
        <vt:lpwstr/>
      </vt:variant>
      <vt:variant>
        <vt:lpwstr>_Saxon_Parser</vt:lpwstr>
      </vt:variant>
      <vt:variant>
        <vt:i4>1245209</vt:i4>
      </vt:variant>
      <vt:variant>
        <vt:i4>5112</vt:i4>
      </vt:variant>
      <vt:variant>
        <vt:i4>0</vt:i4>
      </vt:variant>
      <vt:variant>
        <vt:i4>5</vt:i4>
      </vt:variant>
      <vt:variant>
        <vt:lpwstr/>
      </vt:variant>
      <vt:variant>
        <vt:lpwstr>createkey</vt:lpwstr>
      </vt:variant>
      <vt:variant>
        <vt:i4>7536763</vt:i4>
      </vt:variant>
      <vt:variant>
        <vt:i4>5109</vt:i4>
      </vt:variant>
      <vt:variant>
        <vt:i4>0</vt:i4>
      </vt:variant>
      <vt:variant>
        <vt:i4>5</vt:i4>
      </vt:variant>
      <vt:variant>
        <vt:lpwstr/>
      </vt:variant>
      <vt:variant>
        <vt:lpwstr>createcustommethod</vt:lpwstr>
      </vt:variant>
      <vt:variant>
        <vt:i4>1114127</vt:i4>
      </vt:variant>
      <vt:variant>
        <vt:i4>5106</vt:i4>
      </vt:variant>
      <vt:variant>
        <vt:i4>0</vt:i4>
      </vt:variant>
      <vt:variant>
        <vt:i4>5</vt:i4>
      </vt:variant>
      <vt:variant>
        <vt:lpwstr/>
      </vt:variant>
      <vt:variant>
        <vt:lpwstr>createcontextvar</vt:lpwstr>
      </vt:variant>
      <vt:variant>
        <vt:i4>7667821</vt:i4>
      </vt:variant>
      <vt:variant>
        <vt:i4>5103</vt:i4>
      </vt:variant>
      <vt:variant>
        <vt:i4>0</vt:i4>
      </vt:variant>
      <vt:variant>
        <vt:i4>5</vt:i4>
      </vt:variant>
      <vt:variant>
        <vt:lpwstr/>
      </vt:variant>
      <vt:variant>
        <vt:lpwstr>createglobalvar</vt:lpwstr>
      </vt:variant>
      <vt:variant>
        <vt:i4>8126576</vt:i4>
      </vt:variant>
      <vt:variant>
        <vt:i4>5100</vt:i4>
      </vt:variant>
      <vt:variant>
        <vt:i4>0</vt:i4>
      </vt:variant>
      <vt:variant>
        <vt:i4>5</vt:i4>
      </vt:variant>
      <vt:variant>
        <vt:lpwstr/>
      </vt:variant>
      <vt:variant>
        <vt:lpwstr>createlocalvar</vt:lpwstr>
      </vt:variant>
      <vt:variant>
        <vt:i4>196611</vt:i4>
      </vt:variant>
      <vt:variant>
        <vt:i4>5097</vt:i4>
      </vt:variant>
      <vt:variant>
        <vt:i4>0</vt:i4>
      </vt:variant>
      <vt:variant>
        <vt:i4>5</vt:i4>
      </vt:variant>
      <vt:variant>
        <vt:lpwstr/>
      </vt:variant>
      <vt:variant>
        <vt:lpwstr>applysortingrules</vt:lpwstr>
      </vt:variant>
      <vt:variant>
        <vt:i4>7405664</vt:i4>
      </vt:variant>
      <vt:variant>
        <vt:i4>5094</vt:i4>
      </vt:variant>
      <vt:variant>
        <vt:i4>0</vt:i4>
      </vt:variant>
      <vt:variant>
        <vt:i4>5</vt:i4>
      </vt:variant>
      <vt:variant>
        <vt:lpwstr/>
      </vt:variant>
      <vt:variant>
        <vt:lpwstr>setForEachproperty</vt:lpwstr>
      </vt:variant>
      <vt:variant>
        <vt:i4>8061033</vt:i4>
      </vt:variant>
      <vt:variant>
        <vt:i4>5091</vt:i4>
      </vt:variant>
      <vt:variant>
        <vt:i4>0</vt:i4>
      </vt:variant>
      <vt:variant>
        <vt:i4>5</vt:i4>
      </vt:variant>
      <vt:variant>
        <vt:lpwstr/>
      </vt:variant>
      <vt:variant>
        <vt:lpwstr>addcomments</vt:lpwstr>
      </vt:variant>
      <vt:variant>
        <vt:i4>5898344</vt:i4>
      </vt:variant>
      <vt:variant>
        <vt:i4>5088</vt:i4>
      </vt:variant>
      <vt:variant>
        <vt:i4>0</vt:i4>
      </vt:variant>
      <vt:variant>
        <vt:i4>5</vt:i4>
      </vt:variant>
      <vt:variant>
        <vt:lpwstr/>
      </vt:variant>
      <vt:variant>
        <vt:lpwstr>_Setting_Target_Element</vt:lpwstr>
      </vt:variant>
      <vt:variant>
        <vt:i4>7209029</vt:i4>
      </vt:variant>
      <vt:variant>
        <vt:i4>5082</vt:i4>
      </vt:variant>
      <vt:variant>
        <vt:i4>0</vt:i4>
      </vt:variant>
      <vt:variant>
        <vt:i4>5</vt:i4>
      </vt:variant>
      <vt:variant>
        <vt:lpwstr/>
      </vt:variant>
      <vt:variant>
        <vt:lpwstr>_Using_XSL_Template</vt:lpwstr>
      </vt:variant>
      <vt:variant>
        <vt:i4>3735667</vt:i4>
      </vt:variant>
      <vt:variant>
        <vt:i4>5079</vt:i4>
      </vt:variant>
      <vt:variant>
        <vt:i4>0</vt:i4>
      </vt:variant>
      <vt:variant>
        <vt:i4>5</vt:i4>
      </vt:variant>
      <vt:variant>
        <vt:lpwstr/>
      </vt:variant>
      <vt:variant>
        <vt:lpwstr>_Using_Mapping_Functions_1</vt:lpwstr>
      </vt:variant>
      <vt:variant>
        <vt:i4>7209029</vt:i4>
      </vt:variant>
      <vt:variant>
        <vt:i4>5070</vt:i4>
      </vt:variant>
      <vt:variant>
        <vt:i4>0</vt:i4>
      </vt:variant>
      <vt:variant>
        <vt:i4>5</vt:i4>
      </vt:variant>
      <vt:variant>
        <vt:lpwstr/>
      </vt:variant>
      <vt:variant>
        <vt:lpwstr>_Using_XSL_Template</vt:lpwstr>
      </vt:variant>
      <vt:variant>
        <vt:i4>7798903</vt:i4>
      </vt:variant>
      <vt:variant>
        <vt:i4>5019</vt:i4>
      </vt:variant>
      <vt:variant>
        <vt:i4>0</vt:i4>
      </vt:variant>
      <vt:variant>
        <vt:i4>5</vt:i4>
      </vt:variant>
      <vt:variant>
        <vt:lpwstr/>
      </vt:variant>
      <vt:variant>
        <vt:lpwstr>parameterspanel</vt:lpwstr>
      </vt:variant>
      <vt:variant>
        <vt:i4>131093</vt:i4>
      </vt:variant>
      <vt:variant>
        <vt:i4>5016</vt:i4>
      </vt:variant>
      <vt:variant>
        <vt:i4>0</vt:i4>
      </vt:variant>
      <vt:variant>
        <vt:i4>5</vt:i4>
      </vt:variant>
      <vt:variant>
        <vt:lpwstr/>
      </vt:variant>
      <vt:variant>
        <vt:lpwstr>mappinggrapharea</vt:lpwstr>
      </vt:variant>
      <vt:variant>
        <vt:i4>1769500</vt:i4>
      </vt:variant>
      <vt:variant>
        <vt:i4>5013</vt:i4>
      </vt:variant>
      <vt:variant>
        <vt:i4>0</vt:i4>
      </vt:variant>
      <vt:variant>
        <vt:i4>5</vt:i4>
      </vt:variant>
      <vt:variant>
        <vt:lpwstr/>
      </vt:variant>
      <vt:variant>
        <vt:lpwstr>mappingfunctionspanel</vt:lpwstr>
      </vt:variant>
      <vt:variant>
        <vt:i4>1376261</vt:i4>
      </vt:variant>
      <vt:variant>
        <vt:i4>5010</vt:i4>
      </vt:variant>
      <vt:variant>
        <vt:i4>0</vt:i4>
      </vt:variant>
      <vt:variant>
        <vt:i4>5</vt:i4>
      </vt:variant>
      <vt:variant>
        <vt:lpwstr/>
      </vt:variant>
      <vt:variant>
        <vt:lpwstr>mappertargetpanel</vt:lpwstr>
      </vt:variant>
      <vt:variant>
        <vt:i4>2031619</vt:i4>
      </vt:variant>
      <vt:variant>
        <vt:i4>5007</vt:i4>
      </vt:variant>
      <vt:variant>
        <vt:i4>0</vt:i4>
      </vt:variant>
      <vt:variant>
        <vt:i4>5</vt:i4>
      </vt:variant>
      <vt:variant>
        <vt:lpwstr/>
      </vt:variant>
      <vt:variant>
        <vt:lpwstr>mappersourcepanel</vt:lpwstr>
      </vt:variant>
      <vt:variant>
        <vt:i4>65537</vt:i4>
      </vt:variant>
      <vt:variant>
        <vt:i4>5004</vt:i4>
      </vt:variant>
      <vt:variant>
        <vt:i4>0</vt:i4>
      </vt:variant>
      <vt:variant>
        <vt:i4>5</vt:i4>
      </vt:variant>
      <vt:variant>
        <vt:lpwstr/>
      </vt:variant>
      <vt:variant>
        <vt:lpwstr>mappertoolbar</vt:lpwstr>
      </vt:variant>
      <vt:variant>
        <vt:i4>7667824</vt:i4>
      </vt:variant>
      <vt:variant>
        <vt:i4>5001</vt:i4>
      </vt:variant>
      <vt:variant>
        <vt:i4>0</vt:i4>
      </vt:variant>
      <vt:variant>
        <vt:i4>5</vt:i4>
      </vt:variant>
      <vt:variant>
        <vt:lpwstr/>
      </vt:variant>
      <vt:variant>
        <vt:lpwstr>mappertabspanel</vt:lpwstr>
      </vt:variant>
      <vt:variant>
        <vt:i4>1179673</vt:i4>
      </vt:variant>
      <vt:variant>
        <vt:i4>4998</vt:i4>
      </vt:variant>
      <vt:variant>
        <vt:i4>0</vt:i4>
      </vt:variant>
      <vt:variant>
        <vt:i4>5</vt:i4>
      </vt:variant>
      <vt:variant>
        <vt:lpwstr/>
      </vt:variant>
      <vt:variant>
        <vt:lpwstr>mappermenubar</vt:lpwstr>
      </vt:variant>
      <vt:variant>
        <vt:i4>7733372</vt:i4>
      </vt:variant>
      <vt:variant>
        <vt:i4>4992</vt:i4>
      </vt:variant>
      <vt:variant>
        <vt:i4>0</vt:i4>
      </vt:variant>
      <vt:variant>
        <vt:i4>5</vt:i4>
      </vt:variant>
      <vt:variant>
        <vt:lpwstr/>
      </vt:variant>
      <vt:variant>
        <vt:lpwstr>splittingsourcedata</vt:lpwstr>
      </vt:variant>
      <vt:variant>
        <vt:i4>131131</vt:i4>
      </vt:variant>
      <vt:variant>
        <vt:i4>4989</vt:i4>
      </vt:variant>
      <vt:variant>
        <vt:i4>0</vt:i4>
      </vt:variant>
      <vt:variant>
        <vt:i4>5</vt:i4>
      </vt:variant>
      <vt:variant>
        <vt:lpwstr/>
      </vt:variant>
      <vt:variant>
        <vt:lpwstr>_View_Mapping_in</vt:lpwstr>
      </vt:variant>
      <vt:variant>
        <vt:i4>1638488</vt:i4>
      </vt:variant>
      <vt:variant>
        <vt:i4>4971</vt:i4>
      </vt:variant>
      <vt:variant>
        <vt:i4>0</vt:i4>
      </vt:variant>
      <vt:variant>
        <vt:i4>5</vt:i4>
      </vt:variant>
      <vt:variant>
        <vt:lpwstr/>
      </vt:variant>
      <vt:variant>
        <vt:lpwstr>_Using_Record_To_1</vt:lpwstr>
      </vt:variant>
      <vt:variant>
        <vt:i4>5701733</vt:i4>
      </vt:variant>
      <vt:variant>
        <vt:i4>4968</vt:i4>
      </vt:variant>
      <vt:variant>
        <vt:i4>0</vt:i4>
      </vt:variant>
      <vt:variant>
        <vt:i4>5</vt:i4>
      </vt:variant>
      <vt:variant>
        <vt:lpwstr/>
      </vt:variant>
      <vt:variant>
        <vt:lpwstr>_Using_Data_Mapper</vt:lpwstr>
      </vt:variant>
      <vt:variant>
        <vt:i4>6422654</vt:i4>
      </vt:variant>
      <vt:variant>
        <vt:i4>4959</vt:i4>
      </vt:variant>
      <vt:variant>
        <vt:i4>0</vt:i4>
      </vt:variant>
      <vt:variant>
        <vt:i4>5</vt:i4>
      </vt:variant>
      <vt:variant>
        <vt:lpwstr/>
      </vt:variant>
      <vt:variant>
        <vt:lpwstr>_Changing_Advanced_Properties_1</vt:lpwstr>
      </vt:variant>
      <vt:variant>
        <vt:i4>2687006</vt:i4>
      </vt:variant>
      <vt:variant>
        <vt:i4>4845</vt:i4>
      </vt:variant>
      <vt:variant>
        <vt:i4>0</vt:i4>
      </vt:variant>
      <vt:variant>
        <vt:i4>5</vt:i4>
      </vt:variant>
      <vt:variant>
        <vt:lpwstr/>
      </vt:variant>
      <vt:variant>
        <vt:lpwstr>_Adding_SSLSelectChannelSelector_for</vt:lpwstr>
      </vt:variant>
      <vt:variant>
        <vt:i4>2687006</vt:i4>
      </vt:variant>
      <vt:variant>
        <vt:i4>4842</vt:i4>
      </vt:variant>
      <vt:variant>
        <vt:i4>0</vt:i4>
      </vt:variant>
      <vt:variant>
        <vt:i4>5</vt:i4>
      </vt:variant>
      <vt:variant>
        <vt:lpwstr/>
      </vt:variant>
      <vt:variant>
        <vt:lpwstr>_Adding_SSLSelectChannelSelector_for</vt:lpwstr>
      </vt:variant>
      <vt:variant>
        <vt:i4>6226006</vt:i4>
      </vt:variant>
      <vt:variant>
        <vt:i4>4839</vt:i4>
      </vt:variant>
      <vt:variant>
        <vt:i4>0</vt:i4>
      </vt:variant>
      <vt:variant>
        <vt:i4>5</vt:i4>
      </vt:variant>
      <vt:variant>
        <vt:lpwstr/>
      </vt:variant>
      <vt:variant>
        <vt:lpwstr>_Creating_Keystore</vt:lpwstr>
      </vt:variant>
      <vt:variant>
        <vt:i4>6226006</vt:i4>
      </vt:variant>
      <vt:variant>
        <vt:i4>4836</vt:i4>
      </vt:variant>
      <vt:variant>
        <vt:i4>0</vt:i4>
      </vt:variant>
      <vt:variant>
        <vt:i4>5</vt:i4>
      </vt:variant>
      <vt:variant>
        <vt:lpwstr/>
      </vt:variant>
      <vt:variant>
        <vt:lpwstr>_Creating_Keystore</vt:lpwstr>
      </vt:variant>
      <vt:variant>
        <vt:i4>6226006</vt:i4>
      </vt:variant>
      <vt:variant>
        <vt:i4>4833</vt:i4>
      </vt:variant>
      <vt:variant>
        <vt:i4>0</vt:i4>
      </vt:variant>
      <vt:variant>
        <vt:i4>5</vt:i4>
      </vt:variant>
      <vt:variant>
        <vt:lpwstr/>
      </vt:variant>
      <vt:variant>
        <vt:lpwstr>_Creating_Keystore</vt:lpwstr>
      </vt:variant>
      <vt:variant>
        <vt:i4>6226006</vt:i4>
      </vt:variant>
      <vt:variant>
        <vt:i4>4830</vt:i4>
      </vt:variant>
      <vt:variant>
        <vt:i4>0</vt:i4>
      </vt:variant>
      <vt:variant>
        <vt:i4>5</vt:i4>
      </vt:variant>
      <vt:variant>
        <vt:lpwstr/>
      </vt:variant>
      <vt:variant>
        <vt:lpwstr>_Creating_Keystore</vt:lpwstr>
      </vt:variant>
      <vt:variant>
        <vt:i4>589851</vt:i4>
      </vt:variant>
      <vt:variant>
        <vt:i4>4827</vt:i4>
      </vt:variant>
      <vt:variant>
        <vt:i4>0</vt:i4>
      </vt:variant>
      <vt:variant>
        <vt:i4>5</vt:i4>
      </vt:variant>
      <vt:variant>
        <vt:lpwstr/>
      </vt:variant>
      <vt:variant>
        <vt:lpwstr>createsecuritypolicy</vt:lpwstr>
      </vt:variant>
      <vt:variant>
        <vt:i4>589851</vt:i4>
      </vt:variant>
      <vt:variant>
        <vt:i4>4824</vt:i4>
      </vt:variant>
      <vt:variant>
        <vt:i4>0</vt:i4>
      </vt:variant>
      <vt:variant>
        <vt:i4>5</vt:i4>
      </vt:variant>
      <vt:variant>
        <vt:lpwstr/>
      </vt:variant>
      <vt:variant>
        <vt:lpwstr>createsecuritypolicy</vt:lpwstr>
      </vt:variant>
      <vt:variant>
        <vt:i4>6488180</vt:i4>
      </vt:variant>
      <vt:variant>
        <vt:i4>4821</vt:i4>
      </vt:variant>
      <vt:variant>
        <vt:i4>0</vt:i4>
      </vt:variant>
      <vt:variant>
        <vt:i4>5</vt:i4>
      </vt:variant>
      <vt:variant>
        <vt:lpwstr/>
      </vt:variant>
      <vt:variant>
        <vt:lpwstr>_Creating_Security_Policy_1</vt:lpwstr>
      </vt:variant>
      <vt:variant>
        <vt:i4>6488180</vt:i4>
      </vt:variant>
      <vt:variant>
        <vt:i4>4818</vt:i4>
      </vt:variant>
      <vt:variant>
        <vt:i4>0</vt:i4>
      </vt:variant>
      <vt:variant>
        <vt:i4>5</vt:i4>
      </vt:variant>
      <vt:variant>
        <vt:lpwstr/>
      </vt:variant>
      <vt:variant>
        <vt:lpwstr>_Creating_Security_Policy_1</vt:lpwstr>
      </vt:variant>
      <vt:variant>
        <vt:i4>6226006</vt:i4>
      </vt:variant>
      <vt:variant>
        <vt:i4>4815</vt:i4>
      </vt:variant>
      <vt:variant>
        <vt:i4>0</vt:i4>
      </vt:variant>
      <vt:variant>
        <vt:i4>5</vt:i4>
      </vt:variant>
      <vt:variant>
        <vt:lpwstr/>
      </vt:variant>
      <vt:variant>
        <vt:lpwstr>_Creating_Keystore</vt:lpwstr>
      </vt:variant>
      <vt:variant>
        <vt:i4>6226006</vt:i4>
      </vt:variant>
      <vt:variant>
        <vt:i4>4812</vt:i4>
      </vt:variant>
      <vt:variant>
        <vt:i4>0</vt:i4>
      </vt:variant>
      <vt:variant>
        <vt:i4>5</vt:i4>
      </vt:variant>
      <vt:variant>
        <vt:lpwstr/>
      </vt:variant>
      <vt:variant>
        <vt:lpwstr>_Creating_Keystore</vt:lpwstr>
      </vt:variant>
      <vt:variant>
        <vt:i4>6226006</vt:i4>
      </vt:variant>
      <vt:variant>
        <vt:i4>4809</vt:i4>
      </vt:variant>
      <vt:variant>
        <vt:i4>0</vt:i4>
      </vt:variant>
      <vt:variant>
        <vt:i4>5</vt:i4>
      </vt:variant>
      <vt:variant>
        <vt:lpwstr/>
      </vt:variant>
      <vt:variant>
        <vt:lpwstr>_Creating_Keystore</vt:lpwstr>
      </vt:variant>
      <vt:variant>
        <vt:i4>2883601</vt:i4>
      </vt:variant>
      <vt:variant>
        <vt:i4>4800</vt:i4>
      </vt:variant>
      <vt:variant>
        <vt:i4>0</vt:i4>
      </vt:variant>
      <vt:variant>
        <vt:i4>5</vt:i4>
      </vt:variant>
      <vt:variant>
        <vt:lpwstr/>
      </vt:variant>
      <vt:variant>
        <vt:lpwstr>_Creating_File_Target</vt:lpwstr>
      </vt:variant>
      <vt:variant>
        <vt:i4>2752522</vt:i4>
      </vt:variant>
      <vt:variant>
        <vt:i4>4797</vt:i4>
      </vt:variant>
      <vt:variant>
        <vt:i4>0</vt:i4>
      </vt:variant>
      <vt:variant>
        <vt:i4>5</vt:i4>
      </vt:variant>
      <vt:variant>
        <vt:lpwstr/>
      </vt:variant>
      <vt:variant>
        <vt:lpwstr>_Creating_File_Source</vt:lpwstr>
      </vt:variant>
      <vt:variant>
        <vt:i4>5701733</vt:i4>
      </vt:variant>
      <vt:variant>
        <vt:i4>4794</vt:i4>
      </vt:variant>
      <vt:variant>
        <vt:i4>0</vt:i4>
      </vt:variant>
      <vt:variant>
        <vt:i4>5</vt:i4>
      </vt:variant>
      <vt:variant>
        <vt:lpwstr/>
      </vt:variant>
      <vt:variant>
        <vt:lpwstr>_Using_Data_Mapper</vt:lpwstr>
      </vt:variant>
      <vt:variant>
        <vt:i4>1441824</vt:i4>
      </vt:variant>
      <vt:variant>
        <vt:i4>4791</vt:i4>
      </vt:variant>
      <vt:variant>
        <vt:i4>0</vt:i4>
      </vt:variant>
      <vt:variant>
        <vt:i4>5</vt:i4>
      </vt:variant>
      <vt:variant>
        <vt:lpwstr/>
      </vt:variant>
      <vt:variant>
        <vt:lpwstr>_Creating_XML_Schema</vt:lpwstr>
      </vt:variant>
      <vt:variant>
        <vt:i4>2097166</vt:i4>
      </vt:variant>
      <vt:variant>
        <vt:i4>4755</vt:i4>
      </vt:variant>
      <vt:variant>
        <vt:i4>0</vt:i4>
      </vt:variant>
      <vt:variant>
        <vt:i4>5</vt:i4>
      </vt:variant>
      <vt:variant>
        <vt:lpwstr/>
      </vt:variant>
      <vt:variant>
        <vt:lpwstr>_Parsing_Existing_Web</vt:lpwstr>
      </vt:variant>
      <vt:variant>
        <vt:i4>6488180</vt:i4>
      </vt:variant>
      <vt:variant>
        <vt:i4>4752</vt:i4>
      </vt:variant>
      <vt:variant>
        <vt:i4>0</vt:i4>
      </vt:variant>
      <vt:variant>
        <vt:i4>5</vt:i4>
      </vt:variant>
      <vt:variant>
        <vt:lpwstr/>
      </vt:variant>
      <vt:variant>
        <vt:lpwstr>_Creating_Security_Policy_1</vt:lpwstr>
      </vt:variant>
      <vt:variant>
        <vt:i4>2097166</vt:i4>
      </vt:variant>
      <vt:variant>
        <vt:i4>4731</vt:i4>
      </vt:variant>
      <vt:variant>
        <vt:i4>0</vt:i4>
      </vt:variant>
      <vt:variant>
        <vt:i4>5</vt:i4>
      </vt:variant>
      <vt:variant>
        <vt:lpwstr/>
      </vt:variant>
      <vt:variant>
        <vt:lpwstr>_Parsing_Existing_Web</vt:lpwstr>
      </vt:variant>
      <vt:variant>
        <vt:i4>6750292</vt:i4>
      </vt:variant>
      <vt:variant>
        <vt:i4>4704</vt:i4>
      </vt:variant>
      <vt:variant>
        <vt:i4>0</vt:i4>
      </vt:variant>
      <vt:variant>
        <vt:i4>5</vt:i4>
      </vt:variant>
      <vt:variant>
        <vt:lpwstr/>
      </vt:variant>
      <vt:variant>
        <vt:lpwstr>_Create_Web_Service</vt:lpwstr>
      </vt:variant>
      <vt:variant>
        <vt:i4>6422654</vt:i4>
      </vt:variant>
      <vt:variant>
        <vt:i4>4689</vt:i4>
      </vt:variant>
      <vt:variant>
        <vt:i4>0</vt:i4>
      </vt:variant>
      <vt:variant>
        <vt:i4>5</vt:i4>
      </vt:variant>
      <vt:variant>
        <vt:lpwstr/>
      </vt:variant>
      <vt:variant>
        <vt:lpwstr>_Changing_Advanced_Properties_1</vt:lpwstr>
      </vt:variant>
      <vt:variant>
        <vt:i4>3670065</vt:i4>
      </vt:variant>
      <vt:variant>
        <vt:i4>4650</vt:i4>
      </vt:variant>
      <vt:variant>
        <vt:i4>0</vt:i4>
      </vt:variant>
      <vt:variant>
        <vt:i4>5</vt:i4>
      </vt:variant>
      <vt:variant>
        <vt:lpwstr/>
      </vt:variant>
      <vt:variant>
        <vt:lpwstr>_Create_Web_Service_1</vt:lpwstr>
      </vt:variant>
      <vt:variant>
        <vt:i4>458807</vt:i4>
      </vt:variant>
      <vt:variant>
        <vt:i4>4641</vt:i4>
      </vt:variant>
      <vt:variant>
        <vt:i4>0</vt:i4>
      </vt:variant>
      <vt:variant>
        <vt:i4>5</vt:i4>
      </vt:variant>
      <vt:variant>
        <vt:lpwstr/>
      </vt:variant>
      <vt:variant>
        <vt:lpwstr>_Loading_the_Web</vt:lpwstr>
      </vt:variant>
      <vt:variant>
        <vt:i4>4194318</vt:i4>
      </vt:variant>
      <vt:variant>
        <vt:i4>4638</vt:i4>
      </vt:variant>
      <vt:variant>
        <vt:i4>0</vt:i4>
      </vt:variant>
      <vt:variant>
        <vt:i4>5</vt:i4>
      </vt:variant>
      <vt:variant>
        <vt:lpwstr/>
      </vt:variant>
      <vt:variant>
        <vt:lpwstr>_Configuring_Adeptia_Suite_1</vt:lpwstr>
      </vt:variant>
      <vt:variant>
        <vt:i4>6422654</vt:i4>
      </vt:variant>
      <vt:variant>
        <vt:i4>4626</vt:i4>
      </vt:variant>
      <vt:variant>
        <vt:i4>0</vt:i4>
      </vt:variant>
      <vt:variant>
        <vt:i4>5</vt:i4>
      </vt:variant>
      <vt:variant>
        <vt:lpwstr/>
      </vt:variant>
      <vt:variant>
        <vt:lpwstr>_Changing_Advanced_Properties_1</vt:lpwstr>
      </vt:variant>
      <vt:variant>
        <vt:i4>6488180</vt:i4>
      </vt:variant>
      <vt:variant>
        <vt:i4>4623</vt:i4>
      </vt:variant>
      <vt:variant>
        <vt:i4>0</vt:i4>
      </vt:variant>
      <vt:variant>
        <vt:i4>5</vt:i4>
      </vt:variant>
      <vt:variant>
        <vt:lpwstr/>
      </vt:variant>
      <vt:variant>
        <vt:lpwstr>_Creating_Security_Policy_1</vt:lpwstr>
      </vt:variant>
      <vt:variant>
        <vt:i4>5636186</vt:i4>
      </vt:variant>
      <vt:variant>
        <vt:i4>4560</vt:i4>
      </vt:variant>
      <vt:variant>
        <vt:i4>0</vt:i4>
      </vt:variant>
      <vt:variant>
        <vt:i4>5</vt:i4>
      </vt:variant>
      <vt:variant>
        <vt:lpwstr/>
      </vt:variant>
      <vt:variant>
        <vt:lpwstr>_Creating_Web_Service_2</vt:lpwstr>
      </vt:variant>
      <vt:variant>
        <vt:i4>4194318</vt:i4>
      </vt:variant>
      <vt:variant>
        <vt:i4>4557</vt:i4>
      </vt:variant>
      <vt:variant>
        <vt:i4>0</vt:i4>
      </vt:variant>
      <vt:variant>
        <vt:i4>5</vt:i4>
      </vt:variant>
      <vt:variant>
        <vt:lpwstr/>
      </vt:variant>
      <vt:variant>
        <vt:lpwstr>_Configuring_Adeptia_Suite_1</vt:lpwstr>
      </vt:variant>
      <vt:variant>
        <vt:i4>4456556</vt:i4>
      </vt:variant>
      <vt:variant>
        <vt:i4>4509</vt:i4>
      </vt:variant>
      <vt:variant>
        <vt:i4>0</vt:i4>
      </vt:variant>
      <vt:variant>
        <vt:i4>5</vt:i4>
      </vt:variant>
      <vt:variant>
        <vt:lpwstr/>
      </vt:variant>
      <vt:variant>
        <vt:lpwstr>_Updating_Existing_Web</vt:lpwstr>
      </vt:variant>
      <vt:variant>
        <vt:i4>6422654</vt:i4>
      </vt:variant>
      <vt:variant>
        <vt:i4>4506</vt:i4>
      </vt:variant>
      <vt:variant>
        <vt:i4>0</vt:i4>
      </vt:variant>
      <vt:variant>
        <vt:i4>5</vt:i4>
      </vt:variant>
      <vt:variant>
        <vt:lpwstr/>
      </vt:variant>
      <vt:variant>
        <vt:lpwstr>_Changing_Advanced_Properties_1</vt:lpwstr>
      </vt:variant>
      <vt:variant>
        <vt:i4>6488180</vt:i4>
      </vt:variant>
      <vt:variant>
        <vt:i4>4503</vt:i4>
      </vt:variant>
      <vt:variant>
        <vt:i4>0</vt:i4>
      </vt:variant>
      <vt:variant>
        <vt:i4>5</vt:i4>
      </vt:variant>
      <vt:variant>
        <vt:lpwstr/>
      </vt:variant>
      <vt:variant>
        <vt:lpwstr>_Creating_Security_Policy_1</vt:lpwstr>
      </vt:variant>
      <vt:variant>
        <vt:i4>5636186</vt:i4>
      </vt:variant>
      <vt:variant>
        <vt:i4>4480</vt:i4>
      </vt:variant>
      <vt:variant>
        <vt:i4>0</vt:i4>
      </vt:variant>
      <vt:variant>
        <vt:i4>5</vt:i4>
      </vt:variant>
      <vt:variant>
        <vt:lpwstr/>
      </vt:variant>
      <vt:variant>
        <vt:lpwstr>_Creating_Web_Service_4</vt:lpwstr>
      </vt:variant>
      <vt:variant>
        <vt:i4>5636186</vt:i4>
      </vt:variant>
      <vt:variant>
        <vt:i4>4447</vt:i4>
      </vt:variant>
      <vt:variant>
        <vt:i4>0</vt:i4>
      </vt:variant>
      <vt:variant>
        <vt:i4>5</vt:i4>
      </vt:variant>
      <vt:variant>
        <vt:lpwstr/>
      </vt:variant>
      <vt:variant>
        <vt:lpwstr>_Creating_Web_Service_2</vt:lpwstr>
      </vt:variant>
      <vt:variant>
        <vt:i4>4194318</vt:i4>
      </vt:variant>
      <vt:variant>
        <vt:i4>4444</vt:i4>
      </vt:variant>
      <vt:variant>
        <vt:i4>0</vt:i4>
      </vt:variant>
      <vt:variant>
        <vt:i4>5</vt:i4>
      </vt:variant>
      <vt:variant>
        <vt:lpwstr/>
      </vt:variant>
      <vt:variant>
        <vt:lpwstr>_Configuring_Adeptia_Suite_1</vt:lpwstr>
      </vt:variant>
      <vt:variant>
        <vt:i4>6488180</vt:i4>
      </vt:variant>
      <vt:variant>
        <vt:i4>4441</vt:i4>
      </vt:variant>
      <vt:variant>
        <vt:i4>0</vt:i4>
      </vt:variant>
      <vt:variant>
        <vt:i4>5</vt:i4>
      </vt:variant>
      <vt:variant>
        <vt:lpwstr/>
      </vt:variant>
      <vt:variant>
        <vt:lpwstr>_Creating_Security_Policy_1</vt:lpwstr>
      </vt:variant>
      <vt:variant>
        <vt:i4>458807</vt:i4>
      </vt:variant>
      <vt:variant>
        <vt:i4>4389</vt:i4>
      </vt:variant>
      <vt:variant>
        <vt:i4>0</vt:i4>
      </vt:variant>
      <vt:variant>
        <vt:i4>5</vt:i4>
      </vt:variant>
      <vt:variant>
        <vt:lpwstr/>
      </vt:variant>
      <vt:variant>
        <vt:lpwstr>_Loading_the_Web</vt:lpwstr>
      </vt:variant>
      <vt:variant>
        <vt:i4>5636186</vt:i4>
      </vt:variant>
      <vt:variant>
        <vt:i4>4386</vt:i4>
      </vt:variant>
      <vt:variant>
        <vt:i4>0</vt:i4>
      </vt:variant>
      <vt:variant>
        <vt:i4>5</vt:i4>
      </vt:variant>
      <vt:variant>
        <vt:lpwstr/>
      </vt:variant>
      <vt:variant>
        <vt:lpwstr>_Creating_Web_Service_1</vt:lpwstr>
      </vt:variant>
      <vt:variant>
        <vt:i4>458807</vt:i4>
      </vt:variant>
      <vt:variant>
        <vt:i4>4383</vt:i4>
      </vt:variant>
      <vt:variant>
        <vt:i4>0</vt:i4>
      </vt:variant>
      <vt:variant>
        <vt:i4>5</vt:i4>
      </vt:variant>
      <vt:variant>
        <vt:lpwstr/>
      </vt:variant>
      <vt:variant>
        <vt:lpwstr>_Loading_the_Web</vt:lpwstr>
      </vt:variant>
      <vt:variant>
        <vt:i4>4194318</vt:i4>
      </vt:variant>
      <vt:variant>
        <vt:i4>4380</vt:i4>
      </vt:variant>
      <vt:variant>
        <vt:i4>0</vt:i4>
      </vt:variant>
      <vt:variant>
        <vt:i4>5</vt:i4>
      </vt:variant>
      <vt:variant>
        <vt:lpwstr/>
      </vt:variant>
      <vt:variant>
        <vt:lpwstr>_Configuring_Adeptia_Suite_1</vt:lpwstr>
      </vt:variant>
      <vt:variant>
        <vt:i4>3932173</vt:i4>
      </vt:variant>
      <vt:variant>
        <vt:i4>4377</vt:i4>
      </vt:variant>
      <vt:variant>
        <vt:i4>0</vt:i4>
      </vt:variant>
      <vt:variant>
        <vt:i4>5</vt:i4>
      </vt:variant>
      <vt:variant>
        <vt:lpwstr/>
      </vt:variant>
      <vt:variant>
        <vt:lpwstr>_Creating_Security_Policy</vt:lpwstr>
      </vt:variant>
      <vt:variant>
        <vt:i4>5636186</vt:i4>
      </vt:variant>
      <vt:variant>
        <vt:i4>4374</vt:i4>
      </vt:variant>
      <vt:variant>
        <vt:i4>0</vt:i4>
      </vt:variant>
      <vt:variant>
        <vt:i4>5</vt:i4>
      </vt:variant>
      <vt:variant>
        <vt:lpwstr/>
      </vt:variant>
      <vt:variant>
        <vt:lpwstr>_Creating_Web_Service_3</vt:lpwstr>
      </vt:variant>
      <vt:variant>
        <vt:i4>2031646</vt:i4>
      </vt:variant>
      <vt:variant>
        <vt:i4>4371</vt:i4>
      </vt:variant>
      <vt:variant>
        <vt:i4>0</vt:i4>
      </vt:variant>
      <vt:variant>
        <vt:i4>5</vt:i4>
      </vt:variant>
      <vt:variant>
        <vt:lpwstr/>
      </vt:variant>
      <vt:variant>
        <vt:lpwstr>createwebserviceusingURI</vt:lpwstr>
      </vt:variant>
      <vt:variant>
        <vt:i4>6422654</vt:i4>
      </vt:variant>
      <vt:variant>
        <vt:i4>4356</vt:i4>
      </vt:variant>
      <vt:variant>
        <vt:i4>0</vt:i4>
      </vt:variant>
      <vt:variant>
        <vt:i4>5</vt:i4>
      </vt:variant>
      <vt:variant>
        <vt:lpwstr/>
      </vt:variant>
      <vt:variant>
        <vt:lpwstr>_Changing_Advanced_Properties_1</vt:lpwstr>
      </vt:variant>
      <vt:variant>
        <vt:i4>1703952</vt:i4>
      </vt:variant>
      <vt:variant>
        <vt:i4>4341</vt:i4>
      </vt:variant>
      <vt:variant>
        <vt:i4>0</vt:i4>
      </vt:variant>
      <vt:variant>
        <vt:i4>5</vt:i4>
      </vt:variant>
      <vt:variant>
        <vt:lpwstr>http://j-integra.intrinsyc.com/products/exchange/</vt:lpwstr>
      </vt:variant>
      <vt:variant>
        <vt:lpwstr/>
      </vt:variant>
      <vt:variant>
        <vt:i4>6422654</vt:i4>
      </vt:variant>
      <vt:variant>
        <vt:i4>4326</vt:i4>
      </vt:variant>
      <vt:variant>
        <vt:i4>0</vt:i4>
      </vt:variant>
      <vt:variant>
        <vt:i4>5</vt:i4>
      </vt:variant>
      <vt:variant>
        <vt:lpwstr/>
      </vt:variant>
      <vt:variant>
        <vt:lpwstr>_Changing_Advanced_Properties_1</vt:lpwstr>
      </vt:variant>
      <vt:variant>
        <vt:i4>4915322</vt:i4>
      </vt:variant>
      <vt:variant>
        <vt:i4>4311</vt:i4>
      </vt:variant>
      <vt:variant>
        <vt:i4>0</vt:i4>
      </vt:variant>
      <vt:variant>
        <vt:i4>5</vt:i4>
      </vt:variant>
      <vt:variant>
        <vt:lpwstr>\\FileServer\HR_Files\Employee</vt:lpwstr>
      </vt:variant>
      <vt:variant>
        <vt:lpwstr/>
      </vt:variant>
      <vt:variant>
        <vt:i4>6422654</vt:i4>
      </vt:variant>
      <vt:variant>
        <vt:i4>4308</vt:i4>
      </vt:variant>
      <vt:variant>
        <vt:i4>0</vt:i4>
      </vt:variant>
      <vt:variant>
        <vt:i4>5</vt:i4>
      </vt:variant>
      <vt:variant>
        <vt:lpwstr/>
      </vt:variant>
      <vt:variant>
        <vt:lpwstr>_Changing_Advanced_Properties_1</vt:lpwstr>
      </vt:variant>
      <vt:variant>
        <vt:i4>6422654</vt:i4>
      </vt:variant>
      <vt:variant>
        <vt:i4>4293</vt:i4>
      </vt:variant>
      <vt:variant>
        <vt:i4>0</vt:i4>
      </vt:variant>
      <vt:variant>
        <vt:i4>5</vt:i4>
      </vt:variant>
      <vt:variant>
        <vt:lpwstr/>
      </vt:variant>
      <vt:variant>
        <vt:lpwstr>_Changing_Advanced_Properties_1</vt:lpwstr>
      </vt:variant>
      <vt:variant>
        <vt:i4>6422654</vt:i4>
      </vt:variant>
      <vt:variant>
        <vt:i4>4272</vt:i4>
      </vt:variant>
      <vt:variant>
        <vt:i4>0</vt:i4>
      </vt:variant>
      <vt:variant>
        <vt:i4>5</vt:i4>
      </vt:variant>
      <vt:variant>
        <vt:lpwstr/>
      </vt:variant>
      <vt:variant>
        <vt:lpwstr>_Changing_Advanced_Properties_1</vt:lpwstr>
      </vt:variant>
      <vt:variant>
        <vt:i4>6422654</vt:i4>
      </vt:variant>
      <vt:variant>
        <vt:i4>4248</vt:i4>
      </vt:variant>
      <vt:variant>
        <vt:i4>0</vt:i4>
      </vt:variant>
      <vt:variant>
        <vt:i4>5</vt:i4>
      </vt:variant>
      <vt:variant>
        <vt:lpwstr/>
      </vt:variant>
      <vt:variant>
        <vt:lpwstr>_Changing_Advanced_Properties_1</vt:lpwstr>
      </vt:variant>
      <vt:variant>
        <vt:i4>7798866</vt:i4>
      </vt:variant>
      <vt:variant>
        <vt:i4>4233</vt:i4>
      </vt:variant>
      <vt:variant>
        <vt:i4>0</vt:i4>
      </vt:variant>
      <vt:variant>
        <vt:i4>5</vt:i4>
      </vt:variant>
      <vt:variant>
        <vt:lpwstr/>
      </vt:variant>
      <vt:variant>
        <vt:lpwstr>_Handling_Error_Records</vt:lpwstr>
      </vt:variant>
      <vt:variant>
        <vt:i4>6422654</vt:i4>
      </vt:variant>
      <vt:variant>
        <vt:i4>4209</vt:i4>
      </vt:variant>
      <vt:variant>
        <vt:i4>0</vt:i4>
      </vt:variant>
      <vt:variant>
        <vt:i4>5</vt:i4>
      </vt:variant>
      <vt:variant>
        <vt:lpwstr/>
      </vt:variant>
      <vt:variant>
        <vt:lpwstr>_Changing_Advanced_Properties_1</vt:lpwstr>
      </vt:variant>
      <vt:variant>
        <vt:i4>3211316</vt:i4>
      </vt:variant>
      <vt:variant>
        <vt:i4>4188</vt:i4>
      </vt:variant>
      <vt:variant>
        <vt:i4>0</vt:i4>
      </vt:variant>
      <vt:variant>
        <vt:i4>5</vt:i4>
      </vt:variant>
      <vt:variant>
        <vt:lpwstr/>
      </vt:variant>
      <vt:variant>
        <vt:lpwstr>_Using_Context_Source_and Context Ta</vt:lpwstr>
      </vt:variant>
      <vt:variant>
        <vt:i4>131132</vt:i4>
      </vt:variant>
      <vt:variant>
        <vt:i4>4185</vt:i4>
      </vt:variant>
      <vt:variant>
        <vt:i4>0</vt:i4>
      </vt:variant>
      <vt:variant>
        <vt:i4>5</vt:i4>
      </vt:variant>
      <vt:variant>
        <vt:lpwstr/>
      </vt:variant>
      <vt:variant>
        <vt:lpwstr>_Using_Context_Source</vt:lpwstr>
      </vt:variant>
      <vt:variant>
        <vt:i4>5701743</vt:i4>
      </vt:variant>
      <vt:variant>
        <vt:i4>4182</vt:i4>
      </vt:variant>
      <vt:variant>
        <vt:i4>0</vt:i4>
      </vt:variant>
      <vt:variant>
        <vt:i4>5</vt:i4>
      </vt:variant>
      <vt:variant>
        <vt:lpwstr/>
      </vt:variant>
      <vt:variant>
        <vt:lpwstr>_Creating_WebDAV_Target</vt:lpwstr>
      </vt:variant>
      <vt:variant>
        <vt:i4>2949151</vt:i4>
      </vt:variant>
      <vt:variant>
        <vt:i4>4179</vt:i4>
      </vt:variant>
      <vt:variant>
        <vt:i4>0</vt:i4>
      </vt:variant>
      <vt:variant>
        <vt:i4>5</vt:i4>
      </vt:variant>
      <vt:variant>
        <vt:lpwstr/>
      </vt:variant>
      <vt:variant>
        <vt:lpwstr>_Creating_Mail_Target</vt:lpwstr>
      </vt:variant>
      <vt:variant>
        <vt:i4>4194325</vt:i4>
      </vt:variant>
      <vt:variant>
        <vt:i4>4176</vt:i4>
      </vt:variant>
      <vt:variant>
        <vt:i4>0</vt:i4>
      </vt:variant>
      <vt:variant>
        <vt:i4>5</vt:i4>
      </vt:variant>
      <vt:variant>
        <vt:lpwstr/>
      </vt:variant>
      <vt:variant>
        <vt:lpwstr>_Creating_LAN_File_1</vt:lpwstr>
      </vt:variant>
      <vt:variant>
        <vt:i4>196664</vt:i4>
      </vt:variant>
      <vt:variant>
        <vt:i4>4173</vt:i4>
      </vt:variant>
      <vt:variant>
        <vt:i4>0</vt:i4>
      </vt:variant>
      <vt:variant>
        <vt:i4>5</vt:i4>
      </vt:variant>
      <vt:variant>
        <vt:lpwstr/>
      </vt:variant>
      <vt:variant>
        <vt:lpwstr>_Creating_JMS_Target</vt:lpwstr>
      </vt:variant>
      <vt:variant>
        <vt:i4>2359303</vt:i4>
      </vt:variant>
      <vt:variant>
        <vt:i4>4170</vt:i4>
      </vt:variant>
      <vt:variant>
        <vt:i4>0</vt:i4>
      </vt:variant>
      <vt:variant>
        <vt:i4>5</vt:i4>
      </vt:variant>
      <vt:variant>
        <vt:lpwstr/>
      </vt:variant>
      <vt:variant>
        <vt:lpwstr>_Creating_HTTP_Target</vt:lpwstr>
      </vt:variant>
      <vt:variant>
        <vt:i4>2818152</vt:i4>
      </vt:variant>
      <vt:variant>
        <vt:i4>4167</vt:i4>
      </vt:variant>
      <vt:variant>
        <vt:i4>0</vt:i4>
      </vt:variant>
      <vt:variant>
        <vt:i4>5</vt:i4>
      </vt:variant>
      <vt:variant>
        <vt:lpwstr/>
      </vt:variant>
      <vt:variant>
        <vt:lpwstr>_Creating_FTP_Target_1</vt:lpwstr>
      </vt:variant>
      <vt:variant>
        <vt:i4>2883601</vt:i4>
      </vt:variant>
      <vt:variant>
        <vt:i4>4164</vt:i4>
      </vt:variant>
      <vt:variant>
        <vt:i4>0</vt:i4>
      </vt:variant>
      <vt:variant>
        <vt:i4>5</vt:i4>
      </vt:variant>
      <vt:variant>
        <vt:lpwstr/>
      </vt:variant>
      <vt:variant>
        <vt:lpwstr>_Creating_File_Target</vt:lpwstr>
      </vt:variant>
      <vt:variant>
        <vt:i4>2359322</vt:i4>
      </vt:variant>
      <vt:variant>
        <vt:i4>4161</vt:i4>
      </vt:variant>
      <vt:variant>
        <vt:i4>0</vt:i4>
      </vt:variant>
      <vt:variant>
        <vt:i4>5</vt:i4>
      </vt:variant>
      <vt:variant>
        <vt:lpwstr/>
      </vt:variant>
      <vt:variant>
        <vt:lpwstr>_Creating_Database_Target</vt:lpwstr>
      </vt:variant>
      <vt:variant>
        <vt:i4>2031621</vt:i4>
      </vt:variant>
      <vt:variant>
        <vt:i4>4158</vt:i4>
      </vt:variant>
      <vt:variant>
        <vt:i4>0</vt:i4>
      </vt:variant>
      <vt:variant>
        <vt:i4>5</vt:i4>
      </vt:variant>
      <vt:variant>
        <vt:lpwstr/>
      </vt:variant>
      <vt:variant>
        <vt:lpwstr>_Creating_Advanced_Database_2</vt:lpwstr>
      </vt:variant>
      <vt:variant>
        <vt:i4>6422654</vt:i4>
      </vt:variant>
      <vt:variant>
        <vt:i4>4155</vt:i4>
      </vt:variant>
      <vt:variant>
        <vt:i4>0</vt:i4>
      </vt:variant>
      <vt:variant>
        <vt:i4>5</vt:i4>
      </vt:variant>
      <vt:variant>
        <vt:lpwstr/>
      </vt:variant>
      <vt:variant>
        <vt:lpwstr>_Changing_Advanced_Properties_1</vt:lpwstr>
      </vt:variant>
      <vt:variant>
        <vt:i4>6422654</vt:i4>
      </vt:variant>
      <vt:variant>
        <vt:i4>4131</vt:i4>
      </vt:variant>
      <vt:variant>
        <vt:i4>0</vt:i4>
      </vt:variant>
      <vt:variant>
        <vt:i4>5</vt:i4>
      </vt:variant>
      <vt:variant>
        <vt:lpwstr/>
      </vt:variant>
      <vt:variant>
        <vt:lpwstr>_Changing_Advanced_Properties_1</vt:lpwstr>
      </vt:variant>
      <vt:variant>
        <vt:i4>4522084</vt:i4>
      </vt:variant>
      <vt:variant>
        <vt:i4>4095</vt:i4>
      </vt:variant>
      <vt:variant>
        <vt:i4>0</vt:i4>
      </vt:variant>
      <vt:variant>
        <vt:i4>5</vt:i4>
      </vt:variant>
      <vt:variant>
        <vt:lpwstr/>
      </vt:variant>
      <vt:variant>
        <vt:lpwstr>_Updating_Existing_XML</vt:lpwstr>
      </vt:variant>
      <vt:variant>
        <vt:i4>6422654</vt:i4>
      </vt:variant>
      <vt:variant>
        <vt:i4>4092</vt:i4>
      </vt:variant>
      <vt:variant>
        <vt:i4>0</vt:i4>
      </vt:variant>
      <vt:variant>
        <vt:i4>5</vt:i4>
      </vt:variant>
      <vt:variant>
        <vt:lpwstr/>
      </vt:variant>
      <vt:variant>
        <vt:lpwstr>_Changing_Advanced_Properties_1</vt:lpwstr>
      </vt:variant>
      <vt:variant>
        <vt:i4>5701733</vt:i4>
      </vt:variant>
      <vt:variant>
        <vt:i4>4065</vt:i4>
      </vt:variant>
      <vt:variant>
        <vt:i4>0</vt:i4>
      </vt:variant>
      <vt:variant>
        <vt:i4>5</vt:i4>
      </vt:variant>
      <vt:variant>
        <vt:lpwstr/>
      </vt:variant>
      <vt:variant>
        <vt:lpwstr>_Using_Data_Mapper</vt:lpwstr>
      </vt:variant>
      <vt:variant>
        <vt:i4>6422654</vt:i4>
      </vt:variant>
      <vt:variant>
        <vt:i4>4050</vt:i4>
      </vt:variant>
      <vt:variant>
        <vt:i4>0</vt:i4>
      </vt:variant>
      <vt:variant>
        <vt:i4>5</vt:i4>
      </vt:variant>
      <vt:variant>
        <vt:lpwstr/>
      </vt:variant>
      <vt:variant>
        <vt:lpwstr>_Changing_Advanced_Properties_1</vt:lpwstr>
      </vt:variant>
      <vt:variant>
        <vt:i4>6422654</vt:i4>
      </vt:variant>
      <vt:variant>
        <vt:i4>4023</vt:i4>
      </vt:variant>
      <vt:variant>
        <vt:i4>0</vt:i4>
      </vt:variant>
      <vt:variant>
        <vt:i4>5</vt:i4>
      </vt:variant>
      <vt:variant>
        <vt:lpwstr/>
      </vt:variant>
      <vt:variant>
        <vt:lpwstr>_Changing_Advanced_Properties_1</vt:lpwstr>
      </vt:variant>
      <vt:variant>
        <vt:i4>6291568</vt:i4>
      </vt:variant>
      <vt:variant>
        <vt:i4>4008</vt:i4>
      </vt:variant>
      <vt:variant>
        <vt:i4>0</vt:i4>
      </vt:variant>
      <vt:variant>
        <vt:i4>5</vt:i4>
      </vt:variant>
      <vt:variant>
        <vt:lpwstr/>
      </vt:variant>
      <vt:variant>
        <vt:lpwstr>usingdefinitionfile</vt:lpwstr>
      </vt:variant>
      <vt:variant>
        <vt:i4>393250</vt:i4>
      </vt:variant>
      <vt:variant>
        <vt:i4>3981</vt:i4>
      </vt:variant>
      <vt:variant>
        <vt:i4>0</vt:i4>
      </vt:variant>
      <vt:variant>
        <vt:i4>5</vt:i4>
      </vt:variant>
      <vt:variant>
        <vt:lpwstr/>
      </vt:variant>
      <vt:variant>
        <vt:lpwstr>_Defining_Field_Positions</vt:lpwstr>
      </vt:variant>
      <vt:variant>
        <vt:i4>6291568</vt:i4>
      </vt:variant>
      <vt:variant>
        <vt:i4>3966</vt:i4>
      </vt:variant>
      <vt:variant>
        <vt:i4>0</vt:i4>
      </vt:variant>
      <vt:variant>
        <vt:i4>5</vt:i4>
      </vt:variant>
      <vt:variant>
        <vt:lpwstr/>
      </vt:variant>
      <vt:variant>
        <vt:lpwstr>usingdefinitionfile</vt:lpwstr>
      </vt:variant>
      <vt:variant>
        <vt:i4>5701661</vt:i4>
      </vt:variant>
      <vt:variant>
        <vt:i4>3951</vt:i4>
      </vt:variant>
      <vt:variant>
        <vt:i4>0</vt:i4>
      </vt:variant>
      <vt:variant>
        <vt:i4>5</vt:i4>
      </vt:variant>
      <vt:variant>
        <vt:lpwstr/>
      </vt:variant>
      <vt:variant>
        <vt:lpwstr>_Creating_Process_Flow_2</vt:lpwstr>
      </vt:variant>
      <vt:variant>
        <vt:i4>6422654</vt:i4>
      </vt:variant>
      <vt:variant>
        <vt:i4>3888</vt:i4>
      </vt:variant>
      <vt:variant>
        <vt:i4>0</vt:i4>
      </vt:variant>
      <vt:variant>
        <vt:i4>5</vt:i4>
      </vt:variant>
      <vt:variant>
        <vt:lpwstr/>
      </vt:variant>
      <vt:variant>
        <vt:lpwstr>_Changing_Advanced_Properties_1</vt:lpwstr>
      </vt:variant>
      <vt:variant>
        <vt:i4>327680</vt:i4>
      </vt:variant>
      <vt:variant>
        <vt:i4>3885</vt:i4>
      </vt:variant>
      <vt:variant>
        <vt:i4>0</vt:i4>
      </vt:variant>
      <vt:variant>
        <vt:i4>5</vt:i4>
      </vt:variant>
      <vt:variant>
        <vt:lpwstr/>
      </vt:variant>
      <vt:variant>
        <vt:lpwstr>DynamicHeaderSupport1</vt:lpwstr>
      </vt:variant>
      <vt:variant>
        <vt:i4>3473425</vt:i4>
      </vt:variant>
      <vt:variant>
        <vt:i4>3876</vt:i4>
      </vt:variant>
      <vt:variant>
        <vt:i4>0</vt:i4>
      </vt:variant>
      <vt:variant>
        <vt:i4>5</vt:i4>
      </vt:variant>
      <vt:variant>
        <vt:lpwstr/>
      </vt:variant>
      <vt:variant>
        <vt:lpwstr>_Working_with_Process</vt:lpwstr>
      </vt:variant>
      <vt:variant>
        <vt:i4>327680</vt:i4>
      </vt:variant>
      <vt:variant>
        <vt:i4>3855</vt:i4>
      </vt:variant>
      <vt:variant>
        <vt:i4>0</vt:i4>
      </vt:variant>
      <vt:variant>
        <vt:i4>5</vt:i4>
      </vt:variant>
      <vt:variant>
        <vt:lpwstr/>
      </vt:variant>
      <vt:variant>
        <vt:lpwstr>DynamicHeaderSupport1</vt:lpwstr>
      </vt:variant>
      <vt:variant>
        <vt:i4>5701733</vt:i4>
      </vt:variant>
      <vt:variant>
        <vt:i4>3840</vt:i4>
      </vt:variant>
      <vt:variant>
        <vt:i4>0</vt:i4>
      </vt:variant>
      <vt:variant>
        <vt:i4>5</vt:i4>
      </vt:variant>
      <vt:variant>
        <vt:lpwstr/>
      </vt:variant>
      <vt:variant>
        <vt:lpwstr>_Using_Data_Mapper</vt:lpwstr>
      </vt:variant>
      <vt:variant>
        <vt:i4>6422654</vt:i4>
      </vt:variant>
      <vt:variant>
        <vt:i4>3837</vt:i4>
      </vt:variant>
      <vt:variant>
        <vt:i4>0</vt:i4>
      </vt:variant>
      <vt:variant>
        <vt:i4>5</vt:i4>
      </vt:variant>
      <vt:variant>
        <vt:lpwstr/>
      </vt:variant>
      <vt:variant>
        <vt:lpwstr>_Changing_Advanced_Properties_1</vt:lpwstr>
      </vt:variant>
      <vt:variant>
        <vt:i4>3473425</vt:i4>
      </vt:variant>
      <vt:variant>
        <vt:i4>3828</vt:i4>
      </vt:variant>
      <vt:variant>
        <vt:i4>0</vt:i4>
      </vt:variant>
      <vt:variant>
        <vt:i4>5</vt:i4>
      </vt:variant>
      <vt:variant>
        <vt:lpwstr/>
      </vt:variant>
      <vt:variant>
        <vt:lpwstr>_Working_with_Process</vt:lpwstr>
      </vt:variant>
      <vt:variant>
        <vt:i4>6422654</vt:i4>
      </vt:variant>
      <vt:variant>
        <vt:i4>3777</vt:i4>
      </vt:variant>
      <vt:variant>
        <vt:i4>0</vt:i4>
      </vt:variant>
      <vt:variant>
        <vt:i4>5</vt:i4>
      </vt:variant>
      <vt:variant>
        <vt:lpwstr/>
      </vt:variant>
      <vt:variant>
        <vt:lpwstr>_Changing_Advanced_Properties_1</vt:lpwstr>
      </vt:variant>
      <vt:variant>
        <vt:i4>6291568</vt:i4>
      </vt:variant>
      <vt:variant>
        <vt:i4>3774</vt:i4>
      </vt:variant>
      <vt:variant>
        <vt:i4>0</vt:i4>
      </vt:variant>
      <vt:variant>
        <vt:i4>5</vt:i4>
      </vt:variant>
      <vt:variant>
        <vt:lpwstr/>
      </vt:variant>
      <vt:variant>
        <vt:lpwstr>usingdefinitionfile</vt:lpwstr>
      </vt:variant>
      <vt:variant>
        <vt:i4>5701733</vt:i4>
      </vt:variant>
      <vt:variant>
        <vt:i4>3744</vt:i4>
      </vt:variant>
      <vt:variant>
        <vt:i4>0</vt:i4>
      </vt:variant>
      <vt:variant>
        <vt:i4>5</vt:i4>
      </vt:variant>
      <vt:variant>
        <vt:lpwstr/>
      </vt:variant>
      <vt:variant>
        <vt:lpwstr>_Using_Data_Mapper</vt:lpwstr>
      </vt:variant>
      <vt:variant>
        <vt:i4>6422654</vt:i4>
      </vt:variant>
      <vt:variant>
        <vt:i4>3726</vt:i4>
      </vt:variant>
      <vt:variant>
        <vt:i4>0</vt:i4>
      </vt:variant>
      <vt:variant>
        <vt:i4>5</vt:i4>
      </vt:variant>
      <vt:variant>
        <vt:lpwstr/>
      </vt:variant>
      <vt:variant>
        <vt:lpwstr>_Changing_Advanced_Properties_1</vt:lpwstr>
      </vt:variant>
      <vt:variant>
        <vt:i4>6291568</vt:i4>
      </vt:variant>
      <vt:variant>
        <vt:i4>3659</vt:i4>
      </vt:variant>
      <vt:variant>
        <vt:i4>0</vt:i4>
      </vt:variant>
      <vt:variant>
        <vt:i4>5</vt:i4>
      </vt:variant>
      <vt:variant>
        <vt:lpwstr/>
      </vt:variant>
      <vt:variant>
        <vt:lpwstr>usingdefinitionfile</vt:lpwstr>
      </vt:variant>
      <vt:variant>
        <vt:i4>7536713</vt:i4>
      </vt:variant>
      <vt:variant>
        <vt:i4>3657</vt:i4>
      </vt:variant>
      <vt:variant>
        <vt:i4>0</vt:i4>
      </vt:variant>
      <vt:variant>
        <vt:i4>5</vt:i4>
      </vt:variant>
      <vt:variant>
        <vt:lpwstr/>
      </vt:variant>
      <vt:variant>
        <vt:lpwstr>definitionfile_advpositionalschema</vt:lpwstr>
      </vt:variant>
      <vt:variant>
        <vt:i4>5701733</vt:i4>
      </vt:variant>
      <vt:variant>
        <vt:i4>3648</vt:i4>
      </vt:variant>
      <vt:variant>
        <vt:i4>0</vt:i4>
      </vt:variant>
      <vt:variant>
        <vt:i4>5</vt:i4>
      </vt:variant>
      <vt:variant>
        <vt:lpwstr/>
      </vt:variant>
      <vt:variant>
        <vt:lpwstr>_Using_Data_Mapper</vt:lpwstr>
      </vt:variant>
      <vt:variant>
        <vt:i4>5701733</vt:i4>
      </vt:variant>
      <vt:variant>
        <vt:i4>3645</vt:i4>
      </vt:variant>
      <vt:variant>
        <vt:i4>0</vt:i4>
      </vt:variant>
      <vt:variant>
        <vt:i4>5</vt:i4>
      </vt:variant>
      <vt:variant>
        <vt:lpwstr/>
      </vt:variant>
      <vt:variant>
        <vt:lpwstr>_Using_Data_Mapper</vt:lpwstr>
      </vt:variant>
      <vt:variant>
        <vt:i4>6422654</vt:i4>
      </vt:variant>
      <vt:variant>
        <vt:i4>3642</vt:i4>
      </vt:variant>
      <vt:variant>
        <vt:i4>0</vt:i4>
      </vt:variant>
      <vt:variant>
        <vt:i4>5</vt:i4>
      </vt:variant>
      <vt:variant>
        <vt:lpwstr/>
      </vt:variant>
      <vt:variant>
        <vt:lpwstr>_Changing_Advanced_Properties_1</vt:lpwstr>
      </vt:variant>
      <vt:variant>
        <vt:i4>4718706</vt:i4>
      </vt:variant>
      <vt:variant>
        <vt:i4>3567</vt:i4>
      </vt:variant>
      <vt:variant>
        <vt:i4>0</vt:i4>
      </vt:variant>
      <vt:variant>
        <vt:i4>5</vt:i4>
      </vt:variant>
      <vt:variant>
        <vt:lpwstr/>
      </vt:variant>
      <vt:variant>
        <vt:lpwstr>_Creating_Database_Info</vt:lpwstr>
      </vt:variant>
      <vt:variant>
        <vt:i4>7798866</vt:i4>
      </vt:variant>
      <vt:variant>
        <vt:i4>3552</vt:i4>
      </vt:variant>
      <vt:variant>
        <vt:i4>0</vt:i4>
      </vt:variant>
      <vt:variant>
        <vt:i4>5</vt:i4>
      </vt:variant>
      <vt:variant>
        <vt:lpwstr/>
      </vt:variant>
      <vt:variant>
        <vt:lpwstr>_Handling_Error_Records</vt:lpwstr>
      </vt:variant>
      <vt:variant>
        <vt:i4>5898246</vt:i4>
      </vt:variant>
      <vt:variant>
        <vt:i4>3537</vt:i4>
      </vt:variant>
      <vt:variant>
        <vt:i4>0</vt:i4>
      </vt:variant>
      <vt:variant>
        <vt:i4>5</vt:i4>
      </vt:variant>
      <vt:variant>
        <vt:lpwstr/>
      </vt:variant>
      <vt:variant>
        <vt:lpwstr>_Setting_character_set_1</vt:lpwstr>
      </vt:variant>
      <vt:variant>
        <vt:i4>1572866</vt:i4>
      </vt:variant>
      <vt:variant>
        <vt:i4>3534</vt:i4>
      </vt:variant>
      <vt:variant>
        <vt:i4>0</vt:i4>
      </vt:variant>
      <vt:variant>
        <vt:i4>5</vt:i4>
      </vt:variant>
      <vt:variant>
        <vt:lpwstr/>
      </vt:variant>
      <vt:variant>
        <vt:lpwstr>fieldlengthfieldfile</vt:lpwstr>
      </vt:variant>
      <vt:variant>
        <vt:i4>0</vt:i4>
      </vt:variant>
      <vt:variant>
        <vt:i4>3531</vt:i4>
      </vt:variant>
      <vt:variant>
        <vt:i4>0</vt:i4>
      </vt:variant>
      <vt:variant>
        <vt:i4>5</vt:i4>
      </vt:variant>
      <vt:variant>
        <vt:lpwstr/>
      </vt:variant>
      <vt:variant>
        <vt:lpwstr>fieldfilepositionalschema</vt:lpwstr>
      </vt:variant>
      <vt:variant>
        <vt:i4>7536741</vt:i4>
      </vt:variant>
      <vt:variant>
        <vt:i4>3528</vt:i4>
      </vt:variant>
      <vt:variant>
        <vt:i4>0</vt:i4>
      </vt:variant>
      <vt:variant>
        <vt:i4>5</vt:i4>
      </vt:variant>
      <vt:variant>
        <vt:lpwstr/>
      </vt:variant>
      <vt:variant>
        <vt:lpwstr>fieldlength</vt:lpwstr>
      </vt:variant>
      <vt:variant>
        <vt:i4>6815864</vt:i4>
      </vt:variant>
      <vt:variant>
        <vt:i4>3525</vt:i4>
      </vt:variant>
      <vt:variant>
        <vt:i4>0</vt:i4>
      </vt:variant>
      <vt:variant>
        <vt:i4>5</vt:i4>
      </vt:variant>
      <vt:variant>
        <vt:lpwstr/>
      </vt:variant>
      <vt:variant>
        <vt:lpwstr>startendpos</vt:lpwstr>
      </vt:variant>
      <vt:variant>
        <vt:i4>851970</vt:i4>
      </vt:variant>
      <vt:variant>
        <vt:i4>3519</vt:i4>
      </vt:variant>
      <vt:variant>
        <vt:i4>0</vt:i4>
      </vt:variant>
      <vt:variant>
        <vt:i4>5</vt:i4>
      </vt:variant>
      <vt:variant>
        <vt:lpwstr/>
      </vt:variant>
      <vt:variant>
        <vt:lpwstr>usingXSDfile</vt:lpwstr>
      </vt:variant>
      <vt:variant>
        <vt:i4>7733364</vt:i4>
      </vt:variant>
      <vt:variant>
        <vt:i4>3516</vt:i4>
      </vt:variant>
      <vt:variant>
        <vt:i4>0</vt:i4>
      </vt:variant>
      <vt:variant>
        <vt:i4>5</vt:i4>
      </vt:variant>
      <vt:variant>
        <vt:lpwstr/>
      </vt:variant>
      <vt:variant>
        <vt:lpwstr>usingfieldfile</vt:lpwstr>
      </vt:variant>
      <vt:variant>
        <vt:i4>458770</vt:i4>
      </vt:variant>
      <vt:variant>
        <vt:i4>3513</vt:i4>
      </vt:variant>
      <vt:variant>
        <vt:i4>0</vt:i4>
      </vt:variant>
      <vt:variant>
        <vt:i4>5</vt:i4>
      </vt:variant>
      <vt:variant>
        <vt:lpwstr/>
      </vt:variant>
      <vt:variant>
        <vt:lpwstr>usingdatafile</vt:lpwstr>
      </vt:variant>
      <vt:variant>
        <vt:i4>7405684</vt:i4>
      </vt:variant>
      <vt:variant>
        <vt:i4>3510</vt:i4>
      </vt:variant>
      <vt:variant>
        <vt:i4>0</vt:i4>
      </vt:variant>
      <vt:variant>
        <vt:i4>5</vt:i4>
      </vt:variant>
      <vt:variant>
        <vt:lpwstr/>
      </vt:variant>
      <vt:variant>
        <vt:lpwstr>enteringfieldssequentially</vt:lpwstr>
      </vt:variant>
      <vt:variant>
        <vt:i4>6291568</vt:i4>
      </vt:variant>
      <vt:variant>
        <vt:i4>3507</vt:i4>
      </vt:variant>
      <vt:variant>
        <vt:i4>0</vt:i4>
      </vt:variant>
      <vt:variant>
        <vt:i4>5</vt:i4>
      </vt:variant>
      <vt:variant>
        <vt:lpwstr/>
      </vt:variant>
      <vt:variant>
        <vt:lpwstr>usingdefinitionfile</vt:lpwstr>
      </vt:variant>
      <vt:variant>
        <vt:i4>2031672</vt:i4>
      </vt:variant>
      <vt:variant>
        <vt:i4>3504</vt:i4>
      </vt:variant>
      <vt:variant>
        <vt:i4>0</vt:i4>
      </vt:variant>
      <vt:variant>
        <vt:i4>5</vt:i4>
      </vt:variant>
      <vt:variant>
        <vt:lpwstr/>
      </vt:variant>
      <vt:variant>
        <vt:lpwstr>_Creating_EDI_Schema</vt:lpwstr>
      </vt:variant>
      <vt:variant>
        <vt:i4>1376274</vt:i4>
      </vt:variant>
      <vt:variant>
        <vt:i4>3501</vt:i4>
      </vt:variant>
      <vt:variant>
        <vt:i4>0</vt:i4>
      </vt:variant>
      <vt:variant>
        <vt:i4>5</vt:i4>
      </vt:variant>
      <vt:variant>
        <vt:lpwstr/>
      </vt:variant>
      <vt:variant>
        <vt:lpwstr>xmlvalidator</vt:lpwstr>
      </vt:variant>
      <vt:variant>
        <vt:i4>1441824</vt:i4>
      </vt:variant>
      <vt:variant>
        <vt:i4>3498</vt:i4>
      </vt:variant>
      <vt:variant>
        <vt:i4>0</vt:i4>
      </vt:variant>
      <vt:variant>
        <vt:i4>5</vt:i4>
      </vt:variant>
      <vt:variant>
        <vt:lpwstr/>
      </vt:variant>
      <vt:variant>
        <vt:lpwstr>_Creating_XML_Schema</vt:lpwstr>
      </vt:variant>
      <vt:variant>
        <vt:i4>4063262</vt:i4>
      </vt:variant>
      <vt:variant>
        <vt:i4>3495</vt:i4>
      </vt:variant>
      <vt:variant>
        <vt:i4>0</vt:i4>
      </vt:variant>
      <vt:variant>
        <vt:i4>5</vt:i4>
      </vt:variant>
      <vt:variant>
        <vt:lpwstr/>
      </vt:variant>
      <vt:variant>
        <vt:lpwstr>_Creating_Word_Schema</vt:lpwstr>
      </vt:variant>
      <vt:variant>
        <vt:i4>7733370</vt:i4>
      </vt:variant>
      <vt:variant>
        <vt:i4>3492</vt:i4>
      </vt:variant>
      <vt:variant>
        <vt:i4>0</vt:i4>
      </vt:variant>
      <vt:variant>
        <vt:i4>5</vt:i4>
      </vt:variant>
      <vt:variant>
        <vt:lpwstr/>
      </vt:variant>
      <vt:variant>
        <vt:lpwstr>textschema</vt:lpwstr>
      </vt:variant>
      <vt:variant>
        <vt:i4>655375</vt:i4>
      </vt:variant>
      <vt:variant>
        <vt:i4>3489</vt:i4>
      </vt:variant>
      <vt:variant>
        <vt:i4>0</vt:i4>
      </vt:variant>
      <vt:variant>
        <vt:i4>5</vt:i4>
      </vt:variant>
      <vt:variant>
        <vt:lpwstr/>
      </vt:variant>
      <vt:variant>
        <vt:lpwstr>positionalschema</vt:lpwstr>
      </vt:variant>
      <vt:variant>
        <vt:i4>7012460</vt:i4>
      </vt:variant>
      <vt:variant>
        <vt:i4>3486</vt:i4>
      </vt:variant>
      <vt:variant>
        <vt:i4>0</vt:i4>
      </vt:variant>
      <vt:variant>
        <vt:i4>5</vt:i4>
      </vt:variant>
      <vt:variant>
        <vt:lpwstr/>
      </vt:variant>
      <vt:variant>
        <vt:lpwstr>excelschema</vt:lpwstr>
      </vt:variant>
      <vt:variant>
        <vt:i4>3211290</vt:i4>
      </vt:variant>
      <vt:variant>
        <vt:i4>3483</vt:i4>
      </vt:variant>
      <vt:variant>
        <vt:i4>0</vt:i4>
      </vt:variant>
      <vt:variant>
        <vt:i4>5</vt:i4>
      </vt:variant>
      <vt:variant>
        <vt:lpwstr/>
      </vt:variant>
      <vt:variant>
        <vt:lpwstr>_Creating_Database_Schema</vt:lpwstr>
      </vt:variant>
      <vt:variant>
        <vt:i4>6815858</vt:i4>
      </vt:variant>
      <vt:variant>
        <vt:i4>3480</vt:i4>
      </vt:variant>
      <vt:variant>
        <vt:i4>0</vt:i4>
      </vt:variant>
      <vt:variant>
        <vt:i4>5</vt:i4>
      </vt:variant>
      <vt:variant>
        <vt:lpwstr/>
      </vt:variant>
      <vt:variant>
        <vt:lpwstr>createadvtextschema</vt:lpwstr>
      </vt:variant>
      <vt:variant>
        <vt:i4>7012476</vt:i4>
      </vt:variant>
      <vt:variant>
        <vt:i4>3477</vt:i4>
      </vt:variant>
      <vt:variant>
        <vt:i4>0</vt:i4>
      </vt:variant>
      <vt:variant>
        <vt:i4>5</vt:i4>
      </vt:variant>
      <vt:variant>
        <vt:lpwstr/>
      </vt:variant>
      <vt:variant>
        <vt:lpwstr>advpositionalschema</vt:lpwstr>
      </vt:variant>
      <vt:variant>
        <vt:i4>786434</vt:i4>
      </vt:variant>
      <vt:variant>
        <vt:i4>3474</vt:i4>
      </vt:variant>
      <vt:variant>
        <vt:i4>0</vt:i4>
      </vt:variant>
      <vt:variant>
        <vt:i4>5</vt:i4>
      </vt:variant>
      <vt:variant>
        <vt:lpwstr/>
      </vt:variant>
      <vt:variant>
        <vt:lpwstr>Creatingadvancedatabaseschema</vt:lpwstr>
      </vt:variant>
      <vt:variant>
        <vt:i4>2031672</vt:i4>
      </vt:variant>
      <vt:variant>
        <vt:i4>3471</vt:i4>
      </vt:variant>
      <vt:variant>
        <vt:i4>0</vt:i4>
      </vt:variant>
      <vt:variant>
        <vt:i4>5</vt:i4>
      </vt:variant>
      <vt:variant>
        <vt:lpwstr/>
      </vt:variant>
      <vt:variant>
        <vt:lpwstr>_Creating_EDI_Schema</vt:lpwstr>
      </vt:variant>
      <vt:variant>
        <vt:i4>1376274</vt:i4>
      </vt:variant>
      <vt:variant>
        <vt:i4>3468</vt:i4>
      </vt:variant>
      <vt:variant>
        <vt:i4>0</vt:i4>
      </vt:variant>
      <vt:variant>
        <vt:i4>5</vt:i4>
      </vt:variant>
      <vt:variant>
        <vt:lpwstr/>
      </vt:variant>
      <vt:variant>
        <vt:lpwstr>xmlvalidator</vt:lpwstr>
      </vt:variant>
      <vt:variant>
        <vt:i4>1441824</vt:i4>
      </vt:variant>
      <vt:variant>
        <vt:i4>3465</vt:i4>
      </vt:variant>
      <vt:variant>
        <vt:i4>0</vt:i4>
      </vt:variant>
      <vt:variant>
        <vt:i4>5</vt:i4>
      </vt:variant>
      <vt:variant>
        <vt:lpwstr/>
      </vt:variant>
      <vt:variant>
        <vt:lpwstr>_Creating_XML_Schema</vt:lpwstr>
      </vt:variant>
      <vt:variant>
        <vt:i4>4063262</vt:i4>
      </vt:variant>
      <vt:variant>
        <vt:i4>3462</vt:i4>
      </vt:variant>
      <vt:variant>
        <vt:i4>0</vt:i4>
      </vt:variant>
      <vt:variant>
        <vt:i4>5</vt:i4>
      </vt:variant>
      <vt:variant>
        <vt:lpwstr/>
      </vt:variant>
      <vt:variant>
        <vt:lpwstr>_Creating_Word_Schema</vt:lpwstr>
      </vt:variant>
      <vt:variant>
        <vt:i4>7733370</vt:i4>
      </vt:variant>
      <vt:variant>
        <vt:i4>3459</vt:i4>
      </vt:variant>
      <vt:variant>
        <vt:i4>0</vt:i4>
      </vt:variant>
      <vt:variant>
        <vt:i4>5</vt:i4>
      </vt:variant>
      <vt:variant>
        <vt:lpwstr/>
      </vt:variant>
      <vt:variant>
        <vt:lpwstr>textschema</vt:lpwstr>
      </vt:variant>
      <vt:variant>
        <vt:i4>655375</vt:i4>
      </vt:variant>
      <vt:variant>
        <vt:i4>3456</vt:i4>
      </vt:variant>
      <vt:variant>
        <vt:i4>0</vt:i4>
      </vt:variant>
      <vt:variant>
        <vt:i4>5</vt:i4>
      </vt:variant>
      <vt:variant>
        <vt:lpwstr/>
      </vt:variant>
      <vt:variant>
        <vt:lpwstr>positionalschema</vt:lpwstr>
      </vt:variant>
      <vt:variant>
        <vt:i4>7012460</vt:i4>
      </vt:variant>
      <vt:variant>
        <vt:i4>3453</vt:i4>
      </vt:variant>
      <vt:variant>
        <vt:i4>0</vt:i4>
      </vt:variant>
      <vt:variant>
        <vt:i4>5</vt:i4>
      </vt:variant>
      <vt:variant>
        <vt:lpwstr/>
      </vt:variant>
      <vt:variant>
        <vt:lpwstr>excelschema</vt:lpwstr>
      </vt:variant>
      <vt:variant>
        <vt:i4>3211290</vt:i4>
      </vt:variant>
      <vt:variant>
        <vt:i4>3450</vt:i4>
      </vt:variant>
      <vt:variant>
        <vt:i4>0</vt:i4>
      </vt:variant>
      <vt:variant>
        <vt:i4>5</vt:i4>
      </vt:variant>
      <vt:variant>
        <vt:lpwstr/>
      </vt:variant>
      <vt:variant>
        <vt:lpwstr>_Creating_Database_Schema</vt:lpwstr>
      </vt:variant>
      <vt:variant>
        <vt:i4>6815858</vt:i4>
      </vt:variant>
      <vt:variant>
        <vt:i4>3447</vt:i4>
      </vt:variant>
      <vt:variant>
        <vt:i4>0</vt:i4>
      </vt:variant>
      <vt:variant>
        <vt:i4>5</vt:i4>
      </vt:variant>
      <vt:variant>
        <vt:lpwstr/>
      </vt:variant>
      <vt:variant>
        <vt:lpwstr>createadvtextschema</vt:lpwstr>
      </vt:variant>
      <vt:variant>
        <vt:i4>7012476</vt:i4>
      </vt:variant>
      <vt:variant>
        <vt:i4>3444</vt:i4>
      </vt:variant>
      <vt:variant>
        <vt:i4>0</vt:i4>
      </vt:variant>
      <vt:variant>
        <vt:i4>5</vt:i4>
      </vt:variant>
      <vt:variant>
        <vt:lpwstr/>
      </vt:variant>
      <vt:variant>
        <vt:lpwstr>advpositionalschema</vt:lpwstr>
      </vt:variant>
      <vt:variant>
        <vt:i4>786434</vt:i4>
      </vt:variant>
      <vt:variant>
        <vt:i4>3441</vt:i4>
      </vt:variant>
      <vt:variant>
        <vt:i4>0</vt:i4>
      </vt:variant>
      <vt:variant>
        <vt:i4>5</vt:i4>
      </vt:variant>
      <vt:variant>
        <vt:lpwstr/>
      </vt:variant>
      <vt:variant>
        <vt:lpwstr>Creatingadvancedatabaseschema</vt:lpwstr>
      </vt:variant>
      <vt:variant>
        <vt:i4>6422654</vt:i4>
      </vt:variant>
      <vt:variant>
        <vt:i4>3438</vt:i4>
      </vt:variant>
      <vt:variant>
        <vt:i4>0</vt:i4>
      </vt:variant>
      <vt:variant>
        <vt:i4>5</vt:i4>
      </vt:variant>
      <vt:variant>
        <vt:lpwstr/>
      </vt:variant>
      <vt:variant>
        <vt:lpwstr>_Changing_Advanced_Properties_1</vt:lpwstr>
      </vt:variant>
      <vt:variant>
        <vt:i4>1703952</vt:i4>
      </vt:variant>
      <vt:variant>
        <vt:i4>3417</vt:i4>
      </vt:variant>
      <vt:variant>
        <vt:i4>0</vt:i4>
      </vt:variant>
      <vt:variant>
        <vt:i4>5</vt:i4>
      </vt:variant>
      <vt:variant>
        <vt:lpwstr>http://j-integra.intrinsyc.com/products/exchange/</vt:lpwstr>
      </vt:variant>
      <vt:variant>
        <vt:lpwstr/>
      </vt:variant>
      <vt:variant>
        <vt:i4>5177451</vt:i4>
      </vt:variant>
      <vt:variant>
        <vt:i4>3408</vt:i4>
      </vt:variant>
      <vt:variant>
        <vt:i4>0</vt:i4>
      </vt:variant>
      <vt:variant>
        <vt:i4>5</vt:i4>
      </vt:variant>
      <vt:variant>
        <vt:lpwstr>mailto:JohnSmith@salespartner.com</vt:lpwstr>
      </vt:variant>
      <vt:variant>
        <vt:lpwstr/>
      </vt:variant>
      <vt:variant>
        <vt:i4>6422654</vt:i4>
      </vt:variant>
      <vt:variant>
        <vt:i4>3405</vt:i4>
      </vt:variant>
      <vt:variant>
        <vt:i4>0</vt:i4>
      </vt:variant>
      <vt:variant>
        <vt:i4>5</vt:i4>
      </vt:variant>
      <vt:variant>
        <vt:lpwstr/>
      </vt:variant>
      <vt:variant>
        <vt:lpwstr>_Changing_Advanced_Properties_1</vt:lpwstr>
      </vt:variant>
      <vt:variant>
        <vt:i4>6422654</vt:i4>
      </vt:variant>
      <vt:variant>
        <vt:i4>3390</vt:i4>
      </vt:variant>
      <vt:variant>
        <vt:i4>0</vt:i4>
      </vt:variant>
      <vt:variant>
        <vt:i4>5</vt:i4>
      </vt:variant>
      <vt:variant>
        <vt:lpwstr/>
      </vt:variant>
      <vt:variant>
        <vt:lpwstr>_Changing_Advanced_Properties_1</vt:lpwstr>
      </vt:variant>
      <vt:variant>
        <vt:i4>6488136</vt:i4>
      </vt:variant>
      <vt:variant>
        <vt:i4>3381</vt:i4>
      </vt:variant>
      <vt:variant>
        <vt:i4>0</vt:i4>
      </vt:variant>
      <vt:variant>
        <vt:i4>5</vt:i4>
      </vt:variant>
      <vt:variant>
        <vt:lpwstr/>
      </vt:variant>
      <vt:variant>
        <vt:lpwstr>_Creating_JMS_Provider</vt:lpwstr>
      </vt:variant>
      <vt:variant>
        <vt:i4>655487</vt:i4>
      </vt:variant>
      <vt:variant>
        <vt:i4>3372</vt:i4>
      </vt:variant>
      <vt:variant>
        <vt:i4>0</vt:i4>
      </vt:variant>
      <vt:variant>
        <vt:i4>5</vt:i4>
      </vt:variant>
      <vt:variant>
        <vt:lpwstr>C:\Users\user\AppData\Roaming\Documents\Developer Guide\Developer User_Guide_Ver2.1_14.08.12_pintu.doc</vt:lpwstr>
      </vt:variant>
      <vt:variant>
        <vt:lpwstr>_Changing_Advanced_Properties_1</vt:lpwstr>
      </vt:variant>
      <vt:variant>
        <vt:i4>6422654</vt:i4>
      </vt:variant>
      <vt:variant>
        <vt:i4>3351</vt:i4>
      </vt:variant>
      <vt:variant>
        <vt:i4>0</vt:i4>
      </vt:variant>
      <vt:variant>
        <vt:i4>5</vt:i4>
      </vt:variant>
      <vt:variant>
        <vt:lpwstr/>
      </vt:variant>
      <vt:variant>
        <vt:lpwstr>_Changing_Advanced_Properties_1</vt:lpwstr>
      </vt:variant>
      <vt:variant>
        <vt:i4>6422654</vt:i4>
      </vt:variant>
      <vt:variant>
        <vt:i4>3336</vt:i4>
      </vt:variant>
      <vt:variant>
        <vt:i4>0</vt:i4>
      </vt:variant>
      <vt:variant>
        <vt:i4>5</vt:i4>
      </vt:variant>
      <vt:variant>
        <vt:lpwstr/>
      </vt:variant>
      <vt:variant>
        <vt:lpwstr>_Changing_Advanced_Properties_1</vt:lpwstr>
      </vt:variant>
      <vt:variant>
        <vt:i4>6422654</vt:i4>
      </vt:variant>
      <vt:variant>
        <vt:i4>3321</vt:i4>
      </vt:variant>
      <vt:variant>
        <vt:i4>0</vt:i4>
      </vt:variant>
      <vt:variant>
        <vt:i4>5</vt:i4>
      </vt:variant>
      <vt:variant>
        <vt:lpwstr/>
      </vt:variant>
      <vt:variant>
        <vt:lpwstr>_Changing_Advanced_Properties_1</vt:lpwstr>
      </vt:variant>
      <vt:variant>
        <vt:i4>3211290</vt:i4>
      </vt:variant>
      <vt:variant>
        <vt:i4>3318</vt:i4>
      </vt:variant>
      <vt:variant>
        <vt:i4>0</vt:i4>
      </vt:variant>
      <vt:variant>
        <vt:i4>5</vt:i4>
      </vt:variant>
      <vt:variant>
        <vt:lpwstr/>
      </vt:variant>
      <vt:variant>
        <vt:lpwstr>_Creating_Database_Schema</vt:lpwstr>
      </vt:variant>
      <vt:variant>
        <vt:i4>4718706</vt:i4>
      </vt:variant>
      <vt:variant>
        <vt:i4>3315</vt:i4>
      </vt:variant>
      <vt:variant>
        <vt:i4>0</vt:i4>
      </vt:variant>
      <vt:variant>
        <vt:i4>5</vt:i4>
      </vt:variant>
      <vt:variant>
        <vt:lpwstr/>
      </vt:variant>
      <vt:variant>
        <vt:lpwstr>_Creating_Database_Info</vt:lpwstr>
      </vt:variant>
      <vt:variant>
        <vt:i4>6422654</vt:i4>
      </vt:variant>
      <vt:variant>
        <vt:i4>3300</vt:i4>
      </vt:variant>
      <vt:variant>
        <vt:i4>0</vt:i4>
      </vt:variant>
      <vt:variant>
        <vt:i4>5</vt:i4>
      </vt:variant>
      <vt:variant>
        <vt:lpwstr/>
      </vt:variant>
      <vt:variant>
        <vt:lpwstr>_Changing_Advanced_Properties_1</vt:lpwstr>
      </vt:variant>
      <vt:variant>
        <vt:i4>6422654</vt:i4>
      </vt:variant>
      <vt:variant>
        <vt:i4>3291</vt:i4>
      </vt:variant>
      <vt:variant>
        <vt:i4>0</vt:i4>
      </vt:variant>
      <vt:variant>
        <vt:i4>5</vt:i4>
      </vt:variant>
      <vt:variant>
        <vt:lpwstr/>
      </vt:variant>
      <vt:variant>
        <vt:lpwstr>_Changing_Advanced_Properties_1</vt:lpwstr>
      </vt:variant>
      <vt:variant>
        <vt:i4>327694</vt:i4>
      </vt:variant>
      <vt:variant>
        <vt:i4>3288</vt:i4>
      </vt:variant>
      <vt:variant>
        <vt:i4>0</vt:i4>
      </vt:variant>
      <vt:variant>
        <vt:i4>5</vt:i4>
      </vt:variant>
      <vt:variant>
        <vt:lpwstr/>
      </vt:variant>
      <vt:variant>
        <vt:lpwstr>Changingadvanceproperties</vt:lpwstr>
      </vt:variant>
      <vt:variant>
        <vt:i4>4718706</vt:i4>
      </vt:variant>
      <vt:variant>
        <vt:i4>3276</vt:i4>
      </vt:variant>
      <vt:variant>
        <vt:i4>0</vt:i4>
      </vt:variant>
      <vt:variant>
        <vt:i4>5</vt:i4>
      </vt:variant>
      <vt:variant>
        <vt:lpwstr/>
      </vt:variant>
      <vt:variant>
        <vt:lpwstr>_Creating_Database_Info</vt:lpwstr>
      </vt:variant>
      <vt:variant>
        <vt:i4>3211316</vt:i4>
      </vt:variant>
      <vt:variant>
        <vt:i4>3261</vt:i4>
      </vt:variant>
      <vt:variant>
        <vt:i4>0</vt:i4>
      </vt:variant>
      <vt:variant>
        <vt:i4>5</vt:i4>
      </vt:variant>
      <vt:variant>
        <vt:lpwstr/>
      </vt:variant>
      <vt:variant>
        <vt:lpwstr>_Using_Context_Source_and Context Ta</vt:lpwstr>
      </vt:variant>
      <vt:variant>
        <vt:i4>131132</vt:i4>
      </vt:variant>
      <vt:variant>
        <vt:i4>3258</vt:i4>
      </vt:variant>
      <vt:variant>
        <vt:i4>0</vt:i4>
      </vt:variant>
      <vt:variant>
        <vt:i4>5</vt:i4>
      </vt:variant>
      <vt:variant>
        <vt:lpwstr/>
      </vt:variant>
      <vt:variant>
        <vt:lpwstr>_Using_Context_Source</vt:lpwstr>
      </vt:variant>
      <vt:variant>
        <vt:i4>5308532</vt:i4>
      </vt:variant>
      <vt:variant>
        <vt:i4>3255</vt:i4>
      </vt:variant>
      <vt:variant>
        <vt:i4>0</vt:i4>
      </vt:variant>
      <vt:variant>
        <vt:i4>5</vt:i4>
      </vt:variant>
      <vt:variant>
        <vt:lpwstr/>
      </vt:variant>
      <vt:variant>
        <vt:lpwstr>_Creating_WebDAV_Source</vt:lpwstr>
      </vt:variant>
      <vt:variant>
        <vt:i4>2818052</vt:i4>
      </vt:variant>
      <vt:variant>
        <vt:i4>3252</vt:i4>
      </vt:variant>
      <vt:variant>
        <vt:i4>0</vt:i4>
      </vt:variant>
      <vt:variant>
        <vt:i4>5</vt:i4>
      </vt:variant>
      <vt:variant>
        <vt:lpwstr/>
      </vt:variant>
      <vt:variant>
        <vt:lpwstr>_Creating_Mail_Source</vt:lpwstr>
      </vt:variant>
      <vt:variant>
        <vt:i4>7405642</vt:i4>
      </vt:variant>
      <vt:variant>
        <vt:i4>3249</vt:i4>
      </vt:variant>
      <vt:variant>
        <vt:i4>0</vt:i4>
      </vt:variant>
      <vt:variant>
        <vt:i4>5</vt:i4>
      </vt:variant>
      <vt:variant>
        <vt:lpwstr/>
      </vt:variant>
      <vt:variant>
        <vt:lpwstr>_Creating_LAN_File</vt:lpwstr>
      </vt:variant>
      <vt:variant>
        <vt:i4>589886</vt:i4>
      </vt:variant>
      <vt:variant>
        <vt:i4>3246</vt:i4>
      </vt:variant>
      <vt:variant>
        <vt:i4>0</vt:i4>
      </vt:variant>
      <vt:variant>
        <vt:i4>5</vt:i4>
      </vt:variant>
      <vt:variant>
        <vt:lpwstr/>
      </vt:variant>
      <vt:variant>
        <vt:lpwstr>_Creating_JMS_Source</vt:lpwstr>
      </vt:variant>
      <vt:variant>
        <vt:i4>2228252</vt:i4>
      </vt:variant>
      <vt:variant>
        <vt:i4>3243</vt:i4>
      </vt:variant>
      <vt:variant>
        <vt:i4>0</vt:i4>
      </vt:variant>
      <vt:variant>
        <vt:i4>5</vt:i4>
      </vt:variant>
      <vt:variant>
        <vt:lpwstr/>
      </vt:variant>
      <vt:variant>
        <vt:lpwstr>_Creating_HTTP_Source</vt:lpwstr>
      </vt:variant>
      <vt:variant>
        <vt:i4>2162798</vt:i4>
      </vt:variant>
      <vt:variant>
        <vt:i4>3240</vt:i4>
      </vt:variant>
      <vt:variant>
        <vt:i4>0</vt:i4>
      </vt:variant>
      <vt:variant>
        <vt:i4>5</vt:i4>
      </vt:variant>
      <vt:variant>
        <vt:lpwstr/>
      </vt:variant>
      <vt:variant>
        <vt:lpwstr>_Creating_FTP_Source_1</vt:lpwstr>
      </vt:variant>
      <vt:variant>
        <vt:i4>2752522</vt:i4>
      </vt:variant>
      <vt:variant>
        <vt:i4>3237</vt:i4>
      </vt:variant>
      <vt:variant>
        <vt:i4>0</vt:i4>
      </vt:variant>
      <vt:variant>
        <vt:i4>5</vt:i4>
      </vt:variant>
      <vt:variant>
        <vt:lpwstr/>
      </vt:variant>
      <vt:variant>
        <vt:lpwstr>_Creating_File_Source</vt:lpwstr>
      </vt:variant>
      <vt:variant>
        <vt:i4>2228225</vt:i4>
      </vt:variant>
      <vt:variant>
        <vt:i4>3234</vt:i4>
      </vt:variant>
      <vt:variant>
        <vt:i4>0</vt:i4>
      </vt:variant>
      <vt:variant>
        <vt:i4>5</vt:i4>
      </vt:variant>
      <vt:variant>
        <vt:lpwstr/>
      </vt:variant>
      <vt:variant>
        <vt:lpwstr>_Creating_Database_Source</vt:lpwstr>
      </vt:variant>
      <vt:variant>
        <vt:i4>4194400</vt:i4>
      </vt:variant>
      <vt:variant>
        <vt:i4>3231</vt:i4>
      </vt:variant>
      <vt:variant>
        <vt:i4>0</vt:i4>
      </vt:variant>
      <vt:variant>
        <vt:i4>5</vt:i4>
      </vt:variant>
      <vt:variant>
        <vt:lpwstr/>
      </vt:variant>
      <vt:variant>
        <vt:lpwstr>_Creating_Advanced_Database</vt:lpwstr>
      </vt:variant>
      <vt:variant>
        <vt:i4>6619201</vt:i4>
      </vt:variant>
      <vt:variant>
        <vt:i4>3228</vt:i4>
      </vt:variant>
      <vt:variant>
        <vt:i4>0</vt:i4>
      </vt:variant>
      <vt:variant>
        <vt:i4>5</vt:i4>
      </vt:variant>
      <vt:variant>
        <vt:lpwstr>mailto:support@adeptia.com</vt:lpwstr>
      </vt:variant>
      <vt:variant>
        <vt:lpwstr/>
      </vt:variant>
      <vt:variant>
        <vt:i4>7536753</vt:i4>
      </vt:variant>
      <vt:variant>
        <vt:i4>3192</vt:i4>
      </vt:variant>
      <vt:variant>
        <vt:i4>0</vt:i4>
      </vt:variant>
      <vt:variant>
        <vt:i4>5</vt:i4>
      </vt:variant>
      <vt:variant>
        <vt:lpwstr/>
      </vt:variant>
      <vt:variant>
        <vt:lpwstr>fieldpositionsnonsequential</vt:lpwstr>
      </vt:variant>
      <vt:variant>
        <vt:i4>6291568</vt:i4>
      </vt:variant>
      <vt:variant>
        <vt:i4>3183</vt:i4>
      </vt:variant>
      <vt:variant>
        <vt:i4>0</vt:i4>
      </vt:variant>
      <vt:variant>
        <vt:i4>5</vt:i4>
      </vt:variant>
      <vt:variant>
        <vt:lpwstr/>
      </vt:variant>
      <vt:variant>
        <vt:lpwstr>usingdefinitionfile</vt:lpwstr>
      </vt:variant>
      <vt:variant>
        <vt:i4>4784129</vt:i4>
      </vt:variant>
      <vt:variant>
        <vt:i4>3168</vt:i4>
      </vt:variant>
      <vt:variant>
        <vt:i4>0</vt:i4>
      </vt:variant>
      <vt:variant>
        <vt:i4>5</vt:i4>
      </vt:variant>
      <vt:variant>
        <vt:lpwstr/>
      </vt:variant>
      <vt:variant>
        <vt:lpwstr>_Creating_EDI_Data_1</vt:lpwstr>
      </vt:variant>
      <vt:variant>
        <vt:i4>6357092</vt:i4>
      </vt:variant>
      <vt:variant>
        <vt:i4>3165</vt:i4>
      </vt:variant>
      <vt:variant>
        <vt:i4>0</vt:i4>
      </vt:variant>
      <vt:variant>
        <vt:i4>5</vt:i4>
      </vt:variant>
      <vt:variant>
        <vt:lpwstr/>
      </vt:variant>
      <vt:variant>
        <vt:lpwstr>_Creating_Positional_Data_1</vt:lpwstr>
      </vt:variant>
      <vt:variant>
        <vt:i4>131115</vt:i4>
      </vt:variant>
      <vt:variant>
        <vt:i4>3162</vt:i4>
      </vt:variant>
      <vt:variant>
        <vt:i4>0</vt:i4>
      </vt:variant>
      <vt:variant>
        <vt:i4>5</vt:i4>
      </vt:variant>
      <vt:variant>
        <vt:lpwstr/>
      </vt:variant>
      <vt:variant>
        <vt:lpwstr>_Creating_Trigger_and</vt:lpwstr>
      </vt:variant>
      <vt:variant>
        <vt:i4>2228323</vt:i4>
      </vt:variant>
      <vt:variant>
        <vt:i4>3132</vt:i4>
      </vt:variant>
      <vt:variant>
        <vt:i4>0</vt:i4>
      </vt:variant>
      <vt:variant>
        <vt:i4>5</vt:i4>
      </vt:variant>
      <vt:variant>
        <vt:lpwstr/>
      </vt:variant>
      <vt:variant>
        <vt:lpwstr>_Executing_a_Process_1</vt:lpwstr>
      </vt:variant>
      <vt:variant>
        <vt:i4>1245244</vt:i4>
      </vt:variant>
      <vt:variant>
        <vt:i4>3129</vt:i4>
      </vt:variant>
      <vt:variant>
        <vt:i4>0</vt:i4>
      </vt:variant>
      <vt:variant>
        <vt:i4>5</vt:i4>
      </vt:variant>
      <vt:variant>
        <vt:lpwstr/>
      </vt:variant>
      <vt:variant>
        <vt:lpwstr>_Executing_a_Process</vt:lpwstr>
      </vt:variant>
      <vt:variant>
        <vt:i4>3473425</vt:i4>
      </vt:variant>
      <vt:variant>
        <vt:i4>3084</vt:i4>
      </vt:variant>
      <vt:variant>
        <vt:i4>0</vt:i4>
      </vt:variant>
      <vt:variant>
        <vt:i4>5</vt:i4>
      </vt:variant>
      <vt:variant>
        <vt:lpwstr/>
      </vt:variant>
      <vt:variant>
        <vt:lpwstr>_Working_with_Process</vt:lpwstr>
      </vt:variant>
      <vt:variant>
        <vt:i4>2621457</vt:i4>
      </vt:variant>
      <vt:variant>
        <vt:i4>2913</vt:i4>
      </vt:variant>
      <vt:variant>
        <vt:i4>0</vt:i4>
      </vt:variant>
      <vt:variant>
        <vt:i4>5</vt:i4>
      </vt:variant>
      <vt:variant>
        <vt:lpwstr/>
      </vt:variant>
      <vt:variant>
        <vt:lpwstr>_Using_Repeater_Node</vt:lpwstr>
      </vt:variant>
      <vt:variant>
        <vt:i4>5701661</vt:i4>
      </vt:variant>
      <vt:variant>
        <vt:i4>2799</vt:i4>
      </vt:variant>
      <vt:variant>
        <vt:i4>0</vt:i4>
      </vt:variant>
      <vt:variant>
        <vt:i4>5</vt:i4>
      </vt:variant>
      <vt:variant>
        <vt:lpwstr/>
      </vt:variant>
      <vt:variant>
        <vt:lpwstr>_Creating_Process_Flow_2</vt:lpwstr>
      </vt:variant>
      <vt:variant>
        <vt:i4>5701661</vt:i4>
      </vt:variant>
      <vt:variant>
        <vt:i4>2772</vt:i4>
      </vt:variant>
      <vt:variant>
        <vt:i4>0</vt:i4>
      </vt:variant>
      <vt:variant>
        <vt:i4>5</vt:i4>
      </vt:variant>
      <vt:variant>
        <vt:lpwstr/>
      </vt:variant>
      <vt:variant>
        <vt:lpwstr>_Creating_Process_Flow_2</vt:lpwstr>
      </vt:variant>
      <vt:variant>
        <vt:i4>5505053</vt:i4>
      </vt:variant>
      <vt:variant>
        <vt:i4>2763</vt:i4>
      </vt:variant>
      <vt:variant>
        <vt:i4>0</vt:i4>
      </vt:variant>
      <vt:variant>
        <vt:i4>5</vt:i4>
      </vt:variant>
      <vt:variant>
        <vt:lpwstr/>
      </vt:variant>
      <vt:variant>
        <vt:lpwstr>_Creating_Process_Flow_1</vt:lpwstr>
      </vt:variant>
      <vt:variant>
        <vt:i4>5701661</vt:i4>
      </vt:variant>
      <vt:variant>
        <vt:i4>2733</vt:i4>
      </vt:variant>
      <vt:variant>
        <vt:i4>0</vt:i4>
      </vt:variant>
      <vt:variant>
        <vt:i4>5</vt:i4>
      </vt:variant>
      <vt:variant>
        <vt:lpwstr/>
      </vt:variant>
      <vt:variant>
        <vt:lpwstr>_Creating_Process_Flow_2</vt:lpwstr>
      </vt:variant>
      <vt:variant>
        <vt:i4>7864438</vt:i4>
      </vt:variant>
      <vt:variant>
        <vt:i4>2718</vt:i4>
      </vt:variant>
      <vt:variant>
        <vt:i4>0</vt:i4>
      </vt:variant>
      <vt:variant>
        <vt:i4>5</vt:i4>
      </vt:variant>
      <vt:variant>
        <vt:lpwstr/>
      </vt:variant>
      <vt:variant>
        <vt:lpwstr>PFotherattributescondition</vt:lpwstr>
      </vt:variant>
      <vt:variant>
        <vt:i4>1048580</vt:i4>
      </vt:variant>
      <vt:variant>
        <vt:i4>2715</vt:i4>
      </vt:variant>
      <vt:variant>
        <vt:i4>0</vt:i4>
      </vt:variant>
      <vt:variant>
        <vt:i4>5</vt:i4>
      </vt:variant>
      <vt:variant>
        <vt:lpwstr/>
      </vt:variant>
      <vt:variant>
        <vt:lpwstr>PFactviityattributecondition</vt:lpwstr>
      </vt:variant>
      <vt:variant>
        <vt:i4>3473425</vt:i4>
      </vt:variant>
      <vt:variant>
        <vt:i4>2703</vt:i4>
      </vt:variant>
      <vt:variant>
        <vt:i4>0</vt:i4>
      </vt:variant>
      <vt:variant>
        <vt:i4>5</vt:i4>
      </vt:variant>
      <vt:variant>
        <vt:lpwstr/>
      </vt:variant>
      <vt:variant>
        <vt:lpwstr>_Working_with_Process</vt:lpwstr>
      </vt:variant>
      <vt:variant>
        <vt:i4>3473425</vt:i4>
      </vt:variant>
      <vt:variant>
        <vt:i4>2691</vt:i4>
      </vt:variant>
      <vt:variant>
        <vt:i4>0</vt:i4>
      </vt:variant>
      <vt:variant>
        <vt:i4>5</vt:i4>
      </vt:variant>
      <vt:variant>
        <vt:lpwstr/>
      </vt:variant>
      <vt:variant>
        <vt:lpwstr>_Working_with_Process</vt:lpwstr>
      </vt:variant>
      <vt:variant>
        <vt:i4>6488191</vt:i4>
      </vt:variant>
      <vt:variant>
        <vt:i4>2607</vt:i4>
      </vt:variant>
      <vt:variant>
        <vt:i4>0</vt:i4>
      </vt:variant>
      <vt:variant>
        <vt:i4>5</vt:i4>
      </vt:variant>
      <vt:variant>
        <vt:lpwstr/>
      </vt:variant>
      <vt:variant>
        <vt:lpwstr>otheractivities</vt:lpwstr>
      </vt:variant>
      <vt:variant>
        <vt:i4>7995505</vt:i4>
      </vt:variant>
      <vt:variant>
        <vt:i4>2604</vt:i4>
      </vt:variant>
      <vt:variant>
        <vt:i4>0</vt:i4>
      </vt:variant>
      <vt:variant>
        <vt:i4>5</vt:i4>
      </vt:variant>
      <vt:variant>
        <vt:lpwstr/>
      </vt:variant>
      <vt:variant>
        <vt:lpwstr>pollingactivity</vt:lpwstr>
      </vt:variant>
      <vt:variant>
        <vt:i4>8192097</vt:i4>
      </vt:variant>
      <vt:variant>
        <vt:i4>2601</vt:i4>
      </vt:variant>
      <vt:variant>
        <vt:i4>0</vt:i4>
      </vt:variant>
      <vt:variant>
        <vt:i4>5</vt:i4>
      </vt:variant>
      <vt:variant>
        <vt:lpwstr/>
      </vt:variant>
      <vt:variant>
        <vt:lpwstr>schemaactivity</vt:lpwstr>
      </vt:variant>
      <vt:variant>
        <vt:i4>6815860</vt:i4>
      </vt:variant>
      <vt:variant>
        <vt:i4>2598</vt:i4>
      </vt:variant>
      <vt:variant>
        <vt:i4>0</vt:i4>
      </vt:variant>
      <vt:variant>
        <vt:i4>5</vt:i4>
      </vt:variant>
      <vt:variant>
        <vt:lpwstr/>
      </vt:variant>
      <vt:variant>
        <vt:lpwstr>targetactivity</vt:lpwstr>
      </vt:variant>
      <vt:variant>
        <vt:i4>6422642</vt:i4>
      </vt:variant>
      <vt:variant>
        <vt:i4>2595</vt:i4>
      </vt:variant>
      <vt:variant>
        <vt:i4>0</vt:i4>
      </vt:variant>
      <vt:variant>
        <vt:i4>5</vt:i4>
      </vt:variant>
      <vt:variant>
        <vt:lpwstr/>
      </vt:variant>
      <vt:variant>
        <vt:lpwstr>sourceactivity</vt:lpwstr>
      </vt:variant>
      <vt:variant>
        <vt:i4>3932173</vt:i4>
      </vt:variant>
      <vt:variant>
        <vt:i4>2562</vt:i4>
      </vt:variant>
      <vt:variant>
        <vt:i4>0</vt:i4>
      </vt:variant>
      <vt:variant>
        <vt:i4>5</vt:i4>
      </vt:variant>
      <vt:variant>
        <vt:lpwstr/>
      </vt:variant>
      <vt:variant>
        <vt:lpwstr>_Activities_that_can</vt:lpwstr>
      </vt:variant>
      <vt:variant>
        <vt:i4>720920</vt:i4>
      </vt:variant>
      <vt:variant>
        <vt:i4>2538</vt:i4>
      </vt:variant>
      <vt:variant>
        <vt:i4>0</vt:i4>
      </vt:variant>
      <vt:variant>
        <vt:i4>5</vt:i4>
      </vt:variant>
      <vt:variant>
        <vt:lpwstr/>
      </vt:variant>
      <vt:variant>
        <vt:lpwstr>_Overriding_an_activity_1</vt:lpwstr>
      </vt:variant>
      <vt:variant>
        <vt:i4>5505121</vt:i4>
      </vt:variant>
      <vt:variant>
        <vt:i4>2535</vt:i4>
      </vt:variant>
      <vt:variant>
        <vt:i4>0</vt:i4>
      </vt:variant>
      <vt:variant>
        <vt:i4>5</vt:i4>
      </vt:variant>
      <vt:variant>
        <vt:lpwstr/>
      </vt:variant>
      <vt:variant>
        <vt:lpwstr>_Overriding_an_activity</vt:lpwstr>
      </vt:variant>
      <vt:variant>
        <vt:i4>3932173</vt:i4>
      </vt:variant>
      <vt:variant>
        <vt:i4>2532</vt:i4>
      </vt:variant>
      <vt:variant>
        <vt:i4>0</vt:i4>
      </vt:variant>
      <vt:variant>
        <vt:i4>5</vt:i4>
      </vt:variant>
      <vt:variant>
        <vt:lpwstr/>
      </vt:variant>
      <vt:variant>
        <vt:lpwstr>_Activities_that_can</vt:lpwstr>
      </vt:variant>
      <vt:variant>
        <vt:i4>655370</vt:i4>
      </vt:variant>
      <vt:variant>
        <vt:i4>2319</vt:i4>
      </vt:variant>
      <vt:variant>
        <vt:i4>0</vt:i4>
      </vt:variant>
      <vt:variant>
        <vt:i4>5</vt:i4>
      </vt:variant>
      <vt:variant>
        <vt:lpwstr/>
      </vt:variant>
      <vt:variant>
        <vt:lpwstr>changetransformertype</vt:lpwstr>
      </vt:variant>
      <vt:variant>
        <vt:i4>1376304</vt:i4>
      </vt:variant>
      <vt:variant>
        <vt:i4>2232</vt:i4>
      </vt:variant>
      <vt:variant>
        <vt:i4>0</vt:i4>
      </vt:variant>
      <vt:variant>
        <vt:i4>5</vt:i4>
      </vt:variant>
      <vt:variant>
        <vt:lpwstr/>
      </vt:variant>
      <vt:variant>
        <vt:lpwstr>_Recovery</vt:lpwstr>
      </vt:variant>
      <vt:variant>
        <vt:i4>1703951</vt:i4>
      </vt:variant>
      <vt:variant>
        <vt:i4>2220</vt:i4>
      </vt:variant>
      <vt:variant>
        <vt:i4>0</vt:i4>
      </vt:variant>
      <vt:variant>
        <vt:i4>5</vt:i4>
      </vt:variant>
      <vt:variant>
        <vt:lpwstr/>
      </vt:variant>
      <vt:variant>
        <vt:lpwstr>updatingpropertyfile</vt:lpwstr>
      </vt:variant>
      <vt:variant>
        <vt:i4>5767284</vt:i4>
      </vt:variant>
      <vt:variant>
        <vt:i4>2208</vt:i4>
      </vt:variant>
      <vt:variant>
        <vt:i4>0</vt:i4>
      </vt:variant>
      <vt:variant>
        <vt:i4>5</vt:i4>
      </vt:variant>
      <vt:variant>
        <vt:lpwstr/>
      </vt:variant>
      <vt:variant>
        <vt:lpwstr>_Overriding_Activity_of</vt:lpwstr>
      </vt:variant>
      <vt:variant>
        <vt:i4>852002</vt:i4>
      </vt:variant>
      <vt:variant>
        <vt:i4>2199</vt:i4>
      </vt:variant>
      <vt:variant>
        <vt:i4>0</vt:i4>
      </vt:variant>
      <vt:variant>
        <vt:i4>5</vt:i4>
      </vt:variant>
      <vt:variant>
        <vt:lpwstr/>
      </vt:variant>
      <vt:variant>
        <vt:lpwstr>_Attaching_Adeptia_Server</vt:lpwstr>
      </vt:variant>
      <vt:variant>
        <vt:i4>8257629</vt:i4>
      </vt:variant>
      <vt:variant>
        <vt:i4>2196</vt:i4>
      </vt:variant>
      <vt:variant>
        <vt:i4>0</vt:i4>
      </vt:variant>
      <vt:variant>
        <vt:i4>5</vt:i4>
      </vt:variant>
      <vt:variant>
        <vt:lpwstr/>
      </vt:variant>
      <vt:variant>
        <vt:lpwstr>_Designing_Process_Flow</vt:lpwstr>
      </vt:variant>
      <vt:variant>
        <vt:i4>1703951</vt:i4>
      </vt:variant>
      <vt:variant>
        <vt:i4>2175</vt:i4>
      </vt:variant>
      <vt:variant>
        <vt:i4>0</vt:i4>
      </vt:variant>
      <vt:variant>
        <vt:i4>5</vt:i4>
      </vt:variant>
      <vt:variant>
        <vt:lpwstr>http://www.bpmn.org/Documents/BPMN_V1-0_May_3_2004.pdf</vt:lpwstr>
      </vt:variant>
      <vt:variant>
        <vt:lpwstr/>
      </vt:variant>
      <vt:variant>
        <vt:i4>983058</vt:i4>
      </vt:variant>
      <vt:variant>
        <vt:i4>2166</vt:i4>
      </vt:variant>
      <vt:variant>
        <vt:i4>0</vt:i4>
      </vt:variant>
      <vt:variant>
        <vt:i4>5</vt:i4>
      </vt:variant>
      <vt:variant>
        <vt:lpwstr/>
      </vt:variant>
      <vt:variant>
        <vt:lpwstr>keyboardshortcuts</vt:lpwstr>
      </vt:variant>
      <vt:variant>
        <vt:i4>589830</vt:i4>
      </vt:variant>
      <vt:variant>
        <vt:i4>2160</vt:i4>
      </vt:variant>
      <vt:variant>
        <vt:i4>0</vt:i4>
      </vt:variant>
      <vt:variant>
        <vt:i4>5</vt:i4>
      </vt:variant>
      <vt:variant>
        <vt:lpwstr/>
      </vt:variant>
      <vt:variant>
        <vt:lpwstr>pdpreferences</vt:lpwstr>
      </vt:variant>
      <vt:variant>
        <vt:i4>720904</vt:i4>
      </vt:variant>
      <vt:variant>
        <vt:i4>2157</vt:i4>
      </vt:variant>
      <vt:variant>
        <vt:i4>0</vt:i4>
      </vt:variant>
      <vt:variant>
        <vt:i4>5</vt:i4>
      </vt:variant>
      <vt:variant>
        <vt:lpwstr/>
      </vt:variant>
      <vt:variant>
        <vt:lpwstr>PFXML</vt:lpwstr>
      </vt:variant>
      <vt:variant>
        <vt:i4>1441815</vt:i4>
      </vt:variant>
      <vt:variant>
        <vt:i4>2154</vt:i4>
      </vt:variant>
      <vt:variant>
        <vt:i4>0</vt:i4>
      </vt:variant>
      <vt:variant>
        <vt:i4>5</vt:i4>
      </vt:variant>
      <vt:variant>
        <vt:lpwstr/>
      </vt:variant>
      <vt:variant>
        <vt:lpwstr>pdbottompane</vt:lpwstr>
      </vt:variant>
      <vt:variant>
        <vt:i4>655369</vt:i4>
      </vt:variant>
      <vt:variant>
        <vt:i4>2151</vt:i4>
      </vt:variant>
      <vt:variant>
        <vt:i4>0</vt:i4>
      </vt:variant>
      <vt:variant>
        <vt:i4>5</vt:i4>
      </vt:variant>
      <vt:variant>
        <vt:lpwstr/>
      </vt:variant>
      <vt:variant>
        <vt:lpwstr>pdgraphcanvas</vt:lpwstr>
      </vt:variant>
      <vt:variant>
        <vt:i4>7012452</vt:i4>
      </vt:variant>
      <vt:variant>
        <vt:i4>2148</vt:i4>
      </vt:variant>
      <vt:variant>
        <vt:i4>0</vt:i4>
      </vt:variant>
      <vt:variant>
        <vt:i4>5</vt:i4>
      </vt:variant>
      <vt:variant>
        <vt:lpwstr/>
      </vt:variant>
      <vt:variant>
        <vt:lpwstr>repositoryview</vt:lpwstr>
      </vt:variant>
      <vt:variant>
        <vt:i4>1703953</vt:i4>
      </vt:variant>
      <vt:variant>
        <vt:i4>2145</vt:i4>
      </vt:variant>
      <vt:variant>
        <vt:i4>0</vt:i4>
      </vt:variant>
      <vt:variant>
        <vt:i4>5</vt:i4>
      </vt:variant>
      <vt:variant>
        <vt:lpwstr/>
      </vt:variant>
      <vt:variant>
        <vt:lpwstr>BPMNPanel</vt:lpwstr>
      </vt:variant>
      <vt:variant>
        <vt:i4>393225</vt:i4>
      </vt:variant>
      <vt:variant>
        <vt:i4>2142</vt:i4>
      </vt:variant>
      <vt:variant>
        <vt:i4>0</vt:i4>
      </vt:variant>
      <vt:variant>
        <vt:i4>5</vt:i4>
      </vt:variant>
      <vt:variant>
        <vt:lpwstr/>
      </vt:variant>
      <vt:variant>
        <vt:lpwstr>pdtoolbar</vt:lpwstr>
      </vt:variant>
      <vt:variant>
        <vt:i4>1376273</vt:i4>
      </vt:variant>
      <vt:variant>
        <vt:i4>2139</vt:i4>
      </vt:variant>
      <vt:variant>
        <vt:i4>0</vt:i4>
      </vt:variant>
      <vt:variant>
        <vt:i4>5</vt:i4>
      </vt:variant>
      <vt:variant>
        <vt:lpwstr/>
      </vt:variant>
      <vt:variant>
        <vt:lpwstr>pdmenubar</vt:lpwstr>
      </vt:variant>
      <vt:variant>
        <vt:i4>5701661</vt:i4>
      </vt:variant>
      <vt:variant>
        <vt:i4>2130</vt:i4>
      </vt:variant>
      <vt:variant>
        <vt:i4>0</vt:i4>
      </vt:variant>
      <vt:variant>
        <vt:i4>5</vt:i4>
      </vt:variant>
      <vt:variant>
        <vt:lpwstr/>
      </vt:variant>
      <vt:variant>
        <vt:lpwstr>_Creating_Process_Flow_2</vt:lpwstr>
      </vt:variant>
      <vt:variant>
        <vt:i4>5898312</vt:i4>
      </vt:variant>
      <vt:variant>
        <vt:i4>2079</vt:i4>
      </vt:variant>
      <vt:variant>
        <vt:i4>0</vt:i4>
      </vt:variant>
      <vt:variant>
        <vt:i4>5</vt:i4>
      </vt:variant>
      <vt:variant>
        <vt:lpwstr>http://localhost:8080/adeptia/control</vt:lpwstr>
      </vt:variant>
      <vt:variant>
        <vt:lpwstr/>
      </vt:variant>
      <vt:variant>
        <vt:i4>6422654</vt:i4>
      </vt:variant>
      <vt:variant>
        <vt:i4>2070</vt:i4>
      </vt:variant>
      <vt:variant>
        <vt:i4>0</vt:i4>
      </vt:variant>
      <vt:variant>
        <vt:i4>5</vt:i4>
      </vt:variant>
      <vt:variant>
        <vt:lpwstr/>
      </vt:variant>
      <vt:variant>
        <vt:lpwstr>_Changing_Advanced_Properties_1</vt:lpwstr>
      </vt:variant>
      <vt:variant>
        <vt:i4>7602294</vt:i4>
      </vt:variant>
      <vt:variant>
        <vt:i4>2061</vt:i4>
      </vt:variant>
      <vt:variant>
        <vt:i4>0</vt:i4>
      </vt:variant>
      <vt:variant>
        <vt:i4>5</vt:i4>
      </vt:variant>
      <vt:variant>
        <vt:lpwstr/>
      </vt:variant>
      <vt:variant>
        <vt:lpwstr>overideemailsubject</vt:lpwstr>
      </vt:variant>
      <vt:variant>
        <vt:i4>2031625</vt:i4>
      </vt:variant>
      <vt:variant>
        <vt:i4>2058</vt:i4>
      </vt:variant>
      <vt:variant>
        <vt:i4>0</vt:i4>
      </vt:variant>
      <vt:variant>
        <vt:i4>5</vt:i4>
      </vt:variant>
      <vt:variant>
        <vt:lpwstr/>
      </vt:variant>
      <vt:variant>
        <vt:lpwstr>_Overriding_Assignee_User_of a Human</vt:lpwstr>
      </vt:variant>
      <vt:variant>
        <vt:i4>1900601</vt:i4>
      </vt:variant>
      <vt:variant>
        <vt:i4>2043</vt:i4>
      </vt:variant>
      <vt:variant>
        <vt:i4>0</vt:i4>
      </vt:variant>
      <vt:variant>
        <vt:i4>5</vt:i4>
      </vt:variant>
      <vt:variant>
        <vt:lpwstr/>
      </vt:variant>
      <vt:variant>
        <vt:lpwstr>_Managing_Tasks_using</vt:lpwstr>
      </vt:variant>
      <vt:variant>
        <vt:i4>2359418</vt:i4>
      </vt:variant>
      <vt:variant>
        <vt:i4>2040</vt:i4>
      </vt:variant>
      <vt:variant>
        <vt:i4>0</vt:i4>
      </vt:variant>
      <vt:variant>
        <vt:i4>5</vt:i4>
      </vt:variant>
      <vt:variant>
        <vt:lpwstr/>
      </vt:variant>
      <vt:variant>
        <vt:lpwstr>_Creating_Human_WorkFlow_3</vt:lpwstr>
      </vt:variant>
      <vt:variant>
        <vt:i4>2228302</vt:i4>
      </vt:variant>
      <vt:variant>
        <vt:i4>2028</vt:i4>
      </vt:variant>
      <vt:variant>
        <vt:i4>0</vt:i4>
      </vt:variant>
      <vt:variant>
        <vt:i4>5</vt:i4>
      </vt:variant>
      <vt:variant>
        <vt:lpwstr>http://docs.frevvo.com/docs/index.php/Form_builder</vt:lpwstr>
      </vt:variant>
      <vt:variant>
        <vt:lpwstr>Rules</vt:lpwstr>
      </vt:variant>
      <vt:variant>
        <vt:i4>1114144</vt:i4>
      </vt:variant>
      <vt:variant>
        <vt:i4>2013</vt:i4>
      </vt:variant>
      <vt:variant>
        <vt:i4>0</vt:i4>
      </vt:variant>
      <vt:variant>
        <vt:i4>5</vt:i4>
      </vt:variant>
      <vt:variant>
        <vt:lpwstr>http://docs.frevvo.com/docs/index.php/V3.0_Designing_Forms</vt:lpwstr>
      </vt:variant>
      <vt:variant>
        <vt:lpwstr>Editing_Controls</vt:lpwstr>
      </vt:variant>
      <vt:variant>
        <vt:i4>7405688</vt:i4>
      </vt:variant>
      <vt:variant>
        <vt:i4>2001</vt:i4>
      </vt:variant>
      <vt:variant>
        <vt:i4>0</vt:i4>
      </vt:variant>
      <vt:variant>
        <vt:i4>5</vt:i4>
      </vt:variant>
      <vt:variant>
        <vt:lpwstr>http://docs.frevvo.com/docs/index.php/V3.0_Main_Page</vt:lpwstr>
      </vt:variant>
      <vt:variant>
        <vt:lpwstr/>
      </vt:variant>
      <vt:variant>
        <vt:i4>6619201</vt:i4>
      </vt:variant>
      <vt:variant>
        <vt:i4>1998</vt:i4>
      </vt:variant>
      <vt:variant>
        <vt:i4>0</vt:i4>
      </vt:variant>
      <vt:variant>
        <vt:i4>5</vt:i4>
      </vt:variant>
      <vt:variant>
        <vt:lpwstr>mailto:support@adeptia.com</vt:lpwstr>
      </vt:variant>
      <vt:variant>
        <vt:lpwstr/>
      </vt:variant>
      <vt:variant>
        <vt:i4>4784156</vt:i4>
      </vt:variant>
      <vt:variant>
        <vt:i4>1884</vt:i4>
      </vt:variant>
      <vt:variant>
        <vt:i4>0</vt:i4>
      </vt:variant>
      <vt:variant>
        <vt:i4>5</vt:i4>
      </vt:variant>
      <vt:variant>
        <vt:lpwstr/>
      </vt:variant>
      <vt:variant>
        <vt:lpwstr>_Creating_Web_Form_2</vt:lpwstr>
      </vt:variant>
      <vt:variant>
        <vt:i4>4849692</vt:i4>
      </vt:variant>
      <vt:variant>
        <vt:i4>1881</vt:i4>
      </vt:variant>
      <vt:variant>
        <vt:i4>0</vt:i4>
      </vt:variant>
      <vt:variant>
        <vt:i4>5</vt:i4>
      </vt:variant>
      <vt:variant>
        <vt:lpwstr/>
      </vt:variant>
      <vt:variant>
        <vt:lpwstr>_Creating_Web_Form_1</vt:lpwstr>
      </vt:variant>
      <vt:variant>
        <vt:i4>8060995</vt:i4>
      </vt:variant>
      <vt:variant>
        <vt:i4>1878</vt:i4>
      </vt:variant>
      <vt:variant>
        <vt:i4>0</vt:i4>
      </vt:variant>
      <vt:variant>
        <vt:i4>5</vt:i4>
      </vt:variant>
      <vt:variant>
        <vt:lpwstr/>
      </vt:variant>
      <vt:variant>
        <vt:lpwstr>_Creating_Web_Form</vt:lpwstr>
      </vt:variant>
      <vt:variant>
        <vt:i4>1835052</vt:i4>
      </vt:variant>
      <vt:variant>
        <vt:i4>1875</vt:i4>
      </vt:variant>
      <vt:variant>
        <vt:i4>0</vt:i4>
      </vt:variant>
      <vt:variant>
        <vt:i4>5</vt:i4>
      </vt:variant>
      <vt:variant>
        <vt:lpwstr/>
      </vt:variant>
      <vt:variant>
        <vt:lpwstr>_Activating_a_Web</vt:lpwstr>
      </vt:variant>
      <vt:variant>
        <vt:i4>3735582</vt:i4>
      </vt:variant>
      <vt:variant>
        <vt:i4>1872</vt:i4>
      </vt:variant>
      <vt:variant>
        <vt:i4>0</vt:i4>
      </vt:variant>
      <vt:variant>
        <vt:i4>5</vt:i4>
      </vt:variant>
      <vt:variant>
        <vt:lpwstr/>
      </vt:variant>
      <vt:variant>
        <vt:lpwstr>_Opening_Task_Manager</vt:lpwstr>
      </vt:variant>
      <vt:variant>
        <vt:i4>35</vt:i4>
      </vt:variant>
      <vt:variant>
        <vt:i4>1869</vt:i4>
      </vt:variant>
      <vt:variant>
        <vt:i4>0</vt:i4>
      </vt:variant>
      <vt:variant>
        <vt:i4>5</vt:i4>
      </vt:variant>
      <vt:variant>
        <vt:lpwstr/>
      </vt:variant>
      <vt:variant>
        <vt:lpwstr>_Group_Level_Project</vt:lpwstr>
      </vt:variant>
      <vt:variant>
        <vt:i4>35</vt:i4>
      </vt:variant>
      <vt:variant>
        <vt:i4>1845</vt:i4>
      </vt:variant>
      <vt:variant>
        <vt:i4>0</vt:i4>
      </vt:variant>
      <vt:variant>
        <vt:i4>5</vt:i4>
      </vt:variant>
      <vt:variant>
        <vt:lpwstr/>
      </vt:variant>
      <vt:variant>
        <vt:lpwstr>_Group_Level_Project</vt:lpwstr>
      </vt:variant>
      <vt:variant>
        <vt:i4>35</vt:i4>
      </vt:variant>
      <vt:variant>
        <vt:i4>1812</vt:i4>
      </vt:variant>
      <vt:variant>
        <vt:i4>0</vt:i4>
      </vt:variant>
      <vt:variant>
        <vt:i4>5</vt:i4>
      </vt:variant>
      <vt:variant>
        <vt:lpwstr/>
      </vt:variant>
      <vt:variant>
        <vt:lpwstr>_Group_Level_Project</vt:lpwstr>
      </vt:variant>
      <vt:variant>
        <vt:i4>35</vt:i4>
      </vt:variant>
      <vt:variant>
        <vt:i4>1782</vt:i4>
      </vt:variant>
      <vt:variant>
        <vt:i4>0</vt:i4>
      </vt:variant>
      <vt:variant>
        <vt:i4>5</vt:i4>
      </vt:variant>
      <vt:variant>
        <vt:lpwstr/>
      </vt:variant>
      <vt:variant>
        <vt:lpwstr>_Group_Level_Project</vt:lpwstr>
      </vt:variant>
      <vt:variant>
        <vt:i4>35</vt:i4>
      </vt:variant>
      <vt:variant>
        <vt:i4>1773</vt:i4>
      </vt:variant>
      <vt:variant>
        <vt:i4>0</vt:i4>
      </vt:variant>
      <vt:variant>
        <vt:i4>5</vt:i4>
      </vt:variant>
      <vt:variant>
        <vt:lpwstr/>
      </vt:variant>
      <vt:variant>
        <vt:lpwstr>_Group_Level_Project</vt:lpwstr>
      </vt:variant>
      <vt:variant>
        <vt:i4>35</vt:i4>
      </vt:variant>
      <vt:variant>
        <vt:i4>1761</vt:i4>
      </vt:variant>
      <vt:variant>
        <vt:i4>0</vt:i4>
      </vt:variant>
      <vt:variant>
        <vt:i4>5</vt:i4>
      </vt:variant>
      <vt:variant>
        <vt:lpwstr/>
      </vt:variant>
      <vt:variant>
        <vt:lpwstr>_Group_Level_Project</vt:lpwstr>
      </vt:variant>
      <vt:variant>
        <vt:i4>6619153</vt:i4>
      </vt:variant>
      <vt:variant>
        <vt:i4>1740</vt:i4>
      </vt:variant>
      <vt:variant>
        <vt:i4>0</vt:i4>
      </vt:variant>
      <vt:variant>
        <vt:i4>5</vt:i4>
      </vt:variant>
      <vt:variant>
        <vt:lpwstr/>
      </vt:variant>
      <vt:variant>
        <vt:lpwstr>__RefHeading__67_476604664</vt:lpwstr>
      </vt:variant>
      <vt:variant>
        <vt:i4>4587645</vt:i4>
      </vt:variant>
      <vt:variant>
        <vt:i4>1737</vt:i4>
      </vt:variant>
      <vt:variant>
        <vt:i4>0</vt:i4>
      </vt:variant>
      <vt:variant>
        <vt:i4>5</vt:i4>
      </vt:variant>
      <vt:variant>
        <vt:lpwstr/>
      </vt:variant>
      <vt:variant>
        <vt:lpwstr>_Managing_Activities_within</vt:lpwstr>
      </vt:variant>
      <vt:variant>
        <vt:i4>5046376</vt:i4>
      </vt:variant>
      <vt:variant>
        <vt:i4>1734</vt:i4>
      </vt:variant>
      <vt:variant>
        <vt:i4>0</vt:i4>
      </vt:variant>
      <vt:variant>
        <vt:i4>5</vt:i4>
      </vt:variant>
      <vt:variant>
        <vt:lpwstr/>
      </vt:variant>
      <vt:variant>
        <vt:lpwstr>_Adding_an_Activity</vt:lpwstr>
      </vt:variant>
      <vt:variant>
        <vt:i4>1638445</vt:i4>
      </vt:variant>
      <vt:variant>
        <vt:i4>1731</vt:i4>
      </vt:variant>
      <vt:variant>
        <vt:i4>0</vt:i4>
      </vt:variant>
      <vt:variant>
        <vt:i4>5</vt:i4>
      </vt:variant>
      <vt:variant>
        <vt:lpwstr/>
      </vt:variant>
      <vt:variant>
        <vt:lpwstr>_Assigning_a_Default</vt:lpwstr>
      </vt:variant>
      <vt:variant>
        <vt:i4>35</vt:i4>
      </vt:variant>
      <vt:variant>
        <vt:i4>1728</vt:i4>
      </vt:variant>
      <vt:variant>
        <vt:i4>0</vt:i4>
      </vt:variant>
      <vt:variant>
        <vt:i4>5</vt:i4>
      </vt:variant>
      <vt:variant>
        <vt:lpwstr/>
      </vt:variant>
      <vt:variant>
        <vt:lpwstr>_Group_Level_Project</vt:lpwstr>
      </vt:variant>
      <vt:variant>
        <vt:i4>6488081</vt:i4>
      </vt:variant>
      <vt:variant>
        <vt:i4>1725</vt:i4>
      </vt:variant>
      <vt:variant>
        <vt:i4>0</vt:i4>
      </vt:variant>
      <vt:variant>
        <vt:i4>5</vt:i4>
      </vt:variant>
      <vt:variant>
        <vt:lpwstr/>
      </vt:variant>
      <vt:variant>
        <vt:lpwstr>__RefHeading__61_476604664</vt:lpwstr>
      </vt:variant>
      <vt:variant>
        <vt:i4>3407980</vt:i4>
      </vt:variant>
      <vt:variant>
        <vt:i4>1722</vt:i4>
      </vt:variant>
      <vt:variant>
        <vt:i4>0</vt:i4>
      </vt:variant>
      <vt:variant>
        <vt:i4>5</vt:i4>
      </vt:variant>
      <vt:variant>
        <vt:lpwstr>http://www.adeptia.com/</vt:lpwstr>
      </vt:variant>
      <vt:variant>
        <vt:lpwstr/>
      </vt:variant>
      <vt:variant>
        <vt:i4>1376304</vt:i4>
      </vt:variant>
      <vt:variant>
        <vt:i4>1713</vt:i4>
      </vt:variant>
      <vt:variant>
        <vt:i4>0</vt:i4>
      </vt:variant>
      <vt:variant>
        <vt:i4>5</vt:i4>
      </vt:variant>
      <vt:variant>
        <vt:lpwstr/>
      </vt:variant>
      <vt:variant>
        <vt:lpwstr>_Recovery</vt:lpwstr>
      </vt:variant>
      <vt:variant>
        <vt:i4>3801107</vt:i4>
      </vt:variant>
      <vt:variant>
        <vt:i4>1710</vt:i4>
      </vt:variant>
      <vt:variant>
        <vt:i4>0</vt:i4>
      </vt:variant>
      <vt:variant>
        <vt:i4>5</vt:i4>
      </vt:variant>
      <vt:variant>
        <vt:lpwstr/>
      </vt:variant>
      <vt:variant>
        <vt:lpwstr>_Using_Data_Interface</vt:lpwstr>
      </vt:variant>
      <vt:variant>
        <vt:i4>2949127</vt:i4>
      </vt:variant>
      <vt:variant>
        <vt:i4>1707</vt:i4>
      </vt:variant>
      <vt:variant>
        <vt:i4>0</vt:i4>
      </vt:variant>
      <vt:variant>
        <vt:i4>5</vt:i4>
      </vt:variant>
      <vt:variant>
        <vt:lpwstr/>
      </vt:variant>
      <vt:variant>
        <vt:lpwstr>_Creating_Events_and</vt:lpwstr>
      </vt:variant>
      <vt:variant>
        <vt:i4>7012431</vt:i4>
      </vt:variant>
      <vt:variant>
        <vt:i4>1704</vt:i4>
      </vt:variant>
      <vt:variant>
        <vt:i4>0</vt:i4>
      </vt:variant>
      <vt:variant>
        <vt:i4>5</vt:i4>
      </vt:variant>
      <vt:variant>
        <vt:lpwstr/>
      </vt:variant>
      <vt:variant>
        <vt:lpwstr>_Using_Version_Control</vt:lpwstr>
      </vt:variant>
      <vt:variant>
        <vt:i4>2883619</vt:i4>
      </vt:variant>
      <vt:variant>
        <vt:i4>1701</vt:i4>
      </vt:variant>
      <vt:variant>
        <vt:i4>0</vt:i4>
      </vt:variant>
      <vt:variant>
        <vt:i4>5</vt:i4>
      </vt:variant>
      <vt:variant>
        <vt:lpwstr/>
      </vt:variant>
      <vt:variant>
        <vt:lpwstr>_Managing_Activities</vt:lpwstr>
      </vt:variant>
      <vt:variant>
        <vt:i4>8060998</vt:i4>
      </vt:variant>
      <vt:variant>
        <vt:i4>1698</vt:i4>
      </vt:variant>
      <vt:variant>
        <vt:i4>0</vt:i4>
      </vt:variant>
      <vt:variant>
        <vt:i4>5</vt:i4>
      </vt:variant>
      <vt:variant>
        <vt:lpwstr/>
      </vt:variant>
      <vt:variant>
        <vt:lpwstr>_Executing_DashBoard_Design</vt:lpwstr>
      </vt:variant>
      <vt:variant>
        <vt:i4>6946882</vt:i4>
      </vt:variant>
      <vt:variant>
        <vt:i4>1695</vt:i4>
      </vt:variant>
      <vt:variant>
        <vt:i4>0</vt:i4>
      </vt:variant>
      <vt:variant>
        <vt:i4>5</vt:i4>
      </vt:variant>
      <vt:variant>
        <vt:lpwstr/>
      </vt:variant>
      <vt:variant>
        <vt:lpwstr>_Creating_DashBoard_Design</vt:lpwstr>
      </vt:variant>
      <vt:variant>
        <vt:i4>1507382</vt:i4>
      </vt:variant>
      <vt:variant>
        <vt:i4>1692</vt:i4>
      </vt:variant>
      <vt:variant>
        <vt:i4>0</vt:i4>
      </vt:variant>
      <vt:variant>
        <vt:i4>5</vt:i4>
      </vt:variant>
      <vt:variant>
        <vt:lpwstr/>
      </vt:variant>
      <vt:variant>
        <vt:lpwstr>_Creating_DashBoard_Component</vt:lpwstr>
      </vt:variant>
      <vt:variant>
        <vt:i4>8192082</vt:i4>
      </vt:variant>
      <vt:variant>
        <vt:i4>1689</vt:i4>
      </vt:variant>
      <vt:variant>
        <vt:i4>0</vt:i4>
      </vt:variant>
      <vt:variant>
        <vt:i4>5</vt:i4>
      </vt:variant>
      <vt:variant>
        <vt:lpwstr/>
      </vt:variant>
      <vt:variant>
        <vt:lpwstr>_Using_Reports_and</vt:lpwstr>
      </vt:variant>
      <vt:variant>
        <vt:i4>3473425</vt:i4>
      </vt:variant>
      <vt:variant>
        <vt:i4>1686</vt:i4>
      </vt:variant>
      <vt:variant>
        <vt:i4>0</vt:i4>
      </vt:variant>
      <vt:variant>
        <vt:i4>5</vt:i4>
      </vt:variant>
      <vt:variant>
        <vt:lpwstr/>
      </vt:variant>
      <vt:variant>
        <vt:lpwstr>_Working_with_Process</vt:lpwstr>
      </vt:variant>
      <vt:variant>
        <vt:i4>4915299</vt:i4>
      </vt:variant>
      <vt:variant>
        <vt:i4>1683</vt:i4>
      </vt:variant>
      <vt:variant>
        <vt:i4>0</vt:i4>
      </vt:variant>
      <vt:variant>
        <vt:i4>5</vt:i4>
      </vt:variant>
      <vt:variant>
        <vt:lpwstr/>
      </vt:variant>
      <vt:variant>
        <vt:lpwstr>_Creating_Stored_Procedure</vt:lpwstr>
      </vt:variant>
      <vt:variant>
        <vt:i4>262182</vt:i4>
      </vt:variant>
      <vt:variant>
        <vt:i4>1680</vt:i4>
      </vt:variant>
      <vt:variant>
        <vt:i4>0</vt:i4>
      </vt:variant>
      <vt:variant>
        <vt:i4>5</vt:i4>
      </vt:variant>
      <vt:variant>
        <vt:lpwstr/>
      </vt:variant>
      <vt:variant>
        <vt:lpwstr>_Creating_Context_Upload</vt:lpwstr>
      </vt:variant>
      <vt:variant>
        <vt:i4>7667776</vt:i4>
      </vt:variant>
      <vt:variant>
        <vt:i4>1677</vt:i4>
      </vt:variant>
      <vt:variant>
        <vt:i4>0</vt:i4>
      </vt:variant>
      <vt:variant>
        <vt:i4>5</vt:i4>
      </vt:variant>
      <vt:variant>
        <vt:lpwstr/>
      </vt:variant>
      <vt:variant>
        <vt:lpwstr>_Creating_Context_Download</vt:lpwstr>
      </vt:variant>
      <vt:variant>
        <vt:i4>7471189</vt:i4>
      </vt:variant>
      <vt:variant>
        <vt:i4>1674</vt:i4>
      </vt:variant>
      <vt:variant>
        <vt:i4>0</vt:i4>
      </vt:variant>
      <vt:variant>
        <vt:i4>5</vt:i4>
      </vt:variant>
      <vt:variant>
        <vt:lpwstr/>
      </vt:variant>
      <vt:variant>
        <vt:lpwstr>_Creating_Miscellaneous_Activities</vt:lpwstr>
      </vt:variant>
      <vt:variant>
        <vt:i4>7733346</vt:i4>
      </vt:variant>
      <vt:variant>
        <vt:i4>1671</vt:i4>
      </vt:variant>
      <vt:variant>
        <vt:i4>0</vt:i4>
      </vt:variant>
      <vt:variant>
        <vt:i4>5</vt:i4>
      </vt:variant>
      <vt:variant>
        <vt:lpwstr/>
      </vt:variant>
      <vt:variant>
        <vt:lpwstr>_Creating_Database_Connectors_1</vt:lpwstr>
      </vt:variant>
      <vt:variant>
        <vt:i4>6160477</vt:i4>
      </vt:variant>
      <vt:variant>
        <vt:i4>1668</vt:i4>
      </vt:variant>
      <vt:variant>
        <vt:i4>0</vt:i4>
      </vt:variant>
      <vt:variant>
        <vt:i4>5</vt:i4>
      </vt:variant>
      <vt:variant>
        <vt:lpwstr/>
      </vt:variant>
      <vt:variant>
        <vt:lpwstr>_Creating_Polling_Service_2</vt:lpwstr>
      </vt:variant>
      <vt:variant>
        <vt:i4>3211322</vt:i4>
      </vt:variant>
      <vt:variant>
        <vt:i4>1665</vt:i4>
      </vt:variant>
      <vt:variant>
        <vt:i4>0</vt:i4>
      </vt:variant>
      <vt:variant>
        <vt:i4>5</vt:i4>
      </vt:variant>
      <vt:variant>
        <vt:lpwstr/>
      </vt:variant>
      <vt:variant>
        <vt:lpwstr>_Creating_Extensions</vt:lpwstr>
      </vt:variant>
      <vt:variant>
        <vt:i4>5570633</vt:i4>
      </vt:variant>
      <vt:variant>
        <vt:i4>1662</vt:i4>
      </vt:variant>
      <vt:variant>
        <vt:i4>0</vt:i4>
      </vt:variant>
      <vt:variant>
        <vt:i4>5</vt:i4>
      </vt:variant>
      <vt:variant>
        <vt:lpwstr/>
      </vt:variant>
      <vt:variant>
        <vt:lpwstr>_Transforming_Data</vt:lpwstr>
      </vt:variant>
      <vt:variant>
        <vt:i4>7078001</vt:i4>
      </vt:variant>
      <vt:variant>
        <vt:i4>1653</vt:i4>
      </vt:variant>
      <vt:variant>
        <vt:i4>0</vt:i4>
      </vt:variant>
      <vt:variant>
        <vt:i4>5</vt:i4>
      </vt:variant>
      <vt:variant>
        <vt:lpwstr/>
      </vt:variant>
      <vt:variant>
        <vt:lpwstr>_Creating_Schema_Activity_1</vt:lpwstr>
      </vt:variant>
      <vt:variant>
        <vt:i4>3211294</vt:i4>
      </vt:variant>
      <vt:variant>
        <vt:i4>1647</vt:i4>
      </vt:variant>
      <vt:variant>
        <vt:i4>0</vt:i4>
      </vt:variant>
      <vt:variant>
        <vt:i4>5</vt:i4>
      </vt:variant>
      <vt:variant>
        <vt:lpwstr/>
      </vt:variant>
      <vt:variant>
        <vt:lpwstr>_Creating_Data_Dictionary</vt:lpwstr>
      </vt:variant>
      <vt:variant>
        <vt:i4>1310776</vt:i4>
      </vt:variant>
      <vt:variant>
        <vt:i4>1628</vt:i4>
      </vt:variant>
      <vt:variant>
        <vt:i4>0</vt:i4>
      </vt:variant>
      <vt:variant>
        <vt:i4>5</vt:i4>
      </vt:variant>
      <vt:variant>
        <vt:lpwstr/>
      </vt:variant>
      <vt:variant>
        <vt:lpwstr>_Toc368313253</vt:lpwstr>
      </vt:variant>
      <vt:variant>
        <vt:i4>1310776</vt:i4>
      </vt:variant>
      <vt:variant>
        <vt:i4>1622</vt:i4>
      </vt:variant>
      <vt:variant>
        <vt:i4>0</vt:i4>
      </vt:variant>
      <vt:variant>
        <vt:i4>5</vt:i4>
      </vt:variant>
      <vt:variant>
        <vt:lpwstr/>
      </vt:variant>
      <vt:variant>
        <vt:lpwstr>_Toc368313252</vt:lpwstr>
      </vt:variant>
      <vt:variant>
        <vt:i4>1310776</vt:i4>
      </vt:variant>
      <vt:variant>
        <vt:i4>1616</vt:i4>
      </vt:variant>
      <vt:variant>
        <vt:i4>0</vt:i4>
      </vt:variant>
      <vt:variant>
        <vt:i4>5</vt:i4>
      </vt:variant>
      <vt:variant>
        <vt:lpwstr/>
      </vt:variant>
      <vt:variant>
        <vt:lpwstr>_Toc368313251</vt:lpwstr>
      </vt:variant>
      <vt:variant>
        <vt:i4>1310776</vt:i4>
      </vt:variant>
      <vt:variant>
        <vt:i4>1610</vt:i4>
      </vt:variant>
      <vt:variant>
        <vt:i4>0</vt:i4>
      </vt:variant>
      <vt:variant>
        <vt:i4>5</vt:i4>
      </vt:variant>
      <vt:variant>
        <vt:lpwstr/>
      </vt:variant>
      <vt:variant>
        <vt:lpwstr>_Toc368313250</vt:lpwstr>
      </vt:variant>
      <vt:variant>
        <vt:i4>1376312</vt:i4>
      </vt:variant>
      <vt:variant>
        <vt:i4>1604</vt:i4>
      </vt:variant>
      <vt:variant>
        <vt:i4>0</vt:i4>
      </vt:variant>
      <vt:variant>
        <vt:i4>5</vt:i4>
      </vt:variant>
      <vt:variant>
        <vt:lpwstr/>
      </vt:variant>
      <vt:variant>
        <vt:lpwstr>_Toc368313249</vt:lpwstr>
      </vt:variant>
      <vt:variant>
        <vt:i4>1376312</vt:i4>
      </vt:variant>
      <vt:variant>
        <vt:i4>1598</vt:i4>
      </vt:variant>
      <vt:variant>
        <vt:i4>0</vt:i4>
      </vt:variant>
      <vt:variant>
        <vt:i4>5</vt:i4>
      </vt:variant>
      <vt:variant>
        <vt:lpwstr/>
      </vt:variant>
      <vt:variant>
        <vt:lpwstr>_Toc368313248</vt:lpwstr>
      </vt:variant>
      <vt:variant>
        <vt:i4>1376312</vt:i4>
      </vt:variant>
      <vt:variant>
        <vt:i4>1592</vt:i4>
      </vt:variant>
      <vt:variant>
        <vt:i4>0</vt:i4>
      </vt:variant>
      <vt:variant>
        <vt:i4>5</vt:i4>
      </vt:variant>
      <vt:variant>
        <vt:lpwstr/>
      </vt:variant>
      <vt:variant>
        <vt:lpwstr>_Toc368313247</vt:lpwstr>
      </vt:variant>
      <vt:variant>
        <vt:i4>1376312</vt:i4>
      </vt:variant>
      <vt:variant>
        <vt:i4>1586</vt:i4>
      </vt:variant>
      <vt:variant>
        <vt:i4>0</vt:i4>
      </vt:variant>
      <vt:variant>
        <vt:i4>5</vt:i4>
      </vt:variant>
      <vt:variant>
        <vt:lpwstr/>
      </vt:variant>
      <vt:variant>
        <vt:lpwstr>_Toc368313246</vt:lpwstr>
      </vt:variant>
      <vt:variant>
        <vt:i4>1376312</vt:i4>
      </vt:variant>
      <vt:variant>
        <vt:i4>1580</vt:i4>
      </vt:variant>
      <vt:variant>
        <vt:i4>0</vt:i4>
      </vt:variant>
      <vt:variant>
        <vt:i4>5</vt:i4>
      </vt:variant>
      <vt:variant>
        <vt:lpwstr/>
      </vt:variant>
      <vt:variant>
        <vt:lpwstr>_Toc368313245</vt:lpwstr>
      </vt:variant>
      <vt:variant>
        <vt:i4>1376312</vt:i4>
      </vt:variant>
      <vt:variant>
        <vt:i4>1574</vt:i4>
      </vt:variant>
      <vt:variant>
        <vt:i4>0</vt:i4>
      </vt:variant>
      <vt:variant>
        <vt:i4>5</vt:i4>
      </vt:variant>
      <vt:variant>
        <vt:lpwstr/>
      </vt:variant>
      <vt:variant>
        <vt:lpwstr>_Toc368313244</vt:lpwstr>
      </vt:variant>
      <vt:variant>
        <vt:i4>1376312</vt:i4>
      </vt:variant>
      <vt:variant>
        <vt:i4>1568</vt:i4>
      </vt:variant>
      <vt:variant>
        <vt:i4>0</vt:i4>
      </vt:variant>
      <vt:variant>
        <vt:i4>5</vt:i4>
      </vt:variant>
      <vt:variant>
        <vt:lpwstr/>
      </vt:variant>
      <vt:variant>
        <vt:lpwstr>_Toc368313243</vt:lpwstr>
      </vt:variant>
      <vt:variant>
        <vt:i4>1376312</vt:i4>
      </vt:variant>
      <vt:variant>
        <vt:i4>1562</vt:i4>
      </vt:variant>
      <vt:variant>
        <vt:i4>0</vt:i4>
      </vt:variant>
      <vt:variant>
        <vt:i4>5</vt:i4>
      </vt:variant>
      <vt:variant>
        <vt:lpwstr/>
      </vt:variant>
      <vt:variant>
        <vt:lpwstr>_Toc368313242</vt:lpwstr>
      </vt:variant>
      <vt:variant>
        <vt:i4>1376312</vt:i4>
      </vt:variant>
      <vt:variant>
        <vt:i4>1556</vt:i4>
      </vt:variant>
      <vt:variant>
        <vt:i4>0</vt:i4>
      </vt:variant>
      <vt:variant>
        <vt:i4>5</vt:i4>
      </vt:variant>
      <vt:variant>
        <vt:lpwstr/>
      </vt:variant>
      <vt:variant>
        <vt:lpwstr>_Toc368313241</vt:lpwstr>
      </vt:variant>
      <vt:variant>
        <vt:i4>1376312</vt:i4>
      </vt:variant>
      <vt:variant>
        <vt:i4>1550</vt:i4>
      </vt:variant>
      <vt:variant>
        <vt:i4>0</vt:i4>
      </vt:variant>
      <vt:variant>
        <vt:i4>5</vt:i4>
      </vt:variant>
      <vt:variant>
        <vt:lpwstr/>
      </vt:variant>
      <vt:variant>
        <vt:lpwstr>_Toc368313240</vt:lpwstr>
      </vt:variant>
      <vt:variant>
        <vt:i4>1179704</vt:i4>
      </vt:variant>
      <vt:variant>
        <vt:i4>1544</vt:i4>
      </vt:variant>
      <vt:variant>
        <vt:i4>0</vt:i4>
      </vt:variant>
      <vt:variant>
        <vt:i4>5</vt:i4>
      </vt:variant>
      <vt:variant>
        <vt:lpwstr/>
      </vt:variant>
      <vt:variant>
        <vt:lpwstr>_Toc368313239</vt:lpwstr>
      </vt:variant>
      <vt:variant>
        <vt:i4>1179704</vt:i4>
      </vt:variant>
      <vt:variant>
        <vt:i4>1538</vt:i4>
      </vt:variant>
      <vt:variant>
        <vt:i4>0</vt:i4>
      </vt:variant>
      <vt:variant>
        <vt:i4>5</vt:i4>
      </vt:variant>
      <vt:variant>
        <vt:lpwstr/>
      </vt:variant>
      <vt:variant>
        <vt:lpwstr>_Toc368313238</vt:lpwstr>
      </vt:variant>
      <vt:variant>
        <vt:i4>1179704</vt:i4>
      </vt:variant>
      <vt:variant>
        <vt:i4>1532</vt:i4>
      </vt:variant>
      <vt:variant>
        <vt:i4>0</vt:i4>
      </vt:variant>
      <vt:variant>
        <vt:i4>5</vt:i4>
      </vt:variant>
      <vt:variant>
        <vt:lpwstr/>
      </vt:variant>
      <vt:variant>
        <vt:lpwstr>_Toc368313237</vt:lpwstr>
      </vt:variant>
      <vt:variant>
        <vt:i4>1179704</vt:i4>
      </vt:variant>
      <vt:variant>
        <vt:i4>1526</vt:i4>
      </vt:variant>
      <vt:variant>
        <vt:i4>0</vt:i4>
      </vt:variant>
      <vt:variant>
        <vt:i4>5</vt:i4>
      </vt:variant>
      <vt:variant>
        <vt:lpwstr/>
      </vt:variant>
      <vt:variant>
        <vt:lpwstr>_Toc368313236</vt:lpwstr>
      </vt:variant>
      <vt:variant>
        <vt:i4>1179704</vt:i4>
      </vt:variant>
      <vt:variant>
        <vt:i4>1520</vt:i4>
      </vt:variant>
      <vt:variant>
        <vt:i4>0</vt:i4>
      </vt:variant>
      <vt:variant>
        <vt:i4>5</vt:i4>
      </vt:variant>
      <vt:variant>
        <vt:lpwstr/>
      </vt:variant>
      <vt:variant>
        <vt:lpwstr>_Toc368313235</vt:lpwstr>
      </vt:variant>
      <vt:variant>
        <vt:i4>1179704</vt:i4>
      </vt:variant>
      <vt:variant>
        <vt:i4>1514</vt:i4>
      </vt:variant>
      <vt:variant>
        <vt:i4>0</vt:i4>
      </vt:variant>
      <vt:variant>
        <vt:i4>5</vt:i4>
      </vt:variant>
      <vt:variant>
        <vt:lpwstr/>
      </vt:variant>
      <vt:variant>
        <vt:lpwstr>_Toc368313234</vt:lpwstr>
      </vt:variant>
      <vt:variant>
        <vt:i4>1179704</vt:i4>
      </vt:variant>
      <vt:variant>
        <vt:i4>1508</vt:i4>
      </vt:variant>
      <vt:variant>
        <vt:i4>0</vt:i4>
      </vt:variant>
      <vt:variant>
        <vt:i4>5</vt:i4>
      </vt:variant>
      <vt:variant>
        <vt:lpwstr/>
      </vt:variant>
      <vt:variant>
        <vt:lpwstr>_Toc368313233</vt:lpwstr>
      </vt:variant>
      <vt:variant>
        <vt:i4>1179704</vt:i4>
      </vt:variant>
      <vt:variant>
        <vt:i4>1502</vt:i4>
      </vt:variant>
      <vt:variant>
        <vt:i4>0</vt:i4>
      </vt:variant>
      <vt:variant>
        <vt:i4>5</vt:i4>
      </vt:variant>
      <vt:variant>
        <vt:lpwstr/>
      </vt:variant>
      <vt:variant>
        <vt:lpwstr>_Toc368313232</vt:lpwstr>
      </vt:variant>
      <vt:variant>
        <vt:i4>1179704</vt:i4>
      </vt:variant>
      <vt:variant>
        <vt:i4>1496</vt:i4>
      </vt:variant>
      <vt:variant>
        <vt:i4>0</vt:i4>
      </vt:variant>
      <vt:variant>
        <vt:i4>5</vt:i4>
      </vt:variant>
      <vt:variant>
        <vt:lpwstr/>
      </vt:variant>
      <vt:variant>
        <vt:lpwstr>_Toc368313231</vt:lpwstr>
      </vt:variant>
      <vt:variant>
        <vt:i4>1179704</vt:i4>
      </vt:variant>
      <vt:variant>
        <vt:i4>1490</vt:i4>
      </vt:variant>
      <vt:variant>
        <vt:i4>0</vt:i4>
      </vt:variant>
      <vt:variant>
        <vt:i4>5</vt:i4>
      </vt:variant>
      <vt:variant>
        <vt:lpwstr/>
      </vt:variant>
      <vt:variant>
        <vt:lpwstr>_Toc368313230</vt:lpwstr>
      </vt:variant>
      <vt:variant>
        <vt:i4>1245240</vt:i4>
      </vt:variant>
      <vt:variant>
        <vt:i4>1484</vt:i4>
      </vt:variant>
      <vt:variant>
        <vt:i4>0</vt:i4>
      </vt:variant>
      <vt:variant>
        <vt:i4>5</vt:i4>
      </vt:variant>
      <vt:variant>
        <vt:lpwstr/>
      </vt:variant>
      <vt:variant>
        <vt:lpwstr>_Toc368313229</vt:lpwstr>
      </vt:variant>
      <vt:variant>
        <vt:i4>1245240</vt:i4>
      </vt:variant>
      <vt:variant>
        <vt:i4>1478</vt:i4>
      </vt:variant>
      <vt:variant>
        <vt:i4>0</vt:i4>
      </vt:variant>
      <vt:variant>
        <vt:i4>5</vt:i4>
      </vt:variant>
      <vt:variant>
        <vt:lpwstr/>
      </vt:variant>
      <vt:variant>
        <vt:lpwstr>_Toc368313228</vt:lpwstr>
      </vt:variant>
      <vt:variant>
        <vt:i4>1245240</vt:i4>
      </vt:variant>
      <vt:variant>
        <vt:i4>1472</vt:i4>
      </vt:variant>
      <vt:variant>
        <vt:i4>0</vt:i4>
      </vt:variant>
      <vt:variant>
        <vt:i4>5</vt:i4>
      </vt:variant>
      <vt:variant>
        <vt:lpwstr/>
      </vt:variant>
      <vt:variant>
        <vt:lpwstr>_Toc368313227</vt:lpwstr>
      </vt:variant>
      <vt:variant>
        <vt:i4>1245240</vt:i4>
      </vt:variant>
      <vt:variant>
        <vt:i4>1466</vt:i4>
      </vt:variant>
      <vt:variant>
        <vt:i4>0</vt:i4>
      </vt:variant>
      <vt:variant>
        <vt:i4>5</vt:i4>
      </vt:variant>
      <vt:variant>
        <vt:lpwstr/>
      </vt:variant>
      <vt:variant>
        <vt:lpwstr>_Toc368313226</vt:lpwstr>
      </vt:variant>
      <vt:variant>
        <vt:i4>1245240</vt:i4>
      </vt:variant>
      <vt:variant>
        <vt:i4>1460</vt:i4>
      </vt:variant>
      <vt:variant>
        <vt:i4>0</vt:i4>
      </vt:variant>
      <vt:variant>
        <vt:i4>5</vt:i4>
      </vt:variant>
      <vt:variant>
        <vt:lpwstr/>
      </vt:variant>
      <vt:variant>
        <vt:lpwstr>_Toc368313225</vt:lpwstr>
      </vt:variant>
      <vt:variant>
        <vt:i4>1245240</vt:i4>
      </vt:variant>
      <vt:variant>
        <vt:i4>1454</vt:i4>
      </vt:variant>
      <vt:variant>
        <vt:i4>0</vt:i4>
      </vt:variant>
      <vt:variant>
        <vt:i4>5</vt:i4>
      </vt:variant>
      <vt:variant>
        <vt:lpwstr/>
      </vt:variant>
      <vt:variant>
        <vt:lpwstr>_Toc368313224</vt:lpwstr>
      </vt:variant>
      <vt:variant>
        <vt:i4>1245240</vt:i4>
      </vt:variant>
      <vt:variant>
        <vt:i4>1448</vt:i4>
      </vt:variant>
      <vt:variant>
        <vt:i4>0</vt:i4>
      </vt:variant>
      <vt:variant>
        <vt:i4>5</vt:i4>
      </vt:variant>
      <vt:variant>
        <vt:lpwstr/>
      </vt:variant>
      <vt:variant>
        <vt:lpwstr>_Toc368313223</vt:lpwstr>
      </vt:variant>
      <vt:variant>
        <vt:i4>1245240</vt:i4>
      </vt:variant>
      <vt:variant>
        <vt:i4>1442</vt:i4>
      </vt:variant>
      <vt:variant>
        <vt:i4>0</vt:i4>
      </vt:variant>
      <vt:variant>
        <vt:i4>5</vt:i4>
      </vt:variant>
      <vt:variant>
        <vt:lpwstr/>
      </vt:variant>
      <vt:variant>
        <vt:lpwstr>_Toc368313222</vt:lpwstr>
      </vt:variant>
      <vt:variant>
        <vt:i4>1245240</vt:i4>
      </vt:variant>
      <vt:variant>
        <vt:i4>1436</vt:i4>
      </vt:variant>
      <vt:variant>
        <vt:i4>0</vt:i4>
      </vt:variant>
      <vt:variant>
        <vt:i4>5</vt:i4>
      </vt:variant>
      <vt:variant>
        <vt:lpwstr/>
      </vt:variant>
      <vt:variant>
        <vt:lpwstr>_Toc368313221</vt:lpwstr>
      </vt:variant>
      <vt:variant>
        <vt:i4>1245240</vt:i4>
      </vt:variant>
      <vt:variant>
        <vt:i4>1430</vt:i4>
      </vt:variant>
      <vt:variant>
        <vt:i4>0</vt:i4>
      </vt:variant>
      <vt:variant>
        <vt:i4>5</vt:i4>
      </vt:variant>
      <vt:variant>
        <vt:lpwstr/>
      </vt:variant>
      <vt:variant>
        <vt:lpwstr>_Toc368313220</vt:lpwstr>
      </vt:variant>
      <vt:variant>
        <vt:i4>1048632</vt:i4>
      </vt:variant>
      <vt:variant>
        <vt:i4>1424</vt:i4>
      </vt:variant>
      <vt:variant>
        <vt:i4>0</vt:i4>
      </vt:variant>
      <vt:variant>
        <vt:i4>5</vt:i4>
      </vt:variant>
      <vt:variant>
        <vt:lpwstr/>
      </vt:variant>
      <vt:variant>
        <vt:lpwstr>_Toc368313219</vt:lpwstr>
      </vt:variant>
      <vt:variant>
        <vt:i4>1048632</vt:i4>
      </vt:variant>
      <vt:variant>
        <vt:i4>1418</vt:i4>
      </vt:variant>
      <vt:variant>
        <vt:i4>0</vt:i4>
      </vt:variant>
      <vt:variant>
        <vt:i4>5</vt:i4>
      </vt:variant>
      <vt:variant>
        <vt:lpwstr/>
      </vt:variant>
      <vt:variant>
        <vt:lpwstr>_Toc368313218</vt:lpwstr>
      </vt:variant>
      <vt:variant>
        <vt:i4>1048632</vt:i4>
      </vt:variant>
      <vt:variant>
        <vt:i4>1412</vt:i4>
      </vt:variant>
      <vt:variant>
        <vt:i4>0</vt:i4>
      </vt:variant>
      <vt:variant>
        <vt:i4>5</vt:i4>
      </vt:variant>
      <vt:variant>
        <vt:lpwstr/>
      </vt:variant>
      <vt:variant>
        <vt:lpwstr>_Toc368313217</vt:lpwstr>
      </vt:variant>
      <vt:variant>
        <vt:i4>1048632</vt:i4>
      </vt:variant>
      <vt:variant>
        <vt:i4>1406</vt:i4>
      </vt:variant>
      <vt:variant>
        <vt:i4>0</vt:i4>
      </vt:variant>
      <vt:variant>
        <vt:i4>5</vt:i4>
      </vt:variant>
      <vt:variant>
        <vt:lpwstr/>
      </vt:variant>
      <vt:variant>
        <vt:lpwstr>_Toc368313216</vt:lpwstr>
      </vt:variant>
      <vt:variant>
        <vt:i4>1048632</vt:i4>
      </vt:variant>
      <vt:variant>
        <vt:i4>1400</vt:i4>
      </vt:variant>
      <vt:variant>
        <vt:i4>0</vt:i4>
      </vt:variant>
      <vt:variant>
        <vt:i4>5</vt:i4>
      </vt:variant>
      <vt:variant>
        <vt:lpwstr/>
      </vt:variant>
      <vt:variant>
        <vt:lpwstr>_Toc368313215</vt:lpwstr>
      </vt:variant>
      <vt:variant>
        <vt:i4>1048632</vt:i4>
      </vt:variant>
      <vt:variant>
        <vt:i4>1394</vt:i4>
      </vt:variant>
      <vt:variant>
        <vt:i4>0</vt:i4>
      </vt:variant>
      <vt:variant>
        <vt:i4>5</vt:i4>
      </vt:variant>
      <vt:variant>
        <vt:lpwstr/>
      </vt:variant>
      <vt:variant>
        <vt:lpwstr>_Toc368313214</vt:lpwstr>
      </vt:variant>
      <vt:variant>
        <vt:i4>1048632</vt:i4>
      </vt:variant>
      <vt:variant>
        <vt:i4>1388</vt:i4>
      </vt:variant>
      <vt:variant>
        <vt:i4>0</vt:i4>
      </vt:variant>
      <vt:variant>
        <vt:i4>5</vt:i4>
      </vt:variant>
      <vt:variant>
        <vt:lpwstr/>
      </vt:variant>
      <vt:variant>
        <vt:lpwstr>_Toc368313213</vt:lpwstr>
      </vt:variant>
      <vt:variant>
        <vt:i4>1048632</vt:i4>
      </vt:variant>
      <vt:variant>
        <vt:i4>1382</vt:i4>
      </vt:variant>
      <vt:variant>
        <vt:i4>0</vt:i4>
      </vt:variant>
      <vt:variant>
        <vt:i4>5</vt:i4>
      </vt:variant>
      <vt:variant>
        <vt:lpwstr/>
      </vt:variant>
      <vt:variant>
        <vt:lpwstr>_Toc368313212</vt:lpwstr>
      </vt:variant>
      <vt:variant>
        <vt:i4>1048632</vt:i4>
      </vt:variant>
      <vt:variant>
        <vt:i4>1376</vt:i4>
      </vt:variant>
      <vt:variant>
        <vt:i4>0</vt:i4>
      </vt:variant>
      <vt:variant>
        <vt:i4>5</vt:i4>
      </vt:variant>
      <vt:variant>
        <vt:lpwstr/>
      </vt:variant>
      <vt:variant>
        <vt:lpwstr>_Toc368313211</vt:lpwstr>
      </vt:variant>
      <vt:variant>
        <vt:i4>1048632</vt:i4>
      </vt:variant>
      <vt:variant>
        <vt:i4>1370</vt:i4>
      </vt:variant>
      <vt:variant>
        <vt:i4>0</vt:i4>
      </vt:variant>
      <vt:variant>
        <vt:i4>5</vt:i4>
      </vt:variant>
      <vt:variant>
        <vt:lpwstr/>
      </vt:variant>
      <vt:variant>
        <vt:lpwstr>_Toc368313210</vt:lpwstr>
      </vt:variant>
      <vt:variant>
        <vt:i4>1114168</vt:i4>
      </vt:variant>
      <vt:variant>
        <vt:i4>1364</vt:i4>
      </vt:variant>
      <vt:variant>
        <vt:i4>0</vt:i4>
      </vt:variant>
      <vt:variant>
        <vt:i4>5</vt:i4>
      </vt:variant>
      <vt:variant>
        <vt:lpwstr/>
      </vt:variant>
      <vt:variant>
        <vt:lpwstr>_Toc368313209</vt:lpwstr>
      </vt:variant>
      <vt:variant>
        <vt:i4>1114168</vt:i4>
      </vt:variant>
      <vt:variant>
        <vt:i4>1358</vt:i4>
      </vt:variant>
      <vt:variant>
        <vt:i4>0</vt:i4>
      </vt:variant>
      <vt:variant>
        <vt:i4>5</vt:i4>
      </vt:variant>
      <vt:variant>
        <vt:lpwstr/>
      </vt:variant>
      <vt:variant>
        <vt:lpwstr>_Toc368313208</vt:lpwstr>
      </vt:variant>
      <vt:variant>
        <vt:i4>1114168</vt:i4>
      </vt:variant>
      <vt:variant>
        <vt:i4>1352</vt:i4>
      </vt:variant>
      <vt:variant>
        <vt:i4>0</vt:i4>
      </vt:variant>
      <vt:variant>
        <vt:i4>5</vt:i4>
      </vt:variant>
      <vt:variant>
        <vt:lpwstr/>
      </vt:variant>
      <vt:variant>
        <vt:lpwstr>_Toc368313207</vt:lpwstr>
      </vt:variant>
      <vt:variant>
        <vt:i4>1114168</vt:i4>
      </vt:variant>
      <vt:variant>
        <vt:i4>1346</vt:i4>
      </vt:variant>
      <vt:variant>
        <vt:i4>0</vt:i4>
      </vt:variant>
      <vt:variant>
        <vt:i4>5</vt:i4>
      </vt:variant>
      <vt:variant>
        <vt:lpwstr/>
      </vt:variant>
      <vt:variant>
        <vt:lpwstr>_Toc368313206</vt:lpwstr>
      </vt:variant>
      <vt:variant>
        <vt:i4>1114168</vt:i4>
      </vt:variant>
      <vt:variant>
        <vt:i4>1340</vt:i4>
      </vt:variant>
      <vt:variant>
        <vt:i4>0</vt:i4>
      </vt:variant>
      <vt:variant>
        <vt:i4>5</vt:i4>
      </vt:variant>
      <vt:variant>
        <vt:lpwstr/>
      </vt:variant>
      <vt:variant>
        <vt:lpwstr>_Toc368313205</vt:lpwstr>
      </vt:variant>
      <vt:variant>
        <vt:i4>1114168</vt:i4>
      </vt:variant>
      <vt:variant>
        <vt:i4>1334</vt:i4>
      </vt:variant>
      <vt:variant>
        <vt:i4>0</vt:i4>
      </vt:variant>
      <vt:variant>
        <vt:i4>5</vt:i4>
      </vt:variant>
      <vt:variant>
        <vt:lpwstr/>
      </vt:variant>
      <vt:variant>
        <vt:lpwstr>_Toc368313204</vt:lpwstr>
      </vt:variant>
      <vt:variant>
        <vt:i4>1114168</vt:i4>
      </vt:variant>
      <vt:variant>
        <vt:i4>1328</vt:i4>
      </vt:variant>
      <vt:variant>
        <vt:i4>0</vt:i4>
      </vt:variant>
      <vt:variant>
        <vt:i4>5</vt:i4>
      </vt:variant>
      <vt:variant>
        <vt:lpwstr/>
      </vt:variant>
      <vt:variant>
        <vt:lpwstr>_Toc368313203</vt:lpwstr>
      </vt:variant>
      <vt:variant>
        <vt:i4>1114168</vt:i4>
      </vt:variant>
      <vt:variant>
        <vt:i4>1322</vt:i4>
      </vt:variant>
      <vt:variant>
        <vt:i4>0</vt:i4>
      </vt:variant>
      <vt:variant>
        <vt:i4>5</vt:i4>
      </vt:variant>
      <vt:variant>
        <vt:lpwstr/>
      </vt:variant>
      <vt:variant>
        <vt:lpwstr>_Toc368313202</vt:lpwstr>
      </vt:variant>
      <vt:variant>
        <vt:i4>1114168</vt:i4>
      </vt:variant>
      <vt:variant>
        <vt:i4>1316</vt:i4>
      </vt:variant>
      <vt:variant>
        <vt:i4>0</vt:i4>
      </vt:variant>
      <vt:variant>
        <vt:i4>5</vt:i4>
      </vt:variant>
      <vt:variant>
        <vt:lpwstr/>
      </vt:variant>
      <vt:variant>
        <vt:lpwstr>_Toc368313201</vt:lpwstr>
      </vt:variant>
      <vt:variant>
        <vt:i4>1114168</vt:i4>
      </vt:variant>
      <vt:variant>
        <vt:i4>1310</vt:i4>
      </vt:variant>
      <vt:variant>
        <vt:i4>0</vt:i4>
      </vt:variant>
      <vt:variant>
        <vt:i4>5</vt:i4>
      </vt:variant>
      <vt:variant>
        <vt:lpwstr/>
      </vt:variant>
      <vt:variant>
        <vt:lpwstr>_Toc368313200</vt:lpwstr>
      </vt:variant>
      <vt:variant>
        <vt:i4>1572923</vt:i4>
      </vt:variant>
      <vt:variant>
        <vt:i4>1304</vt:i4>
      </vt:variant>
      <vt:variant>
        <vt:i4>0</vt:i4>
      </vt:variant>
      <vt:variant>
        <vt:i4>5</vt:i4>
      </vt:variant>
      <vt:variant>
        <vt:lpwstr/>
      </vt:variant>
      <vt:variant>
        <vt:lpwstr>_Toc368313199</vt:lpwstr>
      </vt:variant>
      <vt:variant>
        <vt:i4>1572923</vt:i4>
      </vt:variant>
      <vt:variant>
        <vt:i4>1298</vt:i4>
      </vt:variant>
      <vt:variant>
        <vt:i4>0</vt:i4>
      </vt:variant>
      <vt:variant>
        <vt:i4>5</vt:i4>
      </vt:variant>
      <vt:variant>
        <vt:lpwstr/>
      </vt:variant>
      <vt:variant>
        <vt:lpwstr>_Toc368313198</vt:lpwstr>
      </vt:variant>
      <vt:variant>
        <vt:i4>1572923</vt:i4>
      </vt:variant>
      <vt:variant>
        <vt:i4>1292</vt:i4>
      </vt:variant>
      <vt:variant>
        <vt:i4>0</vt:i4>
      </vt:variant>
      <vt:variant>
        <vt:i4>5</vt:i4>
      </vt:variant>
      <vt:variant>
        <vt:lpwstr/>
      </vt:variant>
      <vt:variant>
        <vt:lpwstr>_Toc368313197</vt:lpwstr>
      </vt:variant>
      <vt:variant>
        <vt:i4>1572923</vt:i4>
      </vt:variant>
      <vt:variant>
        <vt:i4>1286</vt:i4>
      </vt:variant>
      <vt:variant>
        <vt:i4>0</vt:i4>
      </vt:variant>
      <vt:variant>
        <vt:i4>5</vt:i4>
      </vt:variant>
      <vt:variant>
        <vt:lpwstr/>
      </vt:variant>
      <vt:variant>
        <vt:lpwstr>_Toc368313196</vt:lpwstr>
      </vt:variant>
      <vt:variant>
        <vt:i4>1572923</vt:i4>
      </vt:variant>
      <vt:variant>
        <vt:i4>1280</vt:i4>
      </vt:variant>
      <vt:variant>
        <vt:i4>0</vt:i4>
      </vt:variant>
      <vt:variant>
        <vt:i4>5</vt:i4>
      </vt:variant>
      <vt:variant>
        <vt:lpwstr/>
      </vt:variant>
      <vt:variant>
        <vt:lpwstr>_Toc368313195</vt:lpwstr>
      </vt:variant>
      <vt:variant>
        <vt:i4>1572923</vt:i4>
      </vt:variant>
      <vt:variant>
        <vt:i4>1274</vt:i4>
      </vt:variant>
      <vt:variant>
        <vt:i4>0</vt:i4>
      </vt:variant>
      <vt:variant>
        <vt:i4>5</vt:i4>
      </vt:variant>
      <vt:variant>
        <vt:lpwstr/>
      </vt:variant>
      <vt:variant>
        <vt:lpwstr>_Toc368313194</vt:lpwstr>
      </vt:variant>
      <vt:variant>
        <vt:i4>1572923</vt:i4>
      </vt:variant>
      <vt:variant>
        <vt:i4>1268</vt:i4>
      </vt:variant>
      <vt:variant>
        <vt:i4>0</vt:i4>
      </vt:variant>
      <vt:variant>
        <vt:i4>5</vt:i4>
      </vt:variant>
      <vt:variant>
        <vt:lpwstr/>
      </vt:variant>
      <vt:variant>
        <vt:lpwstr>_Toc368313193</vt:lpwstr>
      </vt:variant>
      <vt:variant>
        <vt:i4>1572923</vt:i4>
      </vt:variant>
      <vt:variant>
        <vt:i4>1262</vt:i4>
      </vt:variant>
      <vt:variant>
        <vt:i4>0</vt:i4>
      </vt:variant>
      <vt:variant>
        <vt:i4>5</vt:i4>
      </vt:variant>
      <vt:variant>
        <vt:lpwstr/>
      </vt:variant>
      <vt:variant>
        <vt:lpwstr>_Toc368313192</vt:lpwstr>
      </vt:variant>
      <vt:variant>
        <vt:i4>1572923</vt:i4>
      </vt:variant>
      <vt:variant>
        <vt:i4>1256</vt:i4>
      </vt:variant>
      <vt:variant>
        <vt:i4>0</vt:i4>
      </vt:variant>
      <vt:variant>
        <vt:i4>5</vt:i4>
      </vt:variant>
      <vt:variant>
        <vt:lpwstr/>
      </vt:variant>
      <vt:variant>
        <vt:lpwstr>_Toc368313191</vt:lpwstr>
      </vt:variant>
      <vt:variant>
        <vt:i4>1572923</vt:i4>
      </vt:variant>
      <vt:variant>
        <vt:i4>1250</vt:i4>
      </vt:variant>
      <vt:variant>
        <vt:i4>0</vt:i4>
      </vt:variant>
      <vt:variant>
        <vt:i4>5</vt:i4>
      </vt:variant>
      <vt:variant>
        <vt:lpwstr/>
      </vt:variant>
      <vt:variant>
        <vt:lpwstr>_Toc368313190</vt:lpwstr>
      </vt:variant>
      <vt:variant>
        <vt:i4>1638459</vt:i4>
      </vt:variant>
      <vt:variant>
        <vt:i4>1244</vt:i4>
      </vt:variant>
      <vt:variant>
        <vt:i4>0</vt:i4>
      </vt:variant>
      <vt:variant>
        <vt:i4>5</vt:i4>
      </vt:variant>
      <vt:variant>
        <vt:lpwstr/>
      </vt:variant>
      <vt:variant>
        <vt:lpwstr>_Toc368313189</vt:lpwstr>
      </vt:variant>
      <vt:variant>
        <vt:i4>1638459</vt:i4>
      </vt:variant>
      <vt:variant>
        <vt:i4>1238</vt:i4>
      </vt:variant>
      <vt:variant>
        <vt:i4>0</vt:i4>
      </vt:variant>
      <vt:variant>
        <vt:i4>5</vt:i4>
      </vt:variant>
      <vt:variant>
        <vt:lpwstr/>
      </vt:variant>
      <vt:variant>
        <vt:lpwstr>_Toc368313188</vt:lpwstr>
      </vt:variant>
      <vt:variant>
        <vt:i4>1638459</vt:i4>
      </vt:variant>
      <vt:variant>
        <vt:i4>1232</vt:i4>
      </vt:variant>
      <vt:variant>
        <vt:i4>0</vt:i4>
      </vt:variant>
      <vt:variant>
        <vt:i4>5</vt:i4>
      </vt:variant>
      <vt:variant>
        <vt:lpwstr/>
      </vt:variant>
      <vt:variant>
        <vt:lpwstr>_Toc368313187</vt:lpwstr>
      </vt:variant>
      <vt:variant>
        <vt:i4>1638459</vt:i4>
      </vt:variant>
      <vt:variant>
        <vt:i4>1226</vt:i4>
      </vt:variant>
      <vt:variant>
        <vt:i4>0</vt:i4>
      </vt:variant>
      <vt:variant>
        <vt:i4>5</vt:i4>
      </vt:variant>
      <vt:variant>
        <vt:lpwstr/>
      </vt:variant>
      <vt:variant>
        <vt:lpwstr>_Toc368313186</vt:lpwstr>
      </vt:variant>
      <vt:variant>
        <vt:i4>1638459</vt:i4>
      </vt:variant>
      <vt:variant>
        <vt:i4>1220</vt:i4>
      </vt:variant>
      <vt:variant>
        <vt:i4>0</vt:i4>
      </vt:variant>
      <vt:variant>
        <vt:i4>5</vt:i4>
      </vt:variant>
      <vt:variant>
        <vt:lpwstr/>
      </vt:variant>
      <vt:variant>
        <vt:lpwstr>_Toc368313185</vt:lpwstr>
      </vt:variant>
      <vt:variant>
        <vt:i4>1638459</vt:i4>
      </vt:variant>
      <vt:variant>
        <vt:i4>1214</vt:i4>
      </vt:variant>
      <vt:variant>
        <vt:i4>0</vt:i4>
      </vt:variant>
      <vt:variant>
        <vt:i4>5</vt:i4>
      </vt:variant>
      <vt:variant>
        <vt:lpwstr/>
      </vt:variant>
      <vt:variant>
        <vt:lpwstr>_Toc368313184</vt:lpwstr>
      </vt:variant>
      <vt:variant>
        <vt:i4>1638459</vt:i4>
      </vt:variant>
      <vt:variant>
        <vt:i4>1208</vt:i4>
      </vt:variant>
      <vt:variant>
        <vt:i4>0</vt:i4>
      </vt:variant>
      <vt:variant>
        <vt:i4>5</vt:i4>
      </vt:variant>
      <vt:variant>
        <vt:lpwstr/>
      </vt:variant>
      <vt:variant>
        <vt:lpwstr>_Toc368313183</vt:lpwstr>
      </vt:variant>
      <vt:variant>
        <vt:i4>1638459</vt:i4>
      </vt:variant>
      <vt:variant>
        <vt:i4>1202</vt:i4>
      </vt:variant>
      <vt:variant>
        <vt:i4>0</vt:i4>
      </vt:variant>
      <vt:variant>
        <vt:i4>5</vt:i4>
      </vt:variant>
      <vt:variant>
        <vt:lpwstr/>
      </vt:variant>
      <vt:variant>
        <vt:lpwstr>_Toc368313182</vt:lpwstr>
      </vt:variant>
      <vt:variant>
        <vt:i4>1638459</vt:i4>
      </vt:variant>
      <vt:variant>
        <vt:i4>1196</vt:i4>
      </vt:variant>
      <vt:variant>
        <vt:i4>0</vt:i4>
      </vt:variant>
      <vt:variant>
        <vt:i4>5</vt:i4>
      </vt:variant>
      <vt:variant>
        <vt:lpwstr/>
      </vt:variant>
      <vt:variant>
        <vt:lpwstr>_Toc368313181</vt:lpwstr>
      </vt:variant>
      <vt:variant>
        <vt:i4>1638459</vt:i4>
      </vt:variant>
      <vt:variant>
        <vt:i4>1190</vt:i4>
      </vt:variant>
      <vt:variant>
        <vt:i4>0</vt:i4>
      </vt:variant>
      <vt:variant>
        <vt:i4>5</vt:i4>
      </vt:variant>
      <vt:variant>
        <vt:lpwstr/>
      </vt:variant>
      <vt:variant>
        <vt:lpwstr>_Toc368313180</vt:lpwstr>
      </vt:variant>
      <vt:variant>
        <vt:i4>1441851</vt:i4>
      </vt:variant>
      <vt:variant>
        <vt:i4>1184</vt:i4>
      </vt:variant>
      <vt:variant>
        <vt:i4>0</vt:i4>
      </vt:variant>
      <vt:variant>
        <vt:i4>5</vt:i4>
      </vt:variant>
      <vt:variant>
        <vt:lpwstr/>
      </vt:variant>
      <vt:variant>
        <vt:lpwstr>_Toc368313179</vt:lpwstr>
      </vt:variant>
      <vt:variant>
        <vt:i4>1441851</vt:i4>
      </vt:variant>
      <vt:variant>
        <vt:i4>1178</vt:i4>
      </vt:variant>
      <vt:variant>
        <vt:i4>0</vt:i4>
      </vt:variant>
      <vt:variant>
        <vt:i4>5</vt:i4>
      </vt:variant>
      <vt:variant>
        <vt:lpwstr/>
      </vt:variant>
      <vt:variant>
        <vt:lpwstr>_Toc368313178</vt:lpwstr>
      </vt:variant>
      <vt:variant>
        <vt:i4>1441851</vt:i4>
      </vt:variant>
      <vt:variant>
        <vt:i4>1172</vt:i4>
      </vt:variant>
      <vt:variant>
        <vt:i4>0</vt:i4>
      </vt:variant>
      <vt:variant>
        <vt:i4>5</vt:i4>
      </vt:variant>
      <vt:variant>
        <vt:lpwstr/>
      </vt:variant>
      <vt:variant>
        <vt:lpwstr>_Toc368313177</vt:lpwstr>
      </vt:variant>
      <vt:variant>
        <vt:i4>1441851</vt:i4>
      </vt:variant>
      <vt:variant>
        <vt:i4>1166</vt:i4>
      </vt:variant>
      <vt:variant>
        <vt:i4>0</vt:i4>
      </vt:variant>
      <vt:variant>
        <vt:i4>5</vt:i4>
      </vt:variant>
      <vt:variant>
        <vt:lpwstr/>
      </vt:variant>
      <vt:variant>
        <vt:lpwstr>_Toc368313176</vt:lpwstr>
      </vt:variant>
      <vt:variant>
        <vt:i4>1441851</vt:i4>
      </vt:variant>
      <vt:variant>
        <vt:i4>1160</vt:i4>
      </vt:variant>
      <vt:variant>
        <vt:i4>0</vt:i4>
      </vt:variant>
      <vt:variant>
        <vt:i4>5</vt:i4>
      </vt:variant>
      <vt:variant>
        <vt:lpwstr/>
      </vt:variant>
      <vt:variant>
        <vt:lpwstr>_Toc368313175</vt:lpwstr>
      </vt:variant>
      <vt:variant>
        <vt:i4>1441851</vt:i4>
      </vt:variant>
      <vt:variant>
        <vt:i4>1154</vt:i4>
      </vt:variant>
      <vt:variant>
        <vt:i4>0</vt:i4>
      </vt:variant>
      <vt:variant>
        <vt:i4>5</vt:i4>
      </vt:variant>
      <vt:variant>
        <vt:lpwstr/>
      </vt:variant>
      <vt:variant>
        <vt:lpwstr>_Toc368313174</vt:lpwstr>
      </vt:variant>
      <vt:variant>
        <vt:i4>1441851</vt:i4>
      </vt:variant>
      <vt:variant>
        <vt:i4>1148</vt:i4>
      </vt:variant>
      <vt:variant>
        <vt:i4>0</vt:i4>
      </vt:variant>
      <vt:variant>
        <vt:i4>5</vt:i4>
      </vt:variant>
      <vt:variant>
        <vt:lpwstr/>
      </vt:variant>
      <vt:variant>
        <vt:lpwstr>_Toc368313173</vt:lpwstr>
      </vt:variant>
      <vt:variant>
        <vt:i4>1441851</vt:i4>
      </vt:variant>
      <vt:variant>
        <vt:i4>1142</vt:i4>
      </vt:variant>
      <vt:variant>
        <vt:i4>0</vt:i4>
      </vt:variant>
      <vt:variant>
        <vt:i4>5</vt:i4>
      </vt:variant>
      <vt:variant>
        <vt:lpwstr/>
      </vt:variant>
      <vt:variant>
        <vt:lpwstr>_Toc368313172</vt:lpwstr>
      </vt:variant>
      <vt:variant>
        <vt:i4>1441851</vt:i4>
      </vt:variant>
      <vt:variant>
        <vt:i4>1136</vt:i4>
      </vt:variant>
      <vt:variant>
        <vt:i4>0</vt:i4>
      </vt:variant>
      <vt:variant>
        <vt:i4>5</vt:i4>
      </vt:variant>
      <vt:variant>
        <vt:lpwstr/>
      </vt:variant>
      <vt:variant>
        <vt:lpwstr>_Toc368313171</vt:lpwstr>
      </vt:variant>
      <vt:variant>
        <vt:i4>1441851</vt:i4>
      </vt:variant>
      <vt:variant>
        <vt:i4>1130</vt:i4>
      </vt:variant>
      <vt:variant>
        <vt:i4>0</vt:i4>
      </vt:variant>
      <vt:variant>
        <vt:i4>5</vt:i4>
      </vt:variant>
      <vt:variant>
        <vt:lpwstr/>
      </vt:variant>
      <vt:variant>
        <vt:lpwstr>_Toc368313170</vt:lpwstr>
      </vt:variant>
      <vt:variant>
        <vt:i4>1507387</vt:i4>
      </vt:variant>
      <vt:variant>
        <vt:i4>1124</vt:i4>
      </vt:variant>
      <vt:variant>
        <vt:i4>0</vt:i4>
      </vt:variant>
      <vt:variant>
        <vt:i4>5</vt:i4>
      </vt:variant>
      <vt:variant>
        <vt:lpwstr/>
      </vt:variant>
      <vt:variant>
        <vt:lpwstr>_Toc368313169</vt:lpwstr>
      </vt:variant>
      <vt:variant>
        <vt:i4>1507387</vt:i4>
      </vt:variant>
      <vt:variant>
        <vt:i4>1118</vt:i4>
      </vt:variant>
      <vt:variant>
        <vt:i4>0</vt:i4>
      </vt:variant>
      <vt:variant>
        <vt:i4>5</vt:i4>
      </vt:variant>
      <vt:variant>
        <vt:lpwstr/>
      </vt:variant>
      <vt:variant>
        <vt:lpwstr>_Toc368313168</vt:lpwstr>
      </vt:variant>
      <vt:variant>
        <vt:i4>1507387</vt:i4>
      </vt:variant>
      <vt:variant>
        <vt:i4>1112</vt:i4>
      </vt:variant>
      <vt:variant>
        <vt:i4>0</vt:i4>
      </vt:variant>
      <vt:variant>
        <vt:i4>5</vt:i4>
      </vt:variant>
      <vt:variant>
        <vt:lpwstr/>
      </vt:variant>
      <vt:variant>
        <vt:lpwstr>_Toc368313167</vt:lpwstr>
      </vt:variant>
      <vt:variant>
        <vt:i4>1507387</vt:i4>
      </vt:variant>
      <vt:variant>
        <vt:i4>1106</vt:i4>
      </vt:variant>
      <vt:variant>
        <vt:i4>0</vt:i4>
      </vt:variant>
      <vt:variant>
        <vt:i4>5</vt:i4>
      </vt:variant>
      <vt:variant>
        <vt:lpwstr/>
      </vt:variant>
      <vt:variant>
        <vt:lpwstr>_Toc368313166</vt:lpwstr>
      </vt:variant>
      <vt:variant>
        <vt:i4>1507387</vt:i4>
      </vt:variant>
      <vt:variant>
        <vt:i4>1100</vt:i4>
      </vt:variant>
      <vt:variant>
        <vt:i4>0</vt:i4>
      </vt:variant>
      <vt:variant>
        <vt:i4>5</vt:i4>
      </vt:variant>
      <vt:variant>
        <vt:lpwstr/>
      </vt:variant>
      <vt:variant>
        <vt:lpwstr>_Toc368313165</vt:lpwstr>
      </vt:variant>
      <vt:variant>
        <vt:i4>1507387</vt:i4>
      </vt:variant>
      <vt:variant>
        <vt:i4>1094</vt:i4>
      </vt:variant>
      <vt:variant>
        <vt:i4>0</vt:i4>
      </vt:variant>
      <vt:variant>
        <vt:i4>5</vt:i4>
      </vt:variant>
      <vt:variant>
        <vt:lpwstr/>
      </vt:variant>
      <vt:variant>
        <vt:lpwstr>_Toc368313164</vt:lpwstr>
      </vt:variant>
      <vt:variant>
        <vt:i4>1507387</vt:i4>
      </vt:variant>
      <vt:variant>
        <vt:i4>1088</vt:i4>
      </vt:variant>
      <vt:variant>
        <vt:i4>0</vt:i4>
      </vt:variant>
      <vt:variant>
        <vt:i4>5</vt:i4>
      </vt:variant>
      <vt:variant>
        <vt:lpwstr/>
      </vt:variant>
      <vt:variant>
        <vt:lpwstr>_Toc368313163</vt:lpwstr>
      </vt:variant>
      <vt:variant>
        <vt:i4>1507387</vt:i4>
      </vt:variant>
      <vt:variant>
        <vt:i4>1082</vt:i4>
      </vt:variant>
      <vt:variant>
        <vt:i4>0</vt:i4>
      </vt:variant>
      <vt:variant>
        <vt:i4>5</vt:i4>
      </vt:variant>
      <vt:variant>
        <vt:lpwstr/>
      </vt:variant>
      <vt:variant>
        <vt:lpwstr>_Toc368313162</vt:lpwstr>
      </vt:variant>
      <vt:variant>
        <vt:i4>1507387</vt:i4>
      </vt:variant>
      <vt:variant>
        <vt:i4>1076</vt:i4>
      </vt:variant>
      <vt:variant>
        <vt:i4>0</vt:i4>
      </vt:variant>
      <vt:variant>
        <vt:i4>5</vt:i4>
      </vt:variant>
      <vt:variant>
        <vt:lpwstr/>
      </vt:variant>
      <vt:variant>
        <vt:lpwstr>_Toc368313161</vt:lpwstr>
      </vt:variant>
      <vt:variant>
        <vt:i4>1507387</vt:i4>
      </vt:variant>
      <vt:variant>
        <vt:i4>1070</vt:i4>
      </vt:variant>
      <vt:variant>
        <vt:i4>0</vt:i4>
      </vt:variant>
      <vt:variant>
        <vt:i4>5</vt:i4>
      </vt:variant>
      <vt:variant>
        <vt:lpwstr/>
      </vt:variant>
      <vt:variant>
        <vt:lpwstr>_Toc368313160</vt:lpwstr>
      </vt:variant>
      <vt:variant>
        <vt:i4>1310779</vt:i4>
      </vt:variant>
      <vt:variant>
        <vt:i4>1064</vt:i4>
      </vt:variant>
      <vt:variant>
        <vt:i4>0</vt:i4>
      </vt:variant>
      <vt:variant>
        <vt:i4>5</vt:i4>
      </vt:variant>
      <vt:variant>
        <vt:lpwstr/>
      </vt:variant>
      <vt:variant>
        <vt:lpwstr>_Toc368313159</vt:lpwstr>
      </vt:variant>
      <vt:variant>
        <vt:i4>1310779</vt:i4>
      </vt:variant>
      <vt:variant>
        <vt:i4>1058</vt:i4>
      </vt:variant>
      <vt:variant>
        <vt:i4>0</vt:i4>
      </vt:variant>
      <vt:variant>
        <vt:i4>5</vt:i4>
      </vt:variant>
      <vt:variant>
        <vt:lpwstr/>
      </vt:variant>
      <vt:variant>
        <vt:lpwstr>_Toc368313158</vt:lpwstr>
      </vt:variant>
      <vt:variant>
        <vt:i4>1310779</vt:i4>
      </vt:variant>
      <vt:variant>
        <vt:i4>1052</vt:i4>
      </vt:variant>
      <vt:variant>
        <vt:i4>0</vt:i4>
      </vt:variant>
      <vt:variant>
        <vt:i4>5</vt:i4>
      </vt:variant>
      <vt:variant>
        <vt:lpwstr/>
      </vt:variant>
      <vt:variant>
        <vt:lpwstr>_Toc368313157</vt:lpwstr>
      </vt:variant>
      <vt:variant>
        <vt:i4>1310779</vt:i4>
      </vt:variant>
      <vt:variant>
        <vt:i4>1046</vt:i4>
      </vt:variant>
      <vt:variant>
        <vt:i4>0</vt:i4>
      </vt:variant>
      <vt:variant>
        <vt:i4>5</vt:i4>
      </vt:variant>
      <vt:variant>
        <vt:lpwstr/>
      </vt:variant>
      <vt:variant>
        <vt:lpwstr>_Toc368313156</vt:lpwstr>
      </vt:variant>
      <vt:variant>
        <vt:i4>1310779</vt:i4>
      </vt:variant>
      <vt:variant>
        <vt:i4>1040</vt:i4>
      </vt:variant>
      <vt:variant>
        <vt:i4>0</vt:i4>
      </vt:variant>
      <vt:variant>
        <vt:i4>5</vt:i4>
      </vt:variant>
      <vt:variant>
        <vt:lpwstr/>
      </vt:variant>
      <vt:variant>
        <vt:lpwstr>_Toc368313155</vt:lpwstr>
      </vt:variant>
      <vt:variant>
        <vt:i4>1310779</vt:i4>
      </vt:variant>
      <vt:variant>
        <vt:i4>1034</vt:i4>
      </vt:variant>
      <vt:variant>
        <vt:i4>0</vt:i4>
      </vt:variant>
      <vt:variant>
        <vt:i4>5</vt:i4>
      </vt:variant>
      <vt:variant>
        <vt:lpwstr/>
      </vt:variant>
      <vt:variant>
        <vt:lpwstr>_Toc368313154</vt:lpwstr>
      </vt:variant>
      <vt:variant>
        <vt:i4>1310779</vt:i4>
      </vt:variant>
      <vt:variant>
        <vt:i4>1028</vt:i4>
      </vt:variant>
      <vt:variant>
        <vt:i4>0</vt:i4>
      </vt:variant>
      <vt:variant>
        <vt:i4>5</vt:i4>
      </vt:variant>
      <vt:variant>
        <vt:lpwstr/>
      </vt:variant>
      <vt:variant>
        <vt:lpwstr>_Toc368313153</vt:lpwstr>
      </vt:variant>
      <vt:variant>
        <vt:i4>1310779</vt:i4>
      </vt:variant>
      <vt:variant>
        <vt:i4>1022</vt:i4>
      </vt:variant>
      <vt:variant>
        <vt:i4>0</vt:i4>
      </vt:variant>
      <vt:variant>
        <vt:i4>5</vt:i4>
      </vt:variant>
      <vt:variant>
        <vt:lpwstr/>
      </vt:variant>
      <vt:variant>
        <vt:lpwstr>_Toc368313152</vt:lpwstr>
      </vt:variant>
      <vt:variant>
        <vt:i4>1310779</vt:i4>
      </vt:variant>
      <vt:variant>
        <vt:i4>1016</vt:i4>
      </vt:variant>
      <vt:variant>
        <vt:i4>0</vt:i4>
      </vt:variant>
      <vt:variant>
        <vt:i4>5</vt:i4>
      </vt:variant>
      <vt:variant>
        <vt:lpwstr/>
      </vt:variant>
      <vt:variant>
        <vt:lpwstr>_Toc368313151</vt:lpwstr>
      </vt:variant>
      <vt:variant>
        <vt:i4>1310779</vt:i4>
      </vt:variant>
      <vt:variant>
        <vt:i4>1010</vt:i4>
      </vt:variant>
      <vt:variant>
        <vt:i4>0</vt:i4>
      </vt:variant>
      <vt:variant>
        <vt:i4>5</vt:i4>
      </vt:variant>
      <vt:variant>
        <vt:lpwstr/>
      </vt:variant>
      <vt:variant>
        <vt:lpwstr>_Toc368313150</vt:lpwstr>
      </vt:variant>
      <vt:variant>
        <vt:i4>1376315</vt:i4>
      </vt:variant>
      <vt:variant>
        <vt:i4>1004</vt:i4>
      </vt:variant>
      <vt:variant>
        <vt:i4>0</vt:i4>
      </vt:variant>
      <vt:variant>
        <vt:i4>5</vt:i4>
      </vt:variant>
      <vt:variant>
        <vt:lpwstr/>
      </vt:variant>
      <vt:variant>
        <vt:lpwstr>_Toc368313149</vt:lpwstr>
      </vt:variant>
      <vt:variant>
        <vt:i4>1376315</vt:i4>
      </vt:variant>
      <vt:variant>
        <vt:i4>998</vt:i4>
      </vt:variant>
      <vt:variant>
        <vt:i4>0</vt:i4>
      </vt:variant>
      <vt:variant>
        <vt:i4>5</vt:i4>
      </vt:variant>
      <vt:variant>
        <vt:lpwstr/>
      </vt:variant>
      <vt:variant>
        <vt:lpwstr>_Toc368313148</vt:lpwstr>
      </vt:variant>
      <vt:variant>
        <vt:i4>1376315</vt:i4>
      </vt:variant>
      <vt:variant>
        <vt:i4>992</vt:i4>
      </vt:variant>
      <vt:variant>
        <vt:i4>0</vt:i4>
      </vt:variant>
      <vt:variant>
        <vt:i4>5</vt:i4>
      </vt:variant>
      <vt:variant>
        <vt:lpwstr/>
      </vt:variant>
      <vt:variant>
        <vt:lpwstr>_Toc368313147</vt:lpwstr>
      </vt:variant>
      <vt:variant>
        <vt:i4>1376315</vt:i4>
      </vt:variant>
      <vt:variant>
        <vt:i4>986</vt:i4>
      </vt:variant>
      <vt:variant>
        <vt:i4>0</vt:i4>
      </vt:variant>
      <vt:variant>
        <vt:i4>5</vt:i4>
      </vt:variant>
      <vt:variant>
        <vt:lpwstr/>
      </vt:variant>
      <vt:variant>
        <vt:lpwstr>_Toc368313146</vt:lpwstr>
      </vt:variant>
      <vt:variant>
        <vt:i4>1376315</vt:i4>
      </vt:variant>
      <vt:variant>
        <vt:i4>980</vt:i4>
      </vt:variant>
      <vt:variant>
        <vt:i4>0</vt:i4>
      </vt:variant>
      <vt:variant>
        <vt:i4>5</vt:i4>
      </vt:variant>
      <vt:variant>
        <vt:lpwstr/>
      </vt:variant>
      <vt:variant>
        <vt:lpwstr>_Toc368313145</vt:lpwstr>
      </vt:variant>
      <vt:variant>
        <vt:i4>1376315</vt:i4>
      </vt:variant>
      <vt:variant>
        <vt:i4>974</vt:i4>
      </vt:variant>
      <vt:variant>
        <vt:i4>0</vt:i4>
      </vt:variant>
      <vt:variant>
        <vt:i4>5</vt:i4>
      </vt:variant>
      <vt:variant>
        <vt:lpwstr/>
      </vt:variant>
      <vt:variant>
        <vt:lpwstr>_Toc368313144</vt:lpwstr>
      </vt:variant>
      <vt:variant>
        <vt:i4>1376315</vt:i4>
      </vt:variant>
      <vt:variant>
        <vt:i4>968</vt:i4>
      </vt:variant>
      <vt:variant>
        <vt:i4>0</vt:i4>
      </vt:variant>
      <vt:variant>
        <vt:i4>5</vt:i4>
      </vt:variant>
      <vt:variant>
        <vt:lpwstr/>
      </vt:variant>
      <vt:variant>
        <vt:lpwstr>_Toc368313143</vt:lpwstr>
      </vt:variant>
      <vt:variant>
        <vt:i4>1376315</vt:i4>
      </vt:variant>
      <vt:variant>
        <vt:i4>962</vt:i4>
      </vt:variant>
      <vt:variant>
        <vt:i4>0</vt:i4>
      </vt:variant>
      <vt:variant>
        <vt:i4>5</vt:i4>
      </vt:variant>
      <vt:variant>
        <vt:lpwstr/>
      </vt:variant>
      <vt:variant>
        <vt:lpwstr>_Toc368313142</vt:lpwstr>
      </vt:variant>
      <vt:variant>
        <vt:i4>1376315</vt:i4>
      </vt:variant>
      <vt:variant>
        <vt:i4>956</vt:i4>
      </vt:variant>
      <vt:variant>
        <vt:i4>0</vt:i4>
      </vt:variant>
      <vt:variant>
        <vt:i4>5</vt:i4>
      </vt:variant>
      <vt:variant>
        <vt:lpwstr/>
      </vt:variant>
      <vt:variant>
        <vt:lpwstr>_Toc368313141</vt:lpwstr>
      </vt:variant>
      <vt:variant>
        <vt:i4>1376315</vt:i4>
      </vt:variant>
      <vt:variant>
        <vt:i4>950</vt:i4>
      </vt:variant>
      <vt:variant>
        <vt:i4>0</vt:i4>
      </vt:variant>
      <vt:variant>
        <vt:i4>5</vt:i4>
      </vt:variant>
      <vt:variant>
        <vt:lpwstr/>
      </vt:variant>
      <vt:variant>
        <vt:lpwstr>_Toc368313140</vt:lpwstr>
      </vt:variant>
      <vt:variant>
        <vt:i4>1179707</vt:i4>
      </vt:variant>
      <vt:variant>
        <vt:i4>944</vt:i4>
      </vt:variant>
      <vt:variant>
        <vt:i4>0</vt:i4>
      </vt:variant>
      <vt:variant>
        <vt:i4>5</vt:i4>
      </vt:variant>
      <vt:variant>
        <vt:lpwstr/>
      </vt:variant>
      <vt:variant>
        <vt:lpwstr>_Toc368313139</vt:lpwstr>
      </vt:variant>
      <vt:variant>
        <vt:i4>1179707</vt:i4>
      </vt:variant>
      <vt:variant>
        <vt:i4>938</vt:i4>
      </vt:variant>
      <vt:variant>
        <vt:i4>0</vt:i4>
      </vt:variant>
      <vt:variant>
        <vt:i4>5</vt:i4>
      </vt:variant>
      <vt:variant>
        <vt:lpwstr/>
      </vt:variant>
      <vt:variant>
        <vt:lpwstr>_Toc368313138</vt:lpwstr>
      </vt:variant>
      <vt:variant>
        <vt:i4>1179707</vt:i4>
      </vt:variant>
      <vt:variant>
        <vt:i4>932</vt:i4>
      </vt:variant>
      <vt:variant>
        <vt:i4>0</vt:i4>
      </vt:variant>
      <vt:variant>
        <vt:i4>5</vt:i4>
      </vt:variant>
      <vt:variant>
        <vt:lpwstr/>
      </vt:variant>
      <vt:variant>
        <vt:lpwstr>_Toc368313137</vt:lpwstr>
      </vt:variant>
      <vt:variant>
        <vt:i4>1179707</vt:i4>
      </vt:variant>
      <vt:variant>
        <vt:i4>926</vt:i4>
      </vt:variant>
      <vt:variant>
        <vt:i4>0</vt:i4>
      </vt:variant>
      <vt:variant>
        <vt:i4>5</vt:i4>
      </vt:variant>
      <vt:variant>
        <vt:lpwstr/>
      </vt:variant>
      <vt:variant>
        <vt:lpwstr>_Toc368313136</vt:lpwstr>
      </vt:variant>
      <vt:variant>
        <vt:i4>1179707</vt:i4>
      </vt:variant>
      <vt:variant>
        <vt:i4>920</vt:i4>
      </vt:variant>
      <vt:variant>
        <vt:i4>0</vt:i4>
      </vt:variant>
      <vt:variant>
        <vt:i4>5</vt:i4>
      </vt:variant>
      <vt:variant>
        <vt:lpwstr/>
      </vt:variant>
      <vt:variant>
        <vt:lpwstr>_Toc368313135</vt:lpwstr>
      </vt:variant>
      <vt:variant>
        <vt:i4>1179707</vt:i4>
      </vt:variant>
      <vt:variant>
        <vt:i4>914</vt:i4>
      </vt:variant>
      <vt:variant>
        <vt:i4>0</vt:i4>
      </vt:variant>
      <vt:variant>
        <vt:i4>5</vt:i4>
      </vt:variant>
      <vt:variant>
        <vt:lpwstr/>
      </vt:variant>
      <vt:variant>
        <vt:lpwstr>_Toc368313134</vt:lpwstr>
      </vt:variant>
      <vt:variant>
        <vt:i4>1179707</vt:i4>
      </vt:variant>
      <vt:variant>
        <vt:i4>908</vt:i4>
      </vt:variant>
      <vt:variant>
        <vt:i4>0</vt:i4>
      </vt:variant>
      <vt:variant>
        <vt:i4>5</vt:i4>
      </vt:variant>
      <vt:variant>
        <vt:lpwstr/>
      </vt:variant>
      <vt:variant>
        <vt:lpwstr>_Toc368313133</vt:lpwstr>
      </vt:variant>
      <vt:variant>
        <vt:i4>1179707</vt:i4>
      </vt:variant>
      <vt:variant>
        <vt:i4>902</vt:i4>
      </vt:variant>
      <vt:variant>
        <vt:i4>0</vt:i4>
      </vt:variant>
      <vt:variant>
        <vt:i4>5</vt:i4>
      </vt:variant>
      <vt:variant>
        <vt:lpwstr/>
      </vt:variant>
      <vt:variant>
        <vt:lpwstr>_Toc368313132</vt:lpwstr>
      </vt:variant>
      <vt:variant>
        <vt:i4>1179707</vt:i4>
      </vt:variant>
      <vt:variant>
        <vt:i4>896</vt:i4>
      </vt:variant>
      <vt:variant>
        <vt:i4>0</vt:i4>
      </vt:variant>
      <vt:variant>
        <vt:i4>5</vt:i4>
      </vt:variant>
      <vt:variant>
        <vt:lpwstr/>
      </vt:variant>
      <vt:variant>
        <vt:lpwstr>_Toc368313131</vt:lpwstr>
      </vt:variant>
      <vt:variant>
        <vt:i4>1179707</vt:i4>
      </vt:variant>
      <vt:variant>
        <vt:i4>890</vt:i4>
      </vt:variant>
      <vt:variant>
        <vt:i4>0</vt:i4>
      </vt:variant>
      <vt:variant>
        <vt:i4>5</vt:i4>
      </vt:variant>
      <vt:variant>
        <vt:lpwstr/>
      </vt:variant>
      <vt:variant>
        <vt:lpwstr>_Toc368313130</vt:lpwstr>
      </vt:variant>
      <vt:variant>
        <vt:i4>1245243</vt:i4>
      </vt:variant>
      <vt:variant>
        <vt:i4>884</vt:i4>
      </vt:variant>
      <vt:variant>
        <vt:i4>0</vt:i4>
      </vt:variant>
      <vt:variant>
        <vt:i4>5</vt:i4>
      </vt:variant>
      <vt:variant>
        <vt:lpwstr/>
      </vt:variant>
      <vt:variant>
        <vt:lpwstr>_Toc368313129</vt:lpwstr>
      </vt:variant>
      <vt:variant>
        <vt:i4>1245243</vt:i4>
      </vt:variant>
      <vt:variant>
        <vt:i4>878</vt:i4>
      </vt:variant>
      <vt:variant>
        <vt:i4>0</vt:i4>
      </vt:variant>
      <vt:variant>
        <vt:i4>5</vt:i4>
      </vt:variant>
      <vt:variant>
        <vt:lpwstr/>
      </vt:variant>
      <vt:variant>
        <vt:lpwstr>_Toc368313128</vt:lpwstr>
      </vt:variant>
      <vt:variant>
        <vt:i4>1245243</vt:i4>
      </vt:variant>
      <vt:variant>
        <vt:i4>872</vt:i4>
      </vt:variant>
      <vt:variant>
        <vt:i4>0</vt:i4>
      </vt:variant>
      <vt:variant>
        <vt:i4>5</vt:i4>
      </vt:variant>
      <vt:variant>
        <vt:lpwstr/>
      </vt:variant>
      <vt:variant>
        <vt:lpwstr>_Toc368313127</vt:lpwstr>
      </vt:variant>
      <vt:variant>
        <vt:i4>1245243</vt:i4>
      </vt:variant>
      <vt:variant>
        <vt:i4>866</vt:i4>
      </vt:variant>
      <vt:variant>
        <vt:i4>0</vt:i4>
      </vt:variant>
      <vt:variant>
        <vt:i4>5</vt:i4>
      </vt:variant>
      <vt:variant>
        <vt:lpwstr/>
      </vt:variant>
      <vt:variant>
        <vt:lpwstr>_Toc368313126</vt:lpwstr>
      </vt:variant>
      <vt:variant>
        <vt:i4>1245243</vt:i4>
      </vt:variant>
      <vt:variant>
        <vt:i4>860</vt:i4>
      </vt:variant>
      <vt:variant>
        <vt:i4>0</vt:i4>
      </vt:variant>
      <vt:variant>
        <vt:i4>5</vt:i4>
      </vt:variant>
      <vt:variant>
        <vt:lpwstr/>
      </vt:variant>
      <vt:variant>
        <vt:lpwstr>_Toc368313125</vt:lpwstr>
      </vt:variant>
      <vt:variant>
        <vt:i4>1245243</vt:i4>
      </vt:variant>
      <vt:variant>
        <vt:i4>854</vt:i4>
      </vt:variant>
      <vt:variant>
        <vt:i4>0</vt:i4>
      </vt:variant>
      <vt:variant>
        <vt:i4>5</vt:i4>
      </vt:variant>
      <vt:variant>
        <vt:lpwstr/>
      </vt:variant>
      <vt:variant>
        <vt:lpwstr>_Toc368313124</vt:lpwstr>
      </vt:variant>
      <vt:variant>
        <vt:i4>1245243</vt:i4>
      </vt:variant>
      <vt:variant>
        <vt:i4>848</vt:i4>
      </vt:variant>
      <vt:variant>
        <vt:i4>0</vt:i4>
      </vt:variant>
      <vt:variant>
        <vt:i4>5</vt:i4>
      </vt:variant>
      <vt:variant>
        <vt:lpwstr/>
      </vt:variant>
      <vt:variant>
        <vt:lpwstr>_Toc368313123</vt:lpwstr>
      </vt:variant>
      <vt:variant>
        <vt:i4>1245243</vt:i4>
      </vt:variant>
      <vt:variant>
        <vt:i4>842</vt:i4>
      </vt:variant>
      <vt:variant>
        <vt:i4>0</vt:i4>
      </vt:variant>
      <vt:variant>
        <vt:i4>5</vt:i4>
      </vt:variant>
      <vt:variant>
        <vt:lpwstr/>
      </vt:variant>
      <vt:variant>
        <vt:lpwstr>_Toc368313122</vt:lpwstr>
      </vt:variant>
      <vt:variant>
        <vt:i4>1245243</vt:i4>
      </vt:variant>
      <vt:variant>
        <vt:i4>836</vt:i4>
      </vt:variant>
      <vt:variant>
        <vt:i4>0</vt:i4>
      </vt:variant>
      <vt:variant>
        <vt:i4>5</vt:i4>
      </vt:variant>
      <vt:variant>
        <vt:lpwstr/>
      </vt:variant>
      <vt:variant>
        <vt:lpwstr>_Toc368313121</vt:lpwstr>
      </vt:variant>
      <vt:variant>
        <vt:i4>1245243</vt:i4>
      </vt:variant>
      <vt:variant>
        <vt:i4>830</vt:i4>
      </vt:variant>
      <vt:variant>
        <vt:i4>0</vt:i4>
      </vt:variant>
      <vt:variant>
        <vt:i4>5</vt:i4>
      </vt:variant>
      <vt:variant>
        <vt:lpwstr/>
      </vt:variant>
      <vt:variant>
        <vt:lpwstr>_Toc368313120</vt:lpwstr>
      </vt:variant>
      <vt:variant>
        <vt:i4>1048635</vt:i4>
      </vt:variant>
      <vt:variant>
        <vt:i4>824</vt:i4>
      </vt:variant>
      <vt:variant>
        <vt:i4>0</vt:i4>
      </vt:variant>
      <vt:variant>
        <vt:i4>5</vt:i4>
      </vt:variant>
      <vt:variant>
        <vt:lpwstr/>
      </vt:variant>
      <vt:variant>
        <vt:lpwstr>_Toc368313119</vt:lpwstr>
      </vt:variant>
      <vt:variant>
        <vt:i4>1048635</vt:i4>
      </vt:variant>
      <vt:variant>
        <vt:i4>818</vt:i4>
      </vt:variant>
      <vt:variant>
        <vt:i4>0</vt:i4>
      </vt:variant>
      <vt:variant>
        <vt:i4>5</vt:i4>
      </vt:variant>
      <vt:variant>
        <vt:lpwstr/>
      </vt:variant>
      <vt:variant>
        <vt:lpwstr>_Toc368313118</vt:lpwstr>
      </vt:variant>
      <vt:variant>
        <vt:i4>1048635</vt:i4>
      </vt:variant>
      <vt:variant>
        <vt:i4>812</vt:i4>
      </vt:variant>
      <vt:variant>
        <vt:i4>0</vt:i4>
      </vt:variant>
      <vt:variant>
        <vt:i4>5</vt:i4>
      </vt:variant>
      <vt:variant>
        <vt:lpwstr/>
      </vt:variant>
      <vt:variant>
        <vt:lpwstr>_Toc368313117</vt:lpwstr>
      </vt:variant>
      <vt:variant>
        <vt:i4>1048635</vt:i4>
      </vt:variant>
      <vt:variant>
        <vt:i4>806</vt:i4>
      </vt:variant>
      <vt:variant>
        <vt:i4>0</vt:i4>
      </vt:variant>
      <vt:variant>
        <vt:i4>5</vt:i4>
      </vt:variant>
      <vt:variant>
        <vt:lpwstr/>
      </vt:variant>
      <vt:variant>
        <vt:lpwstr>_Toc368313116</vt:lpwstr>
      </vt:variant>
      <vt:variant>
        <vt:i4>1048635</vt:i4>
      </vt:variant>
      <vt:variant>
        <vt:i4>800</vt:i4>
      </vt:variant>
      <vt:variant>
        <vt:i4>0</vt:i4>
      </vt:variant>
      <vt:variant>
        <vt:i4>5</vt:i4>
      </vt:variant>
      <vt:variant>
        <vt:lpwstr/>
      </vt:variant>
      <vt:variant>
        <vt:lpwstr>_Toc368313115</vt:lpwstr>
      </vt:variant>
      <vt:variant>
        <vt:i4>1048635</vt:i4>
      </vt:variant>
      <vt:variant>
        <vt:i4>794</vt:i4>
      </vt:variant>
      <vt:variant>
        <vt:i4>0</vt:i4>
      </vt:variant>
      <vt:variant>
        <vt:i4>5</vt:i4>
      </vt:variant>
      <vt:variant>
        <vt:lpwstr/>
      </vt:variant>
      <vt:variant>
        <vt:lpwstr>_Toc368313114</vt:lpwstr>
      </vt:variant>
      <vt:variant>
        <vt:i4>1048635</vt:i4>
      </vt:variant>
      <vt:variant>
        <vt:i4>788</vt:i4>
      </vt:variant>
      <vt:variant>
        <vt:i4>0</vt:i4>
      </vt:variant>
      <vt:variant>
        <vt:i4>5</vt:i4>
      </vt:variant>
      <vt:variant>
        <vt:lpwstr/>
      </vt:variant>
      <vt:variant>
        <vt:lpwstr>_Toc368313113</vt:lpwstr>
      </vt:variant>
      <vt:variant>
        <vt:i4>1048635</vt:i4>
      </vt:variant>
      <vt:variant>
        <vt:i4>782</vt:i4>
      </vt:variant>
      <vt:variant>
        <vt:i4>0</vt:i4>
      </vt:variant>
      <vt:variant>
        <vt:i4>5</vt:i4>
      </vt:variant>
      <vt:variant>
        <vt:lpwstr/>
      </vt:variant>
      <vt:variant>
        <vt:lpwstr>_Toc368313112</vt:lpwstr>
      </vt:variant>
      <vt:variant>
        <vt:i4>1048635</vt:i4>
      </vt:variant>
      <vt:variant>
        <vt:i4>776</vt:i4>
      </vt:variant>
      <vt:variant>
        <vt:i4>0</vt:i4>
      </vt:variant>
      <vt:variant>
        <vt:i4>5</vt:i4>
      </vt:variant>
      <vt:variant>
        <vt:lpwstr/>
      </vt:variant>
      <vt:variant>
        <vt:lpwstr>_Toc368313111</vt:lpwstr>
      </vt:variant>
      <vt:variant>
        <vt:i4>1048635</vt:i4>
      </vt:variant>
      <vt:variant>
        <vt:i4>770</vt:i4>
      </vt:variant>
      <vt:variant>
        <vt:i4>0</vt:i4>
      </vt:variant>
      <vt:variant>
        <vt:i4>5</vt:i4>
      </vt:variant>
      <vt:variant>
        <vt:lpwstr/>
      </vt:variant>
      <vt:variant>
        <vt:lpwstr>_Toc368313110</vt:lpwstr>
      </vt:variant>
      <vt:variant>
        <vt:i4>1114171</vt:i4>
      </vt:variant>
      <vt:variant>
        <vt:i4>764</vt:i4>
      </vt:variant>
      <vt:variant>
        <vt:i4>0</vt:i4>
      </vt:variant>
      <vt:variant>
        <vt:i4>5</vt:i4>
      </vt:variant>
      <vt:variant>
        <vt:lpwstr/>
      </vt:variant>
      <vt:variant>
        <vt:lpwstr>_Toc368313109</vt:lpwstr>
      </vt:variant>
      <vt:variant>
        <vt:i4>1114171</vt:i4>
      </vt:variant>
      <vt:variant>
        <vt:i4>758</vt:i4>
      </vt:variant>
      <vt:variant>
        <vt:i4>0</vt:i4>
      </vt:variant>
      <vt:variant>
        <vt:i4>5</vt:i4>
      </vt:variant>
      <vt:variant>
        <vt:lpwstr/>
      </vt:variant>
      <vt:variant>
        <vt:lpwstr>_Toc368313108</vt:lpwstr>
      </vt:variant>
      <vt:variant>
        <vt:i4>1114171</vt:i4>
      </vt:variant>
      <vt:variant>
        <vt:i4>752</vt:i4>
      </vt:variant>
      <vt:variant>
        <vt:i4>0</vt:i4>
      </vt:variant>
      <vt:variant>
        <vt:i4>5</vt:i4>
      </vt:variant>
      <vt:variant>
        <vt:lpwstr/>
      </vt:variant>
      <vt:variant>
        <vt:lpwstr>_Toc368313107</vt:lpwstr>
      </vt:variant>
      <vt:variant>
        <vt:i4>1114171</vt:i4>
      </vt:variant>
      <vt:variant>
        <vt:i4>746</vt:i4>
      </vt:variant>
      <vt:variant>
        <vt:i4>0</vt:i4>
      </vt:variant>
      <vt:variant>
        <vt:i4>5</vt:i4>
      </vt:variant>
      <vt:variant>
        <vt:lpwstr/>
      </vt:variant>
      <vt:variant>
        <vt:lpwstr>_Toc368313106</vt:lpwstr>
      </vt:variant>
      <vt:variant>
        <vt:i4>1114171</vt:i4>
      </vt:variant>
      <vt:variant>
        <vt:i4>740</vt:i4>
      </vt:variant>
      <vt:variant>
        <vt:i4>0</vt:i4>
      </vt:variant>
      <vt:variant>
        <vt:i4>5</vt:i4>
      </vt:variant>
      <vt:variant>
        <vt:lpwstr/>
      </vt:variant>
      <vt:variant>
        <vt:lpwstr>_Toc368313105</vt:lpwstr>
      </vt:variant>
      <vt:variant>
        <vt:i4>1114171</vt:i4>
      </vt:variant>
      <vt:variant>
        <vt:i4>734</vt:i4>
      </vt:variant>
      <vt:variant>
        <vt:i4>0</vt:i4>
      </vt:variant>
      <vt:variant>
        <vt:i4>5</vt:i4>
      </vt:variant>
      <vt:variant>
        <vt:lpwstr/>
      </vt:variant>
      <vt:variant>
        <vt:lpwstr>_Toc368313104</vt:lpwstr>
      </vt:variant>
      <vt:variant>
        <vt:i4>1114171</vt:i4>
      </vt:variant>
      <vt:variant>
        <vt:i4>728</vt:i4>
      </vt:variant>
      <vt:variant>
        <vt:i4>0</vt:i4>
      </vt:variant>
      <vt:variant>
        <vt:i4>5</vt:i4>
      </vt:variant>
      <vt:variant>
        <vt:lpwstr/>
      </vt:variant>
      <vt:variant>
        <vt:lpwstr>_Toc368313103</vt:lpwstr>
      </vt:variant>
      <vt:variant>
        <vt:i4>1114171</vt:i4>
      </vt:variant>
      <vt:variant>
        <vt:i4>722</vt:i4>
      </vt:variant>
      <vt:variant>
        <vt:i4>0</vt:i4>
      </vt:variant>
      <vt:variant>
        <vt:i4>5</vt:i4>
      </vt:variant>
      <vt:variant>
        <vt:lpwstr/>
      </vt:variant>
      <vt:variant>
        <vt:lpwstr>_Toc368313102</vt:lpwstr>
      </vt:variant>
      <vt:variant>
        <vt:i4>1114171</vt:i4>
      </vt:variant>
      <vt:variant>
        <vt:i4>716</vt:i4>
      </vt:variant>
      <vt:variant>
        <vt:i4>0</vt:i4>
      </vt:variant>
      <vt:variant>
        <vt:i4>5</vt:i4>
      </vt:variant>
      <vt:variant>
        <vt:lpwstr/>
      </vt:variant>
      <vt:variant>
        <vt:lpwstr>_Toc368313101</vt:lpwstr>
      </vt:variant>
      <vt:variant>
        <vt:i4>1114171</vt:i4>
      </vt:variant>
      <vt:variant>
        <vt:i4>710</vt:i4>
      </vt:variant>
      <vt:variant>
        <vt:i4>0</vt:i4>
      </vt:variant>
      <vt:variant>
        <vt:i4>5</vt:i4>
      </vt:variant>
      <vt:variant>
        <vt:lpwstr/>
      </vt:variant>
      <vt:variant>
        <vt:lpwstr>_Toc368313100</vt:lpwstr>
      </vt:variant>
      <vt:variant>
        <vt:i4>1572922</vt:i4>
      </vt:variant>
      <vt:variant>
        <vt:i4>704</vt:i4>
      </vt:variant>
      <vt:variant>
        <vt:i4>0</vt:i4>
      </vt:variant>
      <vt:variant>
        <vt:i4>5</vt:i4>
      </vt:variant>
      <vt:variant>
        <vt:lpwstr/>
      </vt:variant>
      <vt:variant>
        <vt:lpwstr>_Toc368313099</vt:lpwstr>
      </vt:variant>
      <vt:variant>
        <vt:i4>1572922</vt:i4>
      </vt:variant>
      <vt:variant>
        <vt:i4>698</vt:i4>
      </vt:variant>
      <vt:variant>
        <vt:i4>0</vt:i4>
      </vt:variant>
      <vt:variant>
        <vt:i4>5</vt:i4>
      </vt:variant>
      <vt:variant>
        <vt:lpwstr/>
      </vt:variant>
      <vt:variant>
        <vt:lpwstr>_Toc368313098</vt:lpwstr>
      </vt:variant>
      <vt:variant>
        <vt:i4>1572922</vt:i4>
      </vt:variant>
      <vt:variant>
        <vt:i4>692</vt:i4>
      </vt:variant>
      <vt:variant>
        <vt:i4>0</vt:i4>
      </vt:variant>
      <vt:variant>
        <vt:i4>5</vt:i4>
      </vt:variant>
      <vt:variant>
        <vt:lpwstr/>
      </vt:variant>
      <vt:variant>
        <vt:lpwstr>_Toc368313097</vt:lpwstr>
      </vt:variant>
      <vt:variant>
        <vt:i4>1572922</vt:i4>
      </vt:variant>
      <vt:variant>
        <vt:i4>686</vt:i4>
      </vt:variant>
      <vt:variant>
        <vt:i4>0</vt:i4>
      </vt:variant>
      <vt:variant>
        <vt:i4>5</vt:i4>
      </vt:variant>
      <vt:variant>
        <vt:lpwstr/>
      </vt:variant>
      <vt:variant>
        <vt:lpwstr>_Toc368313096</vt:lpwstr>
      </vt:variant>
      <vt:variant>
        <vt:i4>1572922</vt:i4>
      </vt:variant>
      <vt:variant>
        <vt:i4>680</vt:i4>
      </vt:variant>
      <vt:variant>
        <vt:i4>0</vt:i4>
      </vt:variant>
      <vt:variant>
        <vt:i4>5</vt:i4>
      </vt:variant>
      <vt:variant>
        <vt:lpwstr/>
      </vt:variant>
      <vt:variant>
        <vt:lpwstr>_Toc368313095</vt:lpwstr>
      </vt:variant>
      <vt:variant>
        <vt:i4>1572922</vt:i4>
      </vt:variant>
      <vt:variant>
        <vt:i4>674</vt:i4>
      </vt:variant>
      <vt:variant>
        <vt:i4>0</vt:i4>
      </vt:variant>
      <vt:variant>
        <vt:i4>5</vt:i4>
      </vt:variant>
      <vt:variant>
        <vt:lpwstr/>
      </vt:variant>
      <vt:variant>
        <vt:lpwstr>_Toc368313094</vt:lpwstr>
      </vt:variant>
      <vt:variant>
        <vt:i4>1572922</vt:i4>
      </vt:variant>
      <vt:variant>
        <vt:i4>668</vt:i4>
      </vt:variant>
      <vt:variant>
        <vt:i4>0</vt:i4>
      </vt:variant>
      <vt:variant>
        <vt:i4>5</vt:i4>
      </vt:variant>
      <vt:variant>
        <vt:lpwstr/>
      </vt:variant>
      <vt:variant>
        <vt:lpwstr>_Toc368313093</vt:lpwstr>
      </vt:variant>
      <vt:variant>
        <vt:i4>1572922</vt:i4>
      </vt:variant>
      <vt:variant>
        <vt:i4>662</vt:i4>
      </vt:variant>
      <vt:variant>
        <vt:i4>0</vt:i4>
      </vt:variant>
      <vt:variant>
        <vt:i4>5</vt:i4>
      </vt:variant>
      <vt:variant>
        <vt:lpwstr/>
      </vt:variant>
      <vt:variant>
        <vt:lpwstr>_Toc368313092</vt:lpwstr>
      </vt:variant>
      <vt:variant>
        <vt:i4>1572922</vt:i4>
      </vt:variant>
      <vt:variant>
        <vt:i4>656</vt:i4>
      </vt:variant>
      <vt:variant>
        <vt:i4>0</vt:i4>
      </vt:variant>
      <vt:variant>
        <vt:i4>5</vt:i4>
      </vt:variant>
      <vt:variant>
        <vt:lpwstr/>
      </vt:variant>
      <vt:variant>
        <vt:lpwstr>_Toc368313091</vt:lpwstr>
      </vt:variant>
      <vt:variant>
        <vt:i4>1572922</vt:i4>
      </vt:variant>
      <vt:variant>
        <vt:i4>650</vt:i4>
      </vt:variant>
      <vt:variant>
        <vt:i4>0</vt:i4>
      </vt:variant>
      <vt:variant>
        <vt:i4>5</vt:i4>
      </vt:variant>
      <vt:variant>
        <vt:lpwstr/>
      </vt:variant>
      <vt:variant>
        <vt:lpwstr>_Toc368313090</vt:lpwstr>
      </vt:variant>
      <vt:variant>
        <vt:i4>1638458</vt:i4>
      </vt:variant>
      <vt:variant>
        <vt:i4>644</vt:i4>
      </vt:variant>
      <vt:variant>
        <vt:i4>0</vt:i4>
      </vt:variant>
      <vt:variant>
        <vt:i4>5</vt:i4>
      </vt:variant>
      <vt:variant>
        <vt:lpwstr/>
      </vt:variant>
      <vt:variant>
        <vt:lpwstr>_Toc368313089</vt:lpwstr>
      </vt:variant>
      <vt:variant>
        <vt:i4>1638458</vt:i4>
      </vt:variant>
      <vt:variant>
        <vt:i4>638</vt:i4>
      </vt:variant>
      <vt:variant>
        <vt:i4>0</vt:i4>
      </vt:variant>
      <vt:variant>
        <vt:i4>5</vt:i4>
      </vt:variant>
      <vt:variant>
        <vt:lpwstr/>
      </vt:variant>
      <vt:variant>
        <vt:lpwstr>_Toc368313088</vt:lpwstr>
      </vt:variant>
      <vt:variant>
        <vt:i4>1638458</vt:i4>
      </vt:variant>
      <vt:variant>
        <vt:i4>632</vt:i4>
      </vt:variant>
      <vt:variant>
        <vt:i4>0</vt:i4>
      </vt:variant>
      <vt:variant>
        <vt:i4>5</vt:i4>
      </vt:variant>
      <vt:variant>
        <vt:lpwstr/>
      </vt:variant>
      <vt:variant>
        <vt:lpwstr>_Toc368313087</vt:lpwstr>
      </vt:variant>
      <vt:variant>
        <vt:i4>1638458</vt:i4>
      </vt:variant>
      <vt:variant>
        <vt:i4>626</vt:i4>
      </vt:variant>
      <vt:variant>
        <vt:i4>0</vt:i4>
      </vt:variant>
      <vt:variant>
        <vt:i4>5</vt:i4>
      </vt:variant>
      <vt:variant>
        <vt:lpwstr/>
      </vt:variant>
      <vt:variant>
        <vt:lpwstr>_Toc368313086</vt:lpwstr>
      </vt:variant>
      <vt:variant>
        <vt:i4>1638458</vt:i4>
      </vt:variant>
      <vt:variant>
        <vt:i4>620</vt:i4>
      </vt:variant>
      <vt:variant>
        <vt:i4>0</vt:i4>
      </vt:variant>
      <vt:variant>
        <vt:i4>5</vt:i4>
      </vt:variant>
      <vt:variant>
        <vt:lpwstr/>
      </vt:variant>
      <vt:variant>
        <vt:lpwstr>_Toc368313085</vt:lpwstr>
      </vt:variant>
      <vt:variant>
        <vt:i4>1638458</vt:i4>
      </vt:variant>
      <vt:variant>
        <vt:i4>614</vt:i4>
      </vt:variant>
      <vt:variant>
        <vt:i4>0</vt:i4>
      </vt:variant>
      <vt:variant>
        <vt:i4>5</vt:i4>
      </vt:variant>
      <vt:variant>
        <vt:lpwstr/>
      </vt:variant>
      <vt:variant>
        <vt:lpwstr>_Toc368313084</vt:lpwstr>
      </vt:variant>
      <vt:variant>
        <vt:i4>1638458</vt:i4>
      </vt:variant>
      <vt:variant>
        <vt:i4>608</vt:i4>
      </vt:variant>
      <vt:variant>
        <vt:i4>0</vt:i4>
      </vt:variant>
      <vt:variant>
        <vt:i4>5</vt:i4>
      </vt:variant>
      <vt:variant>
        <vt:lpwstr/>
      </vt:variant>
      <vt:variant>
        <vt:lpwstr>_Toc368313083</vt:lpwstr>
      </vt:variant>
      <vt:variant>
        <vt:i4>1638458</vt:i4>
      </vt:variant>
      <vt:variant>
        <vt:i4>602</vt:i4>
      </vt:variant>
      <vt:variant>
        <vt:i4>0</vt:i4>
      </vt:variant>
      <vt:variant>
        <vt:i4>5</vt:i4>
      </vt:variant>
      <vt:variant>
        <vt:lpwstr/>
      </vt:variant>
      <vt:variant>
        <vt:lpwstr>_Toc368313082</vt:lpwstr>
      </vt:variant>
      <vt:variant>
        <vt:i4>1638458</vt:i4>
      </vt:variant>
      <vt:variant>
        <vt:i4>596</vt:i4>
      </vt:variant>
      <vt:variant>
        <vt:i4>0</vt:i4>
      </vt:variant>
      <vt:variant>
        <vt:i4>5</vt:i4>
      </vt:variant>
      <vt:variant>
        <vt:lpwstr/>
      </vt:variant>
      <vt:variant>
        <vt:lpwstr>_Toc368313081</vt:lpwstr>
      </vt:variant>
      <vt:variant>
        <vt:i4>1638458</vt:i4>
      </vt:variant>
      <vt:variant>
        <vt:i4>590</vt:i4>
      </vt:variant>
      <vt:variant>
        <vt:i4>0</vt:i4>
      </vt:variant>
      <vt:variant>
        <vt:i4>5</vt:i4>
      </vt:variant>
      <vt:variant>
        <vt:lpwstr/>
      </vt:variant>
      <vt:variant>
        <vt:lpwstr>_Toc368313080</vt:lpwstr>
      </vt:variant>
      <vt:variant>
        <vt:i4>1441850</vt:i4>
      </vt:variant>
      <vt:variant>
        <vt:i4>584</vt:i4>
      </vt:variant>
      <vt:variant>
        <vt:i4>0</vt:i4>
      </vt:variant>
      <vt:variant>
        <vt:i4>5</vt:i4>
      </vt:variant>
      <vt:variant>
        <vt:lpwstr/>
      </vt:variant>
      <vt:variant>
        <vt:lpwstr>_Toc368313079</vt:lpwstr>
      </vt:variant>
      <vt:variant>
        <vt:i4>1441850</vt:i4>
      </vt:variant>
      <vt:variant>
        <vt:i4>578</vt:i4>
      </vt:variant>
      <vt:variant>
        <vt:i4>0</vt:i4>
      </vt:variant>
      <vt:variant>
        <vt:i4>5</vt:i4>
      </vt:variant>
      <vt:variant>
        <vt:lpwstr/>
      </vt:variant>
      <vt:variant>
        <vt:lpwstr>_Toc368313078</vt:lpwstr>
      </vt:variant>
      <vt:variant>
        <vt:i4>1441850</vt:i4>
      </vt:variant>
      <vt:variant>
        <vt:i4>572</vt:i4>
      </vt:variant>
      <vt:variant>
        <vt:i4>0</vt:i4>
      </vt:variant>
      <vt:variant>
        <vt:i4>5</vt:i4>
      </vt:variant>
      <vt:variant>
        <vt:lpwstr/>
      </vt:variant>
      <vt:variant>
        <vt:lpwstr>_Toc368313077</vt:lpwstr>
      </vt:variant>
      <vt:variant>
        <vt:i4>1441850</vt:i4>
      </vt:variant>
      <vt:variant>
        <vt:i4>566</vt:i4>
      </vt:variant>
      <vt:variant>
        <vt:i4>0</vt:i4>
      </vt:variant>
      <vt:variant>
        <vt:i4>5</vt:i4>
      </vt:variant>
      <vt:variant>
        <vt:lpwstr/>
      </vt:variant>
      <vt:variant>
        <vt:lpwstr>_Toc368313076</vt:lpwstr>
      </vt:variant>
      <vt:variant>
        <vt:i4>1441850</vt:i4>
      </vt:variant>
      <vt:variant>
        <vt:i4>560</vt:i4>
      </vt:variant>
      <vt:variant>
        <vt:i4>0</vt:i4>
      </vt:variant>
      <vt:variant>
        <vt:i4>5</vt:i4>
      </vt:variant>
      <vt:variant>
        <vt:lpwstr/>
      </vt:variant>
      <vt:variant>
        <vt:lpwstr>_Toc368313075</vt:lpwstr>
      </vt:variant>
      <vt:variant>
        <vt:i4>1441850</vt:i4>
      </vt:variant>
      <vt:variant>
        <vt:i4>554</vt:i4>
      </vt:variant>
      <vt:variant>
        <vt:i4>0</vt:i4>
      </vt:variant>
      <vt:variant>
        <vt:i4>5</vt:i4>
      </vt:variant>
      <vt:variant>
        <vt:lpwstr/>
      </vt:variant>
      <vt:variant>
        <vt:lpwstr>_Toc368313074</vt:lpwstr>
      </vt:variant>
      <vt:variant>
        <vt:i4>1441850</vt:i4>
      </vt:variant>
      <vt:variant>
        <vt:i4>548</vt:i4>
      </vt:variant>
      <vt:variant>
        <vt:i4>0</vt:i4>
      </vt:variant>
      <vt:variant>
        <vt:i4>5</vt:i4>
      </vt:variant>
      <vt:variant>
        <vt:lpwstr/>
      </vt:variant>
      <vt:variant>
        <vt:lpwstr>_Toc368313073</vt:lpwstr>
      </vt:variant>
      <vt:variant>
        <vt:i4>1441850</vt:i4>
      </vt:variant>
      <vt:variant>
        <vt:i4>542</vt:i4>
      </vt:variant>
      <vt:variant>
        <vt:i4>0</vt:i4>
      </vt:variant>
      <vt:variant>
        <vt:i4>5</vt:i4>
      </vt:variant>
      <vt:variant>
        <vt:lpwstr/>
      </vt:variant>
      <vt:variant>
        <vt:lpwstr>_Toc368313072</vt:lpwstr>
      </vt:variant>
      <vt:variant>
        <vt:i4>1441850</vt:i4>
      </vt:variant>
      <vt:variant>
        <vt:i4>536</vt:i4>
      </vt:variant>
      <vt:variant>
        <vt:i4>0</vt:i4>
      </vt:variant>
      <vt:variant>
        <vt:i4>5</vt:i4>
      </vt:variant>
      <vt:variant>
        <vt:lpwstr/>
      </vt:variant>
      <vt:variant>
        <vt:lpwstr>_Toc368313071</vt:lpwstr>
      </vt:variant>
      <vt:variant>
        <vt:i4>1441850</vt:i4>
      </vt:variant>
      <vt:variant>
        <vt:i4>530</vt:i4>
      </vt:variant>
      <vt:variant>
        <vt:i4>0</vt:i4>
      </vt:variant>
      <vt:variant>
        <vt:i4>5</vt:i4>
      </vt:variant>
      <vt:variant>
        <vt:lpwstr/>
      </vt:variant>
      <vt:variant>
        <vt:lpwstr>_Toc368313070</vt:lpwstr>
      </vt:variant>
      <vt:variant>
        <vt:i4>1507386</vt:i4>
      </vt:variant>
      <vt:variant>
        <vt:i4>524</vt:i4>
      </vt:variant>
      <vt:variant>
        <vt:i4>0</vt:i4>
      </vt:variant>
      <vt:variant>
        <vt:i4>5</vt:i4>
      </vt:variant>
      <vt:variant>
        <vt:lpwstr/>
      </vt:variant>
      <vt:variant>
        <vt:lpwstr>_Toc368313069</vt:lpwstr>
      </vt:variant>
      <vt:variant>
        <vt:i4>1507386</vt:i4>
      </vt:variant>
      <vt:variant>
        <vt:i4>518</vt:i4>
      </vt:variant>
      <vt:variant>
        <vt:i4>0</vt:i4>
      </vt:variant>
      <vt:variant>
        <vt:i4>5</vt:i4>
      </vt:variant>
      <vt:variant>
        <vt:lpwstr/>
      </vt:variant>
      <vt:variant>
        <vt:lpwstr>_Toc368313068</vt:lpwstr>
      </vt:variant>
      <vt:variant>
        <vt:i4>1507386</vt:i4>
      </vt:variant>
      <vt:variant>
        <vt:i4>512</vt:i4>
      </vt:variant>
      <vt:variant>
        <vt:i4>0</vt:i4>
      </vt:variant>
      <vt:variant>
        <vt:i4>5</vt:i4>
      </vt:variant>
      <vt:variant>
        <vt:lpwstr/>
      </vt:variant>
      <vt:variant>
        <vt:lpwstr>_Toc368313067</vt:lpwstr>
      </vt:variant>
      <vt:variant>
        <vt:i4>1507386</vt:i4>
      </vt:variant>
      <vt:variant>
        <vt:i4>506</vt:i4>
      </vt:variant>
      <vt:variant>
        <vt:i4>0</vt:i4>
      </vt:variant>
      <vt:variant>
        <vt:i4>5</vt:i4>
      </vt:variant>
      <vt:variant>
        <vt:lpwstr/>
      </vt:variant>
      <vt:variant>
        <vt:lpwstr>_Toc368313066</vt:lpwstr>
      </vt:variant>
      <vt:variant>
        <vt:i4>1507386</vt:i4>
      </vt:variant>
      <vt:variant>
        <vt:i4>500</vt:i4>
      </vt:variant>
      <vt:variant>
        <vt:i4>0</vt:i4>
      </vt:variant>
      <vt:variant>
        <vt:i4>5</vt:i4>
      </vt:variant>
      <vt:variant>
        <vt:lpwstr/>
      </vt:variant>
      <vt:variant>
        <vt:lpwstr>_Toc368313065</vt:lpwstr>
      </vt:variant>
      <vt:variant>
        <vt:i4>1507386</vt:i4>
      </vt:variant>
      <vt:variant>
        <vt:i4>494</vt:i4>
      </vt:variant>
      <vt:variant>
        <vt:i4>0</vt:i4>
      </vt:variant>
      <vt:variant>
        <vt:i4>5</vt:i4>
      </vt:variant>
      <vt:variant>
        <vt:lpwstr/>
      </vt:variant>
      <vt:variant>
        <vt:lpwstr>_Toc368313064</vt:lpwstr>
      </vt:variant>
      <vt:variant>
        <vt:i4>1507386</vt:i4>
      </vt:variant>
      <vt:variant>
        <vt:i4>488</vt:i4>
      </vt:variant>
      <vt:variant>
        <vt:i4>0</vt:i4>
      </vt:variant>
      <vt:variant>
        <vt:i4>5</vt:i4>
      </vt:variant>
      <vt:variant>
        <vt:lpwstr/>
      </vt:variant>
      <vt:variant>
        <vt:lpwstr>_Toc368313063</vt:lpwstr>
      </vt:variant>
      <vt:variant>
        <vt:i4>1507386</vt:i4>
      </vt:variant>
      <vt:variant>
        <vt:i4>482</vt:i4>
      </vt:variant>
      <vt:variant>
        <vt:i4>0</vt:i4>
      </vt:variant>
      <vt:variant>
        <vt:i4>5</vt:i4>
      </vt:variant>
      <vt:variant>
        <vt:lpwstr/>
      </vt:variant>
      <vt:variant>
        <vt:lpwstr>_Toc368313062</vt:lpwstr>
      </vt:variant>
      <vt:variant>
        <vt:i4>1507386</vt:i4>
      </vt:variant>
      <vt:variant>
        <vt:i4>476</vt:i4>
      </vt:variant>
      <vt:variant>
        <vt:i4>0</vt:i4>
      </vt:variant>
      <vt:variant>
        <vt:i4>5</vt:i4>
      </vt:variant>
      <vt:variant>
        <vt:lpwstr/>
      </vt:variant>
      <vt:variant>
        <vt:lpwstr>_Toc368313061</vt:lpwstr>
      </vt:variant>
      <vt:variant>
        <vt:i4>1507386</vt:i4>
      </vt:variant>
      <vt:variant>
        <vt:i4>470</vt:i4>
      </vt:variant>
      <vt:variant>
        <vt:i4>0</vt:i4>
      </vt:variant>
      <vt:variant>
        <vt:i4>5</vt:i4>
      </vt:variant>
      <vt:variant>
        <vt:lpwstr/>
      </vt:variant>
      <vt:variant>
        <vt:lpwstr>_Toc368313060</vt:lpwstr>
      </vt:variant>
      <vt:variant>
        <vt:i4>1310778</vt:i4>
      </vt:variant>
      <vt:variant>
        <vt:i4>464</vt:i4>
      </vt:variant>
      <vt:variant>
        <vt:i4>0</vt:i4>
      </vt:variant>
      <vt:variant>
        <vt:i4>5</vt:i4>
      </vt:variant>
      <vt:variant>
        <vt:lpwstr/>
      </vt:variant>
      <vt:variant>
        <vt:lpwstr>_Toc368313059</vt:lpwstr>
      </vt:variant>
      <vt:variant>
        <vt:i4>1310778</vt:i4>
      </vt:variant>
      <vt:variant>
        <vt:i4>458</vt:i4>
      </vt:variant>
      <vt:variant>
        <vt:i4>0</vt:i4>
      </vt:variant>
      <vt:variant>
        <vt:i4>5</vt:i4>
      </vt:variant>
      <vt:variant>
        <vt:lpwstr/>
      </vt:variant>
      <vt:variant>
        <vt:lpwstr>_Toc368313058</vt:lpwstr>
      </vt:variant>
      <vt:variant>
        <vt:i4>1310778</vt:i4>
      </vt:variant>
      <vt:variant>
        <vt:i4>452</vt:i4>
      </vt:variant>
      <vt:variant>
        <vt:i4>0</vt:i4>
      </vt:variant>
      <vt:variant>
        <vt:i4>5</vt:i4>
      </vt:variant>
      <vt:variant>
        <vt:lpwstr/>
      </vt:variant>
      <vt:variant>
        <vt:lpwstr>_Toc368313057</vt:lpwstr>
      </vt:variant>
      <vt:variant>
        <vt:i4>1310778</vt:i4>
      </vt:variant>
      <vt:variant>
        <vt:i4>446</vt:i4>
      </vt:variant>
      <vt:variant>
        <vt:i4>0</vt:i4>
      </vt:variant>
      <vt:variant>
        <vt:i4>5</vt:i4>
      </vt:variant>
      <vt:variant>
        <vt:lpwstr/>
      </vt:variant>
      <vt:variant>
        <vt:lpwstr>_Toc368313056</vt:lpwstr>
      </vt:variant>
      <vt:variant>
        <vt:i4>1310778</vt:i4>
      </vt:variant>
      <vt:variant>
        <vt:i4>440</vt:i4>
      </vt:variant>
      <vt:variant>
        <vt:i4>0</vt:i4>
      </vt:variant>
      <vt:variant>
        <vt:i4>5</vt:i4>
      </vt:variant>
      <vt:variant>
        <vt:lpwstr/>
      </vt:variant>
      <vt:variant>
        <vt:lpwstr>_Toc368313055</vt:lpwstr>
      </vt:variant>
      <vt:variant>
        <vt:i4>1310778</vt:i4>
      </vt:variant>
      <vt:variant>
        <vt:i4>434</vt:i4>
      </vt:variant>
      <vt:variant>
        <vt:i4>0</vt:i4>
      </vt:variant>
      <vt:variant>
        <vt:i4>5</vt:i4>
      </vt:variant>
      <vt:variant>
        <vt:lpwstr/>
      </vt:variant>
      <vt:variant>
        <vt:lpwstr>_Toc368313054</vt:lpwstr>
      </vt:variant>
      <vt:variant>
        <vt:i4>1310778</vt:i4>
      </vt:variant>
      <vt:variant>
        <vt:i4>428</vt:i4>
      </vt:variant>
      <vt:variant>
        <vt:i4>0</vt:i4>
      </vt:variant>
      <vt:variant>
        <vt:i4>5</vt:i4>
      </vt:variant>
      <vt:variant>
        <vt:lpwstr/>
      </vt:variant>
      <vt:variant>
        <vt:lpwstr>_Toc368313053</vt:lpwstr>
      </vt:variant>
      <vt:variant>
        <vt:i4>1310778</vt:i4>
      </vt:variant>
      <vt:variant>
        <vt:i4>422</vt:i4>
      </vt:variant>
      <vt:variant>
        <vt:i4>0</vt:i4>
      </vt:variant>
      <vt:variant>
        <vt:i4>5</vt:i4>
      </vt:variant>
      <vt:variant>
        <vt:lpwstr/>
      </vt:variant>
      <vt:variant>
        <vt:lpwstr>_Toc368313052</vt:lpwstr>
      </vt:variant>
      <vt:variant>
        <vt:i4>1310778</vt:i4>
      </vt:variant>
      <vt:variant>
        <vt:i4>416</vt:i4>
      </vt:variant>
      <vt:variant>
        <vt:i4>0</vt:i4>
      </vt:variant>
      <vt:variant>
        <vt:i4>5</vt:i4>
      </vt:variant>
      <vt:variant>
        <vt:lpwstr/>
      </vt:variant>
      <vt:variant>
        <vt:lpwstr>_Toc368313051</vt:lpwstr>
      </vt:variant>
      <vt:variant>
        <vt:i4>1310778</vt:i4>
      </vt:variant>
      <vt:variant>
        <vt:i4>410</vt:i4>
      </vt:variant>
      <vt:variant>
        <vt:i4>0</vt:i4>
      </vt:variant>
      <vt:variant>
        <vt:i4>5</vt:i4>
      </vt:variant>
      <vt:variant>
        <vt:lpwstr/>
      </vt:variant>
      <vt:variant>
        <vt:lpwstr>_Toc368313050</vt:lpwstr>
      </vt:variant>
      <vt:variant>
        <vt:i4>1376314</vt:i4>
      </vt:variant>
      <vt:variant>
        <vt:i4>404</vt:i4>
      </vt:variant>
      <vt:variant>
        <vt:i4>0</vt:i4>
      </vt:variant>
      <vt:variant>
        <vt:i4>5</vt:i4>
      </vt:variant>
      <vt:variant>
        <vt:lpwstr/>
      </vt:variant>
      <vt:variant>
        <vt:lpwstr>_Toc368313049</vt:lpwstr>
      </vt:variant>
      <vt:variant>
        <vt:i4>1376314</vt:i4>
      </vt:variant>
      <vt:variant>
        <vt:i4>398</vt:i4>
      </vt:variant>
      <vt:variant>
        <vt:i4>0</vt:i4>
      </vt:variant>
      <vt:variant>
        <vt:i4>5</vt:i4>
      </vt:variant>
      <vt:variant>
        <vt:lpwstr/>
      </vt:variant>
      <vt:variant>
        <vt:lpwstr>_Toc368313048</vt:lpwstr>
      </vt:variant>
      <vt:variant>
        <vt:i4>1376314</vt:i4>
      </vt:variant>
      <vt:variant>
        <vt:i4>392</vt:i4>
      </vt:variant>
      <vt:variant>
        <vt:i4>0</vt:i4>
      </vt:variant>
      <vt:variant>
        <vt:i4>5</vt:i4>
      </vt:variant>
      <vt:variant>
        <vt:lpwstr/>
      </vt:variant>
      <vt:variant>
        <vt:lpwstr>_Toc368313047</vt:lpwstr>
      </vt:variant>
      <vt:variant>
        <vt:i4>1376314</vt:i4>
      </vt:variant>
      <vt:variant>
        <vt:i4>386</vt:i4>
      </vt:variant>
      <vt:variant>
        <vt:i4>0</vt:i4>
      </vt:variant>
      <vt:variant>
        <vt:i4>5</vt:i4>
      </vt:variant>
      <vt:variant>
        <vt:lpwstr/>
      </vt:variant>
      <vt:variant>
        <vt:lpwstr>_Toc368313046</vt:lpwstr>
      </vt:variant>
      <vt:variant>
        <vt:i4>1376314</vt:i4>
      </vt:variant>
      <vt:variant>
        <vt:i4>380</vt:i4>
      </vt:variant>
      <vt:variant>
        <vt:i4>0</vt:i4>
      </vt:variant>
      <vt:variant>
        <vt:i4>5</vt:i4>
      </vt:variant>
      <vt:variant>
        <vt:lpwstr/>
      </vt:variant>
      <vt:variant>
        <vt:lpwstr>_Toc368313045</vt:lpwstr>
      </vt:variant>
      <vt:variant>
        <vt:i4>1376314</vt:i4>
      </vt:variant>
      <vt:variant>
        <vt:i4>374</vt:i4>
      </vt:variant>
      <vt:variant>
        <vt:i4>0</vt:i4>
      </vt:variant>
      <vt:variant>
        <vt:i4>5</vt:i4>
      </vt:variant>
      <vt:variant>
        <vt:lpwstr/>
      </vt:variant>
      <vt:variant>
        <vt:lpwstr>_Toc368313044</vt:lpwstr>
      </vt:variant>
      <vt:variant>
        <vt:i4>1376314</vt:i4>
      </vt:variant>
      <vt:variant>
        <vt:i4>368</vt:i4>
      </vt:variant>
      <vt:variant>
        <vt:i4>0</vt:i4>
      </vt:variant>
      <vt:variant>
        <vt:i4>5</vt:i4>
      </vt:variant>
      <vt:variant>
        <vt:lpwstr/>
      </vt:variant>
      <vt:variant>
        <vt:lpwstr>_Toc368313043</vt:lpwstr>
      </vt:variant>
      <vt:variant>
        <vt:i4>1376314</vt:i4>
      </vt:variant>
      <vt:variant>
        <vt:i4>362</vt:i4>
      </vt:variant>
      <vt:variant>
        <vt:i4>0</vt:i4>
      </vt:variant>
      <vt:variant>
        <vt:i4>5</vt:i4>
      </vt:variant>
      <vt:variant>
        <vt:lpwstr/>
      </vt:variant>
      <vt:variant>
        <vt:lpwstr>_Toc368313042</vt:lpwstr>
      </vt:variant>
      <vt:variant>
        <vt:i4>1376314</vt:i4>
      </vt:variant>
      <vt:variant>
        <vt:i4>356</vt:i4>
      </vt:variant>
      <vt:variant>
        <vt:i4>0</vt:i4>
      </vt:variant>
      <vt:variant>
        <vt:i4>5</vt:i4>
      </vt:variant>
      <vt:variant>
        <vt:lpwstr/>
      </vt:variant>
      <vt:variant>
        <vt:lpwstr>_Toc368313041</vt:lpwstr>
      </vt:variant>
      <vt:variant>
        <vt:i4>1376314</vt:i4>
      </vt:variant>
      <vt:variant>
        <vt:i4>350</vt:i4>
      </vt:variant>
      <vt:variant>
        <vt:i4>0</vt:i4>
      </vt:variant>
      <vt:variant>
        <vt:i4>5</vt:i4>
      </vt:variant>
      <vt:variant>
        <vt:lpwstr/>
      </vt:variant>
      <vt:variant>
        <vt:lpwstr>_Toc368313040</vt:lpwstr>
      </vt:variant>
      <vt:variant>
        <vt:i4>1179706</vt:i4>
      </vt:variant>
      <vt:variant>
        <vt:i4>344</vt:i4>
      </vt:variant>
      <vt:variant>
        <vt:i4>0</vt:i4>
      </vt:variant>
      <vt:variant>
        <vt:i4>5</vt:i4>
      </vt:variant>
      <vt:variant>
        <vt:lpwstr/>
      </vt:variant>
      <vt:variant>
        <vt:lpwstr>_Toc368313039</vt:lpwstr>
      </vt:variant>
      <vt:variant>
        <vt:i4>1179706</vt:i4>
      </vt:variant>
      <vt:variant>
        <vt:i4>338</vt:i4>
      </vt:variant>
      <vt:variant>
        <vt:i4>0</vt:i4>
      </vt:variant>
      <vt:variant>
        <vt:i4>5</vt:i4>
      </vt:variant>
      <vt:variant>
        <vt:lpwstr/>
      </vt:variant>
      <vt:variant>
        <vt:lpwstr>_Toc368313038</vt:lpwstr>
      </vt:variant>
      <vt:variant>
        <vt:i4>1179706</vt:i4>
      </vt:variant>
      <vt:variant>
        <vt:i4>332</vt:i4>
      </vt:variant>
      <vt:variant>
        <vt:i4>0</vt:i4>
      </vt:variant>
      <vt:variant>
        <vt:i4>5</vt:i4>
      </vt:variant>
      <vt:variant>
        <vt:lpwstr/>
      </vt:variant>
      <vt:variant>
        <vt:lpwstr>_Toc368313037</vt:lpwstr>
      </vt:variant>
      <vt:variant>
        <vt:i4>1179706</vt:i4>
      </vt:variant>
      <vt:variant>
        <vt:i4>326</vt:i4>
      </vt:variant>
      <vt:variant>
        <vt:i4>0</vt:i4>
      </vt:variant>
      <vt:variant>
        <vt:i4>5</vt:i4>
      </vt:variant>
      <vt:variant>
        <vt:lpwstr/>
      </vt:variant>
      <vt:variant>
        <vt:lpwstr>_Toc368313036</vt:lpwstr>
      </vt:variant>
      <vt:variant>
        <vt:i4>1179706</vt:i4>
      </vt:variant>
      <vt:variant>
        <vt:i4>320</vt:i4>
      </vt:variant>
      <vt:variant>
        <vt:i4>0</vt:i4>
      </vt:variant>
      <vt:variant>
        <vt:i4>5</vt:i4>
      </vt:variant>
      <vt:variant>
        <vt:lpwstr/>
      </vt:variant>
      <vt:variant>
        <vt:lpwstr>_Toc368313035</vt:lpwstr>
      </vt:variant>
      <vt:variant>
        <vt:i4>1179706</vt:i4>
      </vt:variant>
      <vt:variant>
        <vt:i4>314</vt:i4>
      </vt:variant>
      <vt:variant>
        <vt:i4>0</vt:i4>
      </vt:variant>
      <vt:variant>
        <vt:i4>5</vt:i4>
      </vt:variant>
      <vt:variant>
        <vt:lpwstr/>
      </vt:variant>
      <vt:variant>
        <vt:lpwstr>_Toc368313034</vt:lpwstr>
      </vt:variant>
      <vt:variant>
        <vt:i4>1179706</vt:i4>
      </vt:variant>
      <vt:variant>
        <vt:i4>308</vt:i4>
      </vt:variant>
      <vt:variant>
        <vt:i4>0</vt:i4>
      </vt:variant>
      <vt:variant>
        <vt:i4>5</vt:i4>
      </vt:variant>
      <vt:variant>
        <vt:lpwstr/>
      </vt:variant>
      <vt:variant>
        <vt:lpwstr>_Toc368313033</vt:lpwstr>
      </vt:variant>
      <vt:variant>
        <vt:i4>1179706</vt:i4>
      </vt:variant>
      <vt:variant>
        <vt:i4>302</vt:i4>
      </vt:variant>
      <vt:variant>
        <vt:i4>0</vt:i4>
      </vt:variant>
      <vt:variant>
        <vt:i4>5</vt:i4>
      </vt:variant>
      <vt:variant>
        <vt:lpwstr/>
      </vt:variant>
      <vt:variant>
        <vt:lpwstr>_Toc368313032</vt:lpwstr>
      </vt:variant>
      <vt:variant>
        <vt:i4>1179706</vt:i4>
      </vt:variant>
      <vt:variant>
        <vt:i4>296</vt:i4>
      </vt:variant>
      <vt:variant>
        <vt:i4>0</vt:i4>
      </vt:variant>
      <vt:variant>
        <vt:i4>5</vt:i4>
      </vt:variant>
      <vt:variant>
        <vt:lpwstr/>
      </vt:variant>
      <vt:variant>
        <vt:lpwstr>_Toc368313031</vt:lpwstr>
      </vt:variant>
      <vt:variant>
        <vt:i4>1179706</vt:i4>
      </vt:variant>
      <vt:variant>
        <vt:i4>290</vt:i4>
      </vt:variant>
      <vt:variant>
        <vt:i4>0</vt:i4>
      </vt:variant>
      <vt:variant>
        <vt:i4>5</vt:i4>
      </vt:variant>
      <vt:variant>
        <vt:lpwstr/>
      </vt:variant>
      <vt:variant>
        <vt:lpwstr>_Toc368313030</vt:lpwstr>
      </vt:variant>
      <vt:variant>
        <vt:i4>1245242</vt:i4>
      </vt:variant>
      <vt:variant>
        <vt:i4>284</vt:i4>
      </vt:variant>
      <vt:variant>
        <vt:i4>0</vt:i4>
      </vt:variant>
      <vt:variant>
        <vt:i4>5</vt:i4>
      </vt:variant>
      <vt:variant>
        <vt:lpwstr/>
      </vt:variant>
      <vt:variant>
        <vt:lpwstr>_Toc368313029</vt:lpwstr>
      </vt:variant>
      <vt:variant>
        <vt:i4>1245242</vt:i4>
      </vt:variant>
      <vt:variant>
        <vt:i4>278</vt:i4>
      </vt:variant>
      <vt:variant>
        <vt:i4>0</vt:i4>
      </vt:variant>
      <vt:variant>
        <vt:i4>5</vt:i4>
      </vt:variant>
      <vt:variant>
        <vt:lpwstr/>
      </vt:variant>
      <vt:variant>
        <vt:lpwstr>_Toc368313028</vt:lpwstr>
      </vt:variant>
      <vt:variant>
        <vt:i4>1245242</vt:i4>
      </vt:variant>
      <vt:variant>
        <vt:i4>272</vt:i4>
      </vt:variant>
      <vt:variant>
        <vt:i4>0</vt:i4>
      </vt:variant>
      <vt:variant>
        <vt:i4>5</vt:i4>
      </vt:variant>
      <vt:variant>
        <vt:lpwstr/>
      </vt:variant>
      <vt:variant>
        <vt:lpwstr>_Toc368313027</vt:lpwstr>
      </vt:variant>
      <vt:variant>
        <vt:i4>1245242</vt:i4>
      </vt:variant>
      <vt:variant>
        <vt:i4>266</vt:i4>
      </vt:variant>
      <vt:variant>
        <vt:i4>0</vt:i4>
      </vt:variant>
      <vt:variant>
        <vt:i4>5</vt:i4>
      </vt:variant>
      <vt:variant>
        <vt:lpwstr/>
      </vt:variant>
      <vt:variant>
        <vt:lpwstr>_Toc368313026</vt:lpwstr>
      </vt:variant>
      <vt:variant>
        <vt:i4>1245242</vt:i4>
      </vt:variant>
      <vt:variant>
        <vt:i4>260</vt:i4>
      </vt:variant>
      <vt:variant>
        <vt:i4>0</vt:i4>
      </vt:variant>
      <vt:variant>
        <vt:i4>5</vt:i4>
      </vt:variant>
      <vt:variant>
        <vt:lpwstr/>
      </vt:variant>
      <vt:variant>
        <vt:lpwstr>_Toc368313025</vt:lpwstr>
      </vt:variant>
      <vt:variant>
        <vt:i4>1245242</vt:i4>
      </vt:variant>
      <vt:variant>
        <vt:i4>254</vt:i4>
      </vt:variant>
      <vt:variant>
        <vt:i4>0</vt:i4>
      </vt:variant>
      <vt:variant>
        <vt:i4>5</vt:i4>
      </vt:variant>
      <vt:variant>
        <vt:lpwstr/>
      </vt:variant>
      <vt:variant>
        <vt:lpwstr>_Toc368313024</vt:lpwstr>
      </vt:variant>
      <vt:variant>
        <vt:i4>1245242</vt:i4>
      </vt:variant>
      <vt:variant>
        <vt:i4>248</vt:i4>
      </vt:variant>
      <vt:variant>
        <vt:i4>0</vt:i4>
      </vt:variant>
      <vt:variant>
        <vt:i4>5</vt:i4>
      </vt:variant>
      <vt:variant>
        <vt:lpwstr/>
      </vt:variant>
      <vt:variant>
        <vt:lpwstr>_Toc368313023</vt:lpwstr>
      </vt:variant>
      <vt:variant>
        <vt:i4>1245242</vt:i4>
      </vt:variant>
      <vt:variant>
        <vt:i4>242</vt:i4>
      </vt:variant>
      <vt:variant>
        <vt:i4>0</vt:i4>
      </vt:variant>
      <vt:variant>
        <vt:i4>5</vt:i4>
      </vt:variant>
      <vt:variant>
        <vt:lpwstr/>
      </vt:variant>
      <vt:variant>
        <vt:lpwstr>_Toc368313022</vt:lpwstr>
      </vt:variant>
      <vt:variant>
        <vt:i4>1245242</vt:i4>
      </vt:variant>
      <vt:variant>
        <vt:i4>236</vt:i4>
      </vt:variant>
      <vt:variant>
        <vt:i4>0</vt:i4>
      </vt:variant>
      <vt:variant>
        <vt:i4>5</vt:i4>
      </vt:variant>
      <vt:variant>
        <vt:lpwstr/>
      </vt:variant>
      <vt:variant>
        <vt:lpwstr>_Toc368313021</vt:lpwstr>
      </vt:variant>
      <vt:variant>
        <vt:i4>1245242</vt:i4>
      </vt:variant>
      <vt:variant>
        <vt:i4>230</vt:i4>
      </vt:variant>
      <vt:variant>
        <vt:i4>0</vt:i4>
      </vt:variant>
      <vt:variant>
        <vt:i4>5</vt:i4>
      </vt:variant>
      <vt:variant>
        <vt:lpwstr/>
      </vt:variant>
      <vt:variant>
        <vt:lpwstr>_Toc368313020</vt:lpwstr>
      </vt:variant>
      <vt:variant>
        <vt:i4>1048634</vt:i4>
      </vt:variant>
      <vt:variant>
        <vt:i4>224</vt:i4>
      </vt:variant>
      <vt:variant>
        <vt:i4>0</vt:i4>
      </vt:variant>
      <vt:variant>
        <vt:i4>5</vt:i4>
      </vt:variant>
      <vt:variant>
        <vt:lpwstr/>
      </vt:variant>
      <vt:variant>
        <vt:lpwstr>_Toc368313019</vt:lpwstr>
      </vt:variant>
      <vt:variant>
        <vt:i4>1048634</vt:i4>
      </vt:variant>
      <vt:variant>
        <vt:i4>218</vt:i4>
      </vt:variant>
      <vt:variant>
        <vt:i4>0</vt:i4>
      </vt:variant>
      <vt:variant>
        <vt:i4>5</vt:i4>
      </vt:variant>
      <vt:variant>
        <vt:lpwstr/>
      </vt:variant>
      <vt:variant>
        <vt:lpwstr>_Toc368313018</vt:lpwstr>
      </vt:variant>
      <vt:variant>
        <vt:i4>1048634</vt:i4>
      </vt:variant>
      <vt:variant>
        <vt:i4>212</vt:i4>
      </vt:variant>
      <vt:variant>
        <vt:i4>0</vt:i4>
      </vt:variant>
      <vt:variant>
        <vt:i4>5</vt:i4>
      </vt:variant>
      <vt:variant>
        <vt:lpwstr/>
      </vt:variant>
      <vt:variant>
        <vt:lpwstr>_Toc368313017</vt:lpwstr>
      </vt:variant>
      <vt:variant>
        <vt:i4>1048634</vt:i4>
      </vt:variant>
      <vt:variant>
        <vt:i4>206</vt:i4>
      </vt:variant>
      <vt:variant>
        <vt:i4>0</vt:i4>
      </vt:variant>
      <vt:variant>
        <vt:i4>5</vt:i4>
      </vt:variant>
      <vt:variant>
        <vt:lpwstr/>
      </vt:variant>
      <vt:variant>
        <vt:lpwstr>_Toc368313016</vt:lpwstr>
      </vt:variant>
      <vt:variant>
        <vt:i4>1048634</vt:i4>
      </vt:variant>
      <vt:variant>
        <vt:i4>200</vt:i4>
      </vt:variant>
      <vt:variant>
        <vt:i4>0</vt:i4>
      </vt:variant>
      <vt:variant>
        <vt:i4>5</vt:i4>
      </vt:variant>
      <vt:variant>
        <vt:lpwstr/>
      </vt:variant>
      <vt:variant>
        <vt:lpwstr>_Toc368313015</vt:lpwstr>
      </vt:variant>
      <vt:variant>
        <vt:i4>1048634</vt:i4>
      </vt:variant>
      <vt:variant>
        <vt:i4>194</vt:i4>
      </vt:variant>
      <vt:variant>
        <vt:i4>0</vt:i4>
      </vt:variant>
      <vt:variant>
        <vt:i4>5</vt:i4>
      </vt:variant>
      <vt:variant>
        <vt:lpwstr/>
      </vt:variant>
      <vt:variant>
        <vt:lpwstr>_Toc368313014</vt:lpwstr>
      </vt:variant>
      <vt:variant>
        <vt:i4>1048634</vt:i4>
      </vt:variant>
      <vt:variant>
        <vt:i4>188</vt:i4>
      </vt:variant>
      <vt:variant>
        <vt:i4>0</vt:i4>
      </vt:variant>
      <vt:variant>
        <vt:i4>5</vt:i4>
      </vt:variant>
      <vt:variant>
        <vt:lpwstr/>
      </vt:variant>
      <vt:variant>
        <vt:lpwstr>_Toc368313013</vt:lpwstr>
      </vt:variant>
      <vt:variant>
        <vt:i4>1048634</vt:i4>
      </vt:variant>
      <vt:variant>
        <vt:i4>182</vt:i4>
      </vt:variant>
      <vt:variant>
        <vt:i4>0</vt:i4>
      </vt:variant>
      <vt:variant>
        <vt:i4>5</vt:i4>
      </vt:variant>
      <vt:variant>
        <vt:lpwstr/>
      </vt:variant>
      <vt:variant>
        <vt:lpwstr>_Toc368313012</vt:lpwstr>
      </vt:variant>
      <vt:variant>
        <vt:i4>1048634</vt:i4>
      </vt:variant>
      <vt:variant>
        <vt:i4>176</vt:i4>
      </vt:variant>
      <vt:variant>
        <vt:i4>0</vt:i4>
      </vt:variant>
      <vt:variant>
        <vt:i4>5</vt:i4>
      </vt:variant>
      <vt:variant>
        <vt:lpwstr/>
      </vt:variant>
      <vt:variant>
        <vt:lpwstr>_Toc368313011</vt:lpwstr>
      </vt:variant>
      <vt:variant>
        <vt:i4>1048634</vt:i4>
      </vt:variant>
      <vt:variant>
        <vt:i4>170</vt:i4>
      </vt:variant>
      <vt:variant>
        <vt:i4>0</vt:i4>
      </vt:variant>
      <vt:variant>
        <vt:i4>5</vt:i4>
      </vt:variant>
      <vt:variant>
        <vt:lpwstr/>
      </vt:variant>
      <vt:variant>
        <vt:lpwstr>_Toc368313010</vt:lpwstr>
      </vt:variant>
      <vt:variant>
        <vt:i4>1114170</vt:i4>
      </vt:variant>
      <vt:variant>
        <vt:i4>164</vt:i4>
      </vt:variant>
      <vt:variant>
        <vt:i4>0</vt:i4>
      </vt:variant>
      <vt:variant>
        <vt:i4>5</vt:i4>
      </vt:variant>
      <vt:variant>
        <vt:lpwstr/>
      </vt:variant>
      <vt:variant>
        <vt:lpwstr>_Toc368313009</vt:lpwstr>
      </vt:variant>
      <vt:variant>
        <vt:i4>1114170</vt:i4>
      </vt:variant>
      <vt:variant>
        <vt:i4>158</vt:i4>
      </vt:variant>
      <vt:variant>
        <vt:i4>0</vt:i4>
      </vt:variant>
      <vt:variant>
        <vt:i4>5</vt:i4>
      </vt:variant>
      <vt:variant>
        <vt:lpwstr/>
      </vt:variant>
      <vt:variant>
        <vt:lpwstr>_Toc368313008</vt:lpwstr>
      </vt:variant>
      <vt:variant>
        <vt:i4>1114170</vt:i4>
      </vt:variant>
      <vt:variant>
        <vt:i4>152</vt:i4>
      </vt:variant>
      <vt:variant>
        <vt:i4>0</vt:i4>
      </vt:variant>
      <vt:variant>
        <vt:i4>5</vt:i4>
      </vt:variant>
      <vt:variant>
        <vt:lpwstr/>
      </vt:variant>
      <vt:variant>
        <vt:lpwstr>_Toc368313007</vt:lpwstr>
      </vt:variant>
      <vt:variant>
        <vt:i4>1114170</vt:i4>
      </vt:variant>
      <vt:variant>
        <vt:i4>146</vt:i4>
      </vt:variant>
      <vt:variant>
        <vt:i4>0</vt:i4>
      </vt:variant>
      <vt:variant>
        <vt:i4>5</vt:i4>
      </vt:variant>
      <vt:variant>
        <vt:lpwstr/>
      </vt:variant>
      <vt:variant>
        <vt:lpwstr>_Toc368313006</vt:lpwstr>
      </vt:variant>
      <vt:variant>
        <vt:i4>1114170</vt:i4>
      </vt:variant>
      <vt:variant>
        <vt:i4>140</vt:i4>
      </vt:variant>
      <vt:variant>
        <vt:i4>0</vt:i4>
      </vt:variant>
      <vt:variant>
        <vt:i4>5</vt:i4>
      </vt:variant>
      <vt:variant>
        <vt:lpwstr/>
      </vt:variant>
      <vt:variant>
        <vt:lpwstr>_Toc368313005</vt:lpwstr>
      </vt:variant>
      <vt:variant>
        <vt:i4>1114170</vt:i4>
      </vt:variant>
      <vt:variant>
        <vt:i4>134</vt:i4>
      </vt:variant>
      <vt:variant>
        <vt:i4>0</vt:i4>
      </vt:variant>
      <vt:variant>
        <vt:i4>5</vt:i4>
      </vt:variant>
      <vt:variant>
        <vt:lpwstr/>
      </vt:variant>
      <vt:variant>
        <vt:lpwstr>_Toc368313004</vt:lpwstr>
      </vt:variant>
      <vt:variant>
        <vt:i4>1114170</vt:i4>
      </vt:variant>
      <vt:variant>
        <vt:i4>128</vt:i4>
      </vt:variant>
      <vt:variant>
        <vt:i4>0</vt:i4>
      </vt:variant>
      <vt:variant>
        <vt:i4>5</vt:i4>
      </vt:variant>
      <vt:variant>
        <vt:lpwstr/>
      </vt:variant>
      <vt:variant>
        <vt:lpwstr>_Toc368313003</vt:lpwstr>
      </vt:variant>
      <vt:variant>
        <vt:i4>1114170</vt:i4>
      </vt:variant>
      <vt:variant>
        <vt:i4>122</vt:i4>
      </vt:variant>
      <vt:variant>
        <vt:i4>0</vt:i4>
      </vt:variant>
      <vt:variant>
        <vt:i4>5</vt:i4>
      </vt:variant>
      <vt:variant>
        <vt:lpwstr/>
      </vt:variant>
      <vt:variant>
        <vt:lpwstr>_Toc368313002</vt:lpwstr>
      </vt:variant>
      <vt:variant>
        <vt:i4>1114170</vt:i4>
      </vt:variant>
      <vt:variant>
        <vt:i4>116</vt:i4>
      </vt:variant>
      <vt:variant>
        <vt:i4>0</vt:i4>
      </vt:variant>
      <vt:variant>
        <vt:i4>5</vt:i4>
      </vt:variant>
      <vt:variant>
        <vt:lpwstr/>
      </vt:variant>
      <vt:variant>
        <vt:lpwstr>_Toc368313001</vt:lpwstr>
      </vt:variant>
      <vt:variant>
        <vt:i4>1114170</vt:i4>
      </vt:variant>
      <vt:variant>
        <vt:i4>110</vt:i4>
      </vt:variant>
      <vt:variant>
        <vt:i4>0</vt:i4>
      </vt:variant>
      <vt:variant>
        <vt:i4>5</vt:i4>
      </vt:variant>
      <vt:variant>
        <vt:lpwstr/>
      </vt:variant>
      <vt:variant>
        <vt:lpwstr>_Toc368313000</vt:lpwstr>
      </vt:variant>
      <vt:variant>
        <vt:i4>1638451</vt:i4>
      </vt:variant>
      <vt:variant>
        <vt:i4>104</vt:i4>
      </vt:variant>
      <vt:variant>
        <vt:i4>0</vt:i4>
      </vt:variant>
      <vt:variant>
        <vt:i4>5</vt:i4>
      </vt:variant>
      <vt:variant>
        <vt:lpwstr/>
      </vt:variant>
      <vt:variant>
        <vt:lpwstr>_Toc368312999</vt:lpwstr>
      </vt:variant>
      <vt:variant>
        <vt:i4>1638451</vt:i4>
      </vt:variant>
      <vt:variant>
        <vt:i4>98</vt:i4>
      </vt:variant>
      <vt:variant>
        <vt:i4>0</vt:i4>
      </vt:variant>
      <vt:variant>
        <vt:i4>5</vt:i4>
      </vt:variant>
      <vt:variant>
        <vt:lpwstr/>
      </vt:variant>
      <vt:variant>
        <vt:lpwstr>_Toc368312998</vt:lpwstr>
      </vt:variant>
      <vt:variant>
        <vt:i4>1638451</vt:i4>
      </vt:variant>
      <vt:variant>
        <vt:i4>92</vt:i4>
      </vt:variant>
      <vt:variant>
        <vt:i4>0</vt:i4>
      </vt:variant>
      <vt:variant>
        <vt:i4>5</vt:i4>
      </vt:variant>
      <vt:variant>
        <vt:lpwstr/>
      </vt:variant>
      <vt:variant>
        <vt:lpwstr>_Toc368312997</vt:lpwstr>
      </vt:variant>
      <vt:variant>
        <vt:i4>1638451</vt:i4>
      </vt:variant>
      <vt:variant>
        <vt:i4>86</vt:i4>
      </vt:variant>
      <vt:variant>
        <vt:i4>0</vt:i4>
      </vt:variant>
      <vt:variant>
        <vt:i4>5</vt:i4>
      </vt:variant>
      <vt:variant>
        <vt:lpwstr/>
      </vt:variant>
      <vt:variant>
        <vt:lpwstr>_Toc368312996</vt:lpwstr>
      </vt:variant>
      <vt:variant>
        <vt:i4>1638451</vt:i4>
      </vt:variant>
      <vt:variant>
        <vt:i4>80</vt:i4>
      </vt:variant>
      <vt:variant>
        <vt:i4>0</vt:i4>
      </vt:variant>
      <vt:variant>
        <vt:i4>5</vt:i4>
      </vt:variant>
      <vt:variant>
        <vt:lpwstr/>
      </vt:variant>
      <vt:variant>
        <vt:lpwstr>_Toc368312995</vt:lpwstr>
      </vt:variant>
      <vt:variant>
        <vt:i4>1638451</vt:i4>
      </vt:variant>
      <vt:variant>
        <vt:i4>74</vt:i4>
      </vt:variant>
      <vt:variant>
        <vt:i4>0</vt:i4>
      </vt:variant>
      <vt:variant>
        <vt:i4>5</vt:i4>
      </vt:variant>
      <vt:variant>
        <vt:lpwstr/>
      </vt:variant>
      <vt:variant>
        <vt:lpwstr>_Toc368312994</vt:lpwstr>
      </vt:variant>
      <vt:variant>
        <vt:i4>1638451</vt:i4>
      </vt:variant>
      <vt:variant>
        <vt:i4>68</vt:i4>
      </vt:variant>
      <vt:variant>
        <vt:i4>0</vt:i4>
      </vt:variant>
      <vt:variant>
        <vt:i4>5</vt:i4>
      </vt:variant>
      <vt:variant>
        <vt:lpwstr/>
      </vt:variant>
      <vt:variant>
        <vt:lpwstr>_Toc368312993</vt:lpwstr>
      </vt:variant>
      <vt:variant>
        <vt:i4>1638451</vt:i4>
      </vt:variant>
      <vt:variant>
        <vt:i4>62</vt:i4>
      </vt:variant>
      <vt:variant>
        <vt:i4>0</vt:i4>
      </vt:variant>
      <vt:variant>
        <vt:i4>5</vt:i4>
      </vt:variant>
      <vt:variant>
        <vt:lpwstr/>
      </vt:variant>
      <vt:variant>
        <vt:lpwstr>_Toc368312992</vt:lpwstr>
      </vt:variant>
      <vt:variant>
        <vt:i4>1638451</vt:i4>
      </vt:variant>
      <vt:variant>
        <vt:i4>56</vt:i4>
      </vt:variant>
      <vt:variant>
        <vt:i4>0</vt:i4>
      </vt:variant>
      <vt:variant>
        <vt:i4>5</vt:i4>
      </vt:variant>
      <vt:variant>
        <vt:lpwstr/>
      </vt:variant>
      <vt:variant>
        <vt:lpwstr>_Toc368312991</vt:lpwstr>
      </vt:variant>
      <vt:variant>
        <vt:i4>1638451</vt:i4>
      </vt:variant>
      <vt:variant>
        <vt:i4>50</vt:i4>
      </vt:variant>
      <vt:variant>
        <vt:i4>0</vt:i4>
      </vt:variant>
      <vt:variant>
        <vt:i4>5</vt:i4>
      </vt:variant>
      <vt:variant>
        <vt:lpwstr/>
      </vt:variant>
      <vt:variant>
        <vt:lpwstr>_Toc368312990</vt:lpwstr>
      </vt:variant>
      <vt:variant>
        <vt:i4>1572915</vt:i4>
      </vt:variant>
      <vt:variant>
        <vt:i4>44</vt:i4>
      </vt:variant>
      <vt:variant>
        <vt:i4>0</vt:i4>
      </vt:variant>
      <vt:variant>
        <vt:i4>5</vt:i4>
      </vt:variant>
      <vt:variant>
        <vt:lpwstr/>
      </vt:variant>
      <vt:variant>
        <vt:lpwstr>_Toc368312989</vt:lpwstr>
      </vt:variant>
      <vt:variant>
        <vt:i4>1572915</vt:i4>
      </vt:variant>
      <vt:variant>
        <vt:i4>38</vt:i4>
      </vt:variant>
      <vt:variant>
        <vt:i4>0</vt:i4>
      </vt:variant>
      <vt:variant>
        <vt:i4>5</vt:i4>
      </vt:variant>
      <vt:variant>
        <vt:lpwstr/>
      </vt:variant>
      <vt:variant>
        <vt:lpwstr>_Toc368312988</vt:lpwstr>
      </vt:variant>
      <vt:variant>
        <vt:i4>1572915</vt:i4>
      </vt:variant>
      <vt:variant>
        <vt:i4>32</vt:i4>
      </vt:variant>
      <vt:variant>
        <vt:i4>0</vt:i4>
      </vt:variant>
      <vt:variant>
        <vt:i4>5</vt:i4>
      </vt:variant>
      <vt:variant>
        <vt:lpwstr/>
      </vt:variant>
      <vt:variant>
        <vt:lpwstr>_Toc368312987</vt:lpwstr>
      </vt:variant>
      <vt:variant>
        <vt:i4>1572915</vt:i4>
      </vt:variant>
      <vt:variant>
        <vt:i4>26</vt:i4>
      </vt:variant>
      <vt:variant>
        <vt:i4>0</vt:i4>
      </vt:variant>
      <vt:variant>
        <vt:i4>5</vt:i4>
      </vt:variant>
      <vt:variant>
        <vt:lpwstr/>
      </vt:variant>
      <vt:variant>
        <vt:lpwstr>_Toc368312986</vt:lpwstr>
      </vt:variant>
      <vt:variant>
        <vt:i4>1572915</vt:i4>
      </vt:variant>
      <vt:variant>
        <vt:i4>20</vt:i4>
      </vt:variant>
      <vt:variant>
        <vt:i4>0</vt:i4>
      </vt:variant>
      <vt:variant>
        <vt:i4>5</vt:i4>
      </vt:variant>
      <vt:variant>
        <vt:lpwstr/>
      </vt:variant>
      <vt:variant>
        <vt:lpwstr>_Toc368312985</vt:lpwstr>
      </vt:variant>
      <vt:variant>
        <vt:i4>1572915</vt:i4>
      </vt:variant>
      <vt:variant>
        <vt:i4>14</vt:i4>
      </vt:variant>
      <vt:variant>
        <vt:i4>0</vt:i4>
      </vt:variant>
      <vt:variant>
        <vt:i4>5</vt:i4>
      </vt:variant>
      <vt:variant>
        <vt:lpwstr/>
      </vt:variant>
      <vt:variant>
        <vt:lpwstr>_Toc368312984</vt:lpwstr>
      </vt:variant>
      <vt:variant>
        <vt:i4>3407980</vt:i4>
      </vt:variant>
      <vt:variant>
        <vt:i4>9</vt:i4>
      </vt:variant>
      <vt:variant>
        <vt:i4>0</vt:i4>
      </vt:variant>
      <vt:variant>
        <vt:i4>5</vt:i4>
      </vt:variant>
      <vt:variant>
        <vt:lpwstr>http://www.adeptia.com/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dc:creator>
  <cp:keywords/>
  <dc:description/>
  <cp:lastModifiedBy>David Paras</cp:lastModifiedBy>
  <cp:revision>22</cp:revision>
  <cp:lastPrinted>2014-02-03T07:06:00Z</cp:lastPrinted>
  <dcterms:created xsi:type="dcterms:W3CDTF">2013-12-27T09:28:00Z</dcterms:created>
  <dcterms:modified xsi:type="dcterms:W3CDTF">2015-04-02T19:42:00Z</dcterms:modified>
</cp:coreProperties>
</file>